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BAE" w:rsidRPr="00B65BAE" w:rsidRDefault="00B65BAE" w:rsidP="00E83C6E">
      <w:pPr>
        <w:tabs>
          <w:tab w:val="center" w:pos="4819"/>
        </w:tabs>
        <w:ind w:left="567"/>
        <w:jc w:val="center"/>
        <w:rPr>
          <w:b/>
          <w:spacing w:val="-4"/>
          <w:kern w:val="1"/>
          <w:sz w:val="20"/>
          <w:szCs w:val="20"/>
          <w:lang w:val="en-GB"/>
        </w:rPr>
      </w:pPr>
    </w:p>
    <w:p w:rsidR="00B65BAE" w:rsidRDefault="00B65BAE" w:rsidP="00E83C6E">
      <w:pPr>
        <w:tabs>
          <w:tab w:val="center" w:pos="4819"/>
        </w:tabs>
        <w:ind w:left="567"/>
        <w:jc w:val="center"/>
        <w:rPr>
          <w:b/>
          <w:spacing w:val="-4"/>
          <w:kern w:val="1"/>
          <w:sz w:val="52"/>
          <w:szCs w:val="30"/>
          <w:lang w:val="en-GB"/>
        </w:rPr>
      </w:pPr>
    </w:p>
    <w:p w:rsidR="00E83C6E" w:rsidRPr="008C5424" w:rsidRDefault="00E83C6E" w:rsidP="00E83C6E">
      <w:pPr>
        <w:tabs>
          <w:tab w:val="center" w:pos="4819"/>
        </w:tabs>
        <w:ind w:left="567"/>
        <w:jc w:val="center"/>
        <w:rPr>
          <w:b/>
          <w:spacing w:val="-4"/>
          <w:kern w:val="1"/>
          <w:sz w:val="52"/>
          <w:szCs w:val="30"/>
          <w:lang w:val="en-GB"/>
        </w:rPr>
      </w:pPr>
      <w:r w:rsidRPr="008C5424">
        <w:rPr>
          <w:b/>
          <w:spacing w:val="-4"/>
          <w:kern w:val="1"/>
          <w:sz w:val="52"/>
          <w:szCs w:val="30"/>
          <w:lang w:val="en-GB"/>
        </w:rPr>
        <w:t>Dairy Development Corporation</w:t>
      </w:r>
    </w:p>
    <w:p w:rsidR="00E83C6E" w:rsidRPr="008C5424" w:rsidRDefault="00E83C6E" w:rsidP="00E83C6E">
      <w:pPr>
        <w:tabs>
          <w:tab w:val="center" w:pos="4819"/>
        </w:tabs>
        <w:spacing w:line="360" w:lineRule="auto"/>
        <w:ind w:left="567"/>
        <w:jc w:val="center"/>
        <w:rPr>
          <w:b/>
          <w:spacing w:val="-4"/>
          <w:kern w:val="1"/>
          <w:szCs w:val="28"/>
          <w:lang w:val="en-GB"/>
        </w:rPr>
      </w:pPr>
      <w:r w:rsidRPr="008C5424">
        <w:rPr>
          <w:b/>
          <w:spacing w:val="-4"/>
          <w:kern w:val="1"/>
          <w:szCs w:val="28"/>
          <w:lang w:val="en-GB"/>
        </w:rPr>
        <w:t>( Undertaking of Govt. Of Nepal )</w:t>
      </w:r>
    </w:p>
    <w:p w:rsidR="00E83C6E" w:rsidRPr="008C5424" w:rsidRDefault="00E83C6E" w:rsidP="00E83C6E">
      <w:pPr>
        <w:tabs>
          <w:tab w:val="center" w:pos="4819"/>
        </w:tabs>
        <w:spacing w:line="360" w:lineRule="auto"/>
        <w:ind w:left="567"/>
        <w:jc w:val="center"/>
        <w:rPr>
          <w:b/>
          <w:spacing w:val="-4"/>
          <w:kern w:val="1"/>
          <w:sz w:val="32"/>
          <w:szCs w:val="28"/>
          <w:lang w:val="en-GB"/>
        </w:rPr>
      </w:pPr>
      <w:r w:rsidRPr="008C5424">
        <w:rPr>
          <w:b/>
          <w:spacing w:val="-4"/>
          <w:kern w:val="1"/>
          <w:sz w:val="32"/>
          <w:szCs w:val="28"/>
          <w:lang w:val="en-GB"/>
        </w:rPr>
        <w:t>Central Office, Lainchaur,  Kathmandu, Nepal</w:t>
      </w:r>
    </w:p>
    <w:p w:rsidR="00E83C6E" w:rsidRDefault="00E83C6E" w:rsidP="00E83C6E">
      <w:pPr>
        <w:tabs>
          <w:tab w:val="left" w:pos="-720"/>
        </w:tabs>
        <w:jc w:val="center"/>
        <w:rPr>
          <w:b/>
          <w:spacing w:val="-4"/>
          <w:kern w:val="1"/>
          <w:sz w:val="36"/>
          <w:lang w:val="en-GB"/>
        </w:rPr>
      </w:pPr>
    </w:p>
    <w:p w:rsidR="00E83C6E" w:rsidRDefault="00E83C6E" w:rsidP="00E83C6E">
      <w:pPr>
        <w:tabs>
          <w:tab w:val="left" w:pos="-720"/>
        </w:tabs>
        <w:jc w:val="center"/>
        <w:rPr>
          <w:b/>
          <w:spacing w:val="-4"/>
          <w:kern w:val="1"/>
          <w:sz w:val="36"/>
          <w:lang w:val="en-GB"/>
        </w:rPr>
      </w:pPr>
    </w:p>
    <w:p w:rsidR="00E83C6E" w:rsidRDefault="00E83C6E" w:rsidP="00E83C6E">
      <w:pPr>
        <w:tabs>
          <w:tab w:val="left" w:pos="-720"/>
        </w:tabs>
        <w:jc w:val="center"/>
        <w:rPr>
          <w:b/>
          <w:spacing w:val="-4"/>
          <w:kern w:val="1"/>
          <w:sz w:val="36"/>
          <w:lang w:val="en-GB"/>
        </w:rPr>
      </w:pPr>
    </w:p>
    <w:p w:rsidR="00E83C6E" w:rsidRPr="00E60CF2" w:rsidRDefault="00E83C6E" w:rsidP="00E83C6E">
      <w:pPr>
        <w:tabs>
          <w:tab w:val="left" w:pos="-720"/>
        </w:tabs>
        <w:jc w:val="center"/>
        <w:rPr>
          <w:b/>
          <w:spacing w:val="-4"/>
          <w:kern w:val="1"/>
          <w:sz w:val="36"/>
          <w:lang w:val="en-GB"/>
        </w:rPr>
      </w:pPr>
      <w:r w:rsidRPr="00E60CF2">
        <w:rPr>
          <w:b/>
          <w:spacing w:val="-4"/>
          <w:kern w:val="1"/>
          <w:sz w:val="36"/>
          <w:lang w:val="en-GB"/>
        </w:rPr>
        <w:t>BIDDING DOCUMENT</w:t>
      </w:r>
    </w:p>
    <w:p w:rsidR="00E83C6E" w:rsidRDefault="00E83C6E" w:rsidP="00E83C6E">
      <w:pPr>
        <w:tabs>
          <w:tab w:val="center" w:pos="4819"/>
        </w:tabs>
        <w:jc w:val="center"/>
        <w:rPr>
          <w:b/>
          <w:spacing w:val="-4"/>
          <w:kern w:val="1"/>
          <w:sz w:val="16"/>
          <w:szCs w:val="16"/>
          <w:lang w:val="en-GB"/>
        </w:rPr>
      </w:pPr>
    </w:p>
    <w:p w:rsidR="00E83C6E" w:rsidRPr="00E60CF2" w:rsidRDefault="00E83C6E" w:rsidP="00E83C6E">
      <w:pPr>
        <w:tabs>
          <w:tab w:val="center" w:pos="4819"/>
        </w:tabs>
        <w:jc w:val="center"/>
        <w:rPr>
          <w:b/>
          <w:spacing w:val="-4"/>
          <w:kern w:val="1"/>
          <w:sz w:val="16"/>
          <w:szCs w:val="16"/>
          <w:lang w:val="en-GB"/>
        </w:rPr>
      </w:pPr>
    </w:p>
    <w:p w:rsidR="00E83C6E" w:rsidRDefault="00E83C6E" w:rsidP="00E83C6E">
      <w:pPr>
        <w:tabs>
          <w:tab w:val="center" w:pos="4819"/>
        </w:tabs>
        <w:jc w:val="center"/>
        <w:rPr>
          <w:b/>
          <w:spacing w:val="-4"/>
          <w:kern w:val="1"/>
          <w:sz w:val="32"/>
          <w:szCs w:val="32"/>
          <w:lang w:val="en-GB"/>
        </w:rPr>
      </w:pPr>
      <w:r w:rsidRPr="009D5AB5">
        <w:rPr>
          <w:b/>
          <w:spacing w:val="-4"/>
          <w:kern w:val="1"/>
          <w:sz w:val="32"/>
          <w:szCs w:val="32"/>
          <w:lang w:val="en-GB"/>
        </w:rPr>
        <w:t>FOR</w:t>
      </w:r>
    </w:p>
    <w:p w:rsidR="00E83C6E" w:rsidRDefault="00E83C6E" w:rsidP="00E83C6E">
      <w:pPr>
        <w:tabs>
          <w:tab w:val="center" w:pos="4819"/>
        </w:tabs>
        <w:jc w:val="center"/>
        <w:rPr>
          <w:b/>
          <w:spacing w:val="-4"/>
          <w:kern w:val="1"/>
          <w:sz w:val="32"/>
          <w:szCs w:val="32"/>
          <w:lang w:val="en-GB"/>
        </w:rPr>
      </w:pPr>
    </w:p>
    <w:p w:rsidR="00E83C6E" w:rsidRDefault="00E83C6E" w:rsidP="00E83C6E">
      <w:pPr>
        <w:tabs>
          <w:tab w:val="center" w:pos="4819"/>
        </w:tabs>
        <w:jc w:val="center"/>
        <w:rPr>
          <w:b/>
          <w:caps/>
          <w:color w:val="000000"/>
          <w:sz w:val="32"/>
          <w:szCs w:val="18"/>
        </w:rPr>
      </w:pPr>
      <w:r w:rsidRPr="00791DE6">
        <w:rPr>
          <w:b/>
          <w:spacing w:val="-4"/>
          <w:kern w:val="1"/>
          <w:sz w:val="32"/>
          <w:szCs w:val="32"/>
          <w:lang w:val="en-GB"/>
        </w:rPr>
        <w:t xml:space="preserve">PROCUREMENT </w:t>
      </w:r>
      <w:r w:rsidRPr="00791DE6">
        <w:rPr>
          <w:b/>
          <w:caps/>
          <w:spacing w:val="-3"/>
          <w:kern w:val="1"/>
          <w:sz w:val="32"/>
          <w:szCs w:val="32"/>
          <w:lang w:val="en-GB"/>
        </w:rPr>
        <w:t xml:space="preserve">OF </w:t>
      </w:r>
      <w:r>
        <w:rPr>
          <w:b/>
          <w:caps/>
          <w:color w:val="000000"/>
          <w:sz w:val="32"/>
          <w:szCs w:val="18"/>
        </w:rPr>
        <w:t>POLYETHYLENE FILM</w:t>
      </w:r>
      <w:r>
        <w:rPr>
          <w:b/>
          <w:caps/>
          <w:color w:val="000000"/>
          <w:sz w:val="32"/>
          <w:szCs w:val="18"/>
        </w:rPr>
        <w:tab/>
      </w:r>
    </w:p>
    <w:p w:rsidR="00E83C6E" w:rsidRPr="009D5AB5" w:rsidRDefault="00E83C6E" w:rsidP="00E83C6E">
      <w:pPr>
        <w:tabs>
          <w:tab w:val="center" w:pos="4819"/>
        </w:tabs>
        <w:jc w:val="center"/>
        <w:rPr>
          <w:b/>
          <w:bCs/>
          <w:caps/>
          <w:color w:val="000000"/>
          <w:sz w:val="32"/>
          <w:szCs w:val="32"/>
        </w:rPr>
      </w:pPr>
    </w:p>
    <w:p w:rsidR="00E83C6E" w:rsidRDefault="00E83C6E" w:rsidP="00E83C6E">
      <w:pPr>
        <w:tabs>
          <w:tab w:val="center" w:pos="4725"/>
          <w:tab w:val="left" w:pos="8518"/>
        </w:tabs>
        <w:autoSpaceDE w:val="0"/>
        <w:autoSpaceDN w:val="0"/>
        <w:adjustRightInd w:val="0"/>
        <w:rPr>
          <w:b/>
          <w:caps/>
          <w:spacing w:val="-3"/>
          <w:kern w:val="1"/>
          <w:sz w:val="32"/>
          <w:szCs w:val="32"/>
          <w:lang w:val="en-GB"/>
        </w:rPr>
      </w:pPr>
    </w:p>
    <w:p w:rsidR="00E83C6E" w:rsidRPr="002319FB" w:rsidRDefault="00E83C6E" w:rsidP="00E83C6E">
      <w:pPr>
        <w:autoSpaceDE w:val="0"/>
        <w:autoSpaceDN w:val="0"/>
        <w:adjustRightInd w:val="0"/>
        <w:jc w:val="center"/>
        <w:rPr>
          <w:b/>
          <w:bCs/>
          <w:caps/>
          <w:color w:val="000000"/>
          <w:sz w:val="32"/>
          <w:szCs w:val="28"/>
        </w:rPr>
      </w:pPr>
      <w:r>
        <w:rPr>
          <w:b/>
          <w:color w:val="000000"/>
          <w:sz w:val="32"/>
          <w:szCs w:val="32"/>
        </w:rPr>
        <w:t xml:space="preserve"> </w:t>
      </w:r>
    </w:p>
    <w:p w:rsidR="00E83C6E" w:rsidRPr="002319FB" w:rsidRDefault="00E83C6E" w:rsidP="00E83C6E">
      <w:pPr>
        <w:autoSpaceDE w:val="0"/>
        <w:autoSpaceDN w:val="0"/>
        <w:adjustRightInd w:val="0"/>
        <w:jc w:val="center"/>
        <w:rPr>
          <w:b/>
          <w:bCs/>
          <w:caps/>
          <w:color w:val="000000"/>
          <w:sz w:val="32"/>
          <w:szCs w:val="28"/>
        </w:rPr>
      </w:pPr>
      <w:r w:rsidRPr="002319FB">
        <w:rPr>
          <w:b/>
          <w:bCs/>
          <w:caps/>
          <w:color w:val="000000"/>
          <w:sz w:val="32"/>
          <w:szCs w:val="28"/>
        </w:rPr>
        <w:t>International Competitive Bidding (ICB)</w:t>
      </w:r>
    </w:p>
    <w:p w:rsidR="00E83C6E" w:rsidRPr="008B19B4" w:rsidRDefault="00E83C6E" w:rsidP="00E83C6E">
      <w:pPr>
        <w:tabs>
          <w:tab w:val="left" w:pos="-720"/>
          <w:tab w:val="left" w:pos="3872"/>
        </w:tabs>
        <w:rPr>
          <w:b/>
          <w:spacing w:val="-4"/>
          <w:kern w:val="1"/>
          <w:sz w:val="32"/>
          <w:lang w:val="en-GB"/>
        </w:rPr>
      </w:pPr>
    </w:p>
    <w:p w:rsidR="00E83C6E" w:rsidRPr="008B19B4" w:rsidRDefault="00E83C6E" w:rsidP="00E83C6E">
      <w:pPr>
        <w:tabs>
          <w:tab w:val="center" w:pos="4819"/>
        </w:tabs>
        <w:spacing w:line="360" w:lineRule="auto"/>
        <w:ind w:left="567"/>
        <w:rPr>
          <w:b/>
          <w:spacing w:val="-4"/>
          <w:kern w:val="1"/>
          <w:sz w:val="32"/>
          <w:lang w:val="en-GB"/>
        </w:rPr>
      </w:pPr>
      <w:r>
        <w:rPr>
          <w:b/>
          <w:spacing w:val="-4"/>
          <w:kern w:val="1"/>
          <w:sz w:val="32"/>
          <w:lang w:val="en-GB"/>
        </w:rPr>
        <w:tab/>
        <w:t>IFB No</w:t>
      </w:r>
      <w:r w:rsidRPr="008B19B4">
        <w:rPr>
          <w:b/>
          <w:spacing w:val="-4"/>
          <w:kern w:val="1"/>
          <w:sz w:val="32"/>
          <w:lang w:val="en-GB"/>
        </w:rPr>
        <w:t>.: DDC/</w:t>
      </w:r>
      <w:r>
        <w:rPr>
          <w:b/>
          <w:spacing w:val="-4"/>
          <w:kern w:val="1"/>
          <w:sz w:val="32"/>
          <w:lang w:val="en-GB"/>
        </w:rPr>
        <w:t>ICB/</w:t>
      </w:r>
      <w:r w:rsidR="008B6683">
        <w:rPr>
          <w:b/>
          <w:spacing w:val="-4"/>
          <w:kern w:val="1"/>
          <w:sz w:val="32"/>
          <w:lang w:val="en-GB"/>
        </w:rPr>
        <w:t>10</w:t>
      </w:r>
      <w:r>
        <w:rPr>
          <w:b/>
          <w:spacing w:val="-4"/>
          <w:kern w:val="1"/>
          <w:sz w:val="32"/>
          <w:lang w:val="en-GB"/>
        </w:rPr>
        <w:t>/POLY/</w:t>
      </w:r>
      <w:r w:rsidRPr="008B19B4">
        <w:rPr>
          <w:b/>
          <w:spacing w:val="-4"/>
          <w:kern w:val="1"/>
          <w:sz w:val="32"/>
          <w:lang w:val="en-GB"/>
        </w:rPr>
        <w:t>07</w:t>
      </w:r>
      <w:r>
        <w:rPr>
          <w:b/>
          <w:spacing w:val="-4"/>
          <w:kern w:val="1"/>
          <w:sz w:val="32"/>
          <w:lang w:val="en-GB"/>
        </w:rPr>
        <w:t>3</w:t>
      </w:r>
      <w:r w:rsidRPr="008B19B4">
        <w:rPr>
          <w:b/>
          <w:spacing w:val="-4"/>
          <w:kern w:val="1"/>
          <w:sz w:val="32"/>
          <w:lang w:val="en-GB"/>
        </w:rPr>
        <w:t>/07</w:t>
      </w:r>
      <w:r>
        <w:rPr>
          <w:b/>
          <w:spacing w:val="-4"/>
          <w:kern w:val="1"/>
          <w:sz w:val="32"/>
          <w:lang w:val="en-GB"/>
        </w:rPr>
        <w:t>4</w:t>
      </w:r>
    </w:p>
    <w:p w:rsidR="00E83C6E" w:rsidRDefault="00E83C6E" w:rsidP="00E83C6E">
      <w:pPr>
        <w:tabs>
          <w:tab w:val="center" w:pos="4819"/>
        </w:tabs>
        <w:spacing w:line="360" w:lineRule="auto"/>
        <w:ind w:left="567"/>
        <w:rPr>
          <w:b/>
          <w:spacing w:val="-4"/>
          <w:kern w:val="1"/>
          <w:sz w:val="32"/>
          <w:lang w:val="en-GB"/>
        </w:rPr>
      </w:pPr>
    </w:p>
    <w:p w:rsidR="00E83C6E" w:rsidRPr="008B19B4" w:rsidRDefault="00E83C6E" w:rsidP="00E83C6E">
      <w:pPr>
        <w:tabs>
          <w:tab w:val="center" w:pos="4819"/>
        </w:tabs>
        <w:spacing w:line="360" w:lineRule="auto"/>
        <w:ind w:left="567"/>
        <w:rPr>
          <w:b/>
          <w:spacing w:val="-4"/>
          <w:kern w:val="1"/>
          <w:sz w:val="32"/>
          <w:lang w:val="en-GB"/>
        </w:rPr>
      </w:pPr>
    </w:p>
    <w:p w:rsidR="00E83C6E" w:rsidRPr="00266DBC" w:rsidRDefault="00E83C6E" w:rsidP="00B65BAE">
      <w:pPr>
        <w:tabs>
          <w:tab w:val="center" w:pos="4819"/>
        </w:tabs>
        <w:spacing w:line="480" w:lineRule="auto"/>
        <w:ind w:left="567"/>
        <w:rPr>
          <w:b/>
          <w:spacing w:val="-4"/>
          <w:kern w:val="1"/>
          <w:sz w:val="28"/>
          <w:lang w:val="en-GB"/>
        </w:rPr>
      </w:pPr>
      <w:r w:rsidRPr="00266DBC">
        <w:rPr>
          <w:b/>
          <w:spacing w:val="-4"/>
          <w:kern w:val="1"/>
          <w:sz w:val="28"/>
          <w:lang w:val="en-GB"/>
        </w:rPr>
        <w:t xml:space="preserve">ISSUED ON : </w:t>
      </w:r>
      <w:r w:rsidR="00C04764">
        <w:rPr>
          <w:b/>
          <w:spacing w:val="-4"/>
          <w:kern w:val="1"/>
          <w:sz w:val="28"/>
          <w:lang w:val="en-GB"/>
        </w:rPr>
        <w:t>7 January 2017</w:t>
      </w:r>
    </w:p>
    <w:p w:rsidR="00E83C6E" w:rsidRDefault="00E83C6E" w:rsidP="00B65BAE">
      <w:pPr>
        <w:autoSpaceDE w:val="0"/>
        <w:autoSpaceDN w:val="0"/>
        <w:adjustRightInd w:val="0"/>
        <w:spacing w:line="480" w:lineRule="auto"/>
        <w:ind w:firstLine="567"/>
        <w:rPr>
          <w:b/>
          <w:bCs/>
          <w:sz w:val="27"/>
          <w:szCs w:val="27"/>
          <w:lang w:bidi="ne-NP"/>
        </w:rPr>
      </w:pPr>
      <w:r>
        <w:rPr>
          <w:b/>
          <w:bCs/>
          <w:sz w:val="27"/>
          <w:szCs w:val="27"/>
          <w:lang w:bidi="ne-NP"/>
        </w:rPr>
        <w:t>Bid Document issued to:</w:t>
      </w:r>
    </w:p>
    <w:p w:rsidR="00E83C6E" w:rsidRDefault="00E83C6E" w:rsidP="00E83C6E">
      <w:pPr>
        <w:tabs>
          <w:tab w:val="center" w:pos="4819"/>
        </w:tabs>
        <w:spacing w:line="360" w:lineRule="auto"/>
        <w:ind w:left="567"/>
        <w:rPr>
          <w:b/>
          <w:spacing w:val="-4"/>
          <w:kern w:val="1"/>
          <w:sz w:val="28"/>
          <w:szCs w:val="28"/>
          <w:lang w:val="en-GB"/>
        </w:rPr>
      </w:pPr>
    </w:p>
    <w:p w:rsidR="00E83C6E" w:rsidRDefault="00E83C6E" w:rsidP="00B65BAE">
      <w:pPr>
        <w:autoSpaceDE w:val="0"/>
        <w:autoSpaceDN w:val="0"/>
        <w:adjustRightInd w:val="0"/>
        <w:spacing w:line="480" w:lineRule="auto"/>
        <w:ind w:firstLine="567"/>
        <w:rPr>
          <w:b/>
          <w:bCs/>
          <w:sz w:val="27"/>
          <w:szCs w:val="27"/>
          <w:lang w:bidi="ne-NP"/>
        </w:rPr>
      </w:pPr>
      <w:r>
        <w:rPr>
          <w:b/>
          <w:bCs/>
          <w:sz w:val="27"/>
          <w:szCs w:val="27"/>
          <w:lang w:bidi="ne-NP"/>
        </w:rPr>
        <w:t>TENDER SUBMITTED BY: .................................................................</w:t>
      </w:r>
    </w:p>
    <w:p w:rsidR="00E83C6E" w:rsidRDefault="00E83C6E" w:rsidP="00B65BAE">
      <w:pPr>
        <w:tabs>
          <w:tab w:val="center" w:pos="4819"/>
        </w:tabs>
        <w:spacing w:line="480" w:lineRule="auto"/>
        <w:ind w:left="567"/>
        <w:rPr>
          <w:b/>
          <w:bCs/>
          <w:sz w:val="27"/>
          <w:szCs w:val="27"/>
          <w:lang w:bidi="ne-NP"/>
        </w:rPr>
      </w:pPr>
      <w:r>
        <w:rPr>
          <w:b/>
          <w:bCs/>
          <w:sz w:val="27"/>
          <w:szCs w:val="27"/>
          <w:lang w:bidi="ne-NP"/>
        </w:rPr>
        <w:t>(ON BEHALF OF) :..............................................................................</w:t>
      </w:r>
    </w:p>
    <w:p w:rsidR="00E83C6E" w:rsidRDefault="00E83C6E">
      <w:pPr>
        <w:rPr>
          <w:b/>
          <w:spacing w:val="-4"/>
          <w:kern w:val="1"/>
          <w:sz w:val="36"/>
          <w:lang w:val="en-GB"/>
        </w:rPr>
      </w:pPr>
      <w:r>
        <w:rPr>
          <w:b/>
          <w:spacing w:val="-4"/>
          <w:kern w:val="1"/>
          <w:sz w:val="36"/>
          <w:lang w:val="en-GB"/>
        </w:rPr>
        <w:br w:type="page"/>
      </w:r>
    </w:p>
    <w:p w:rsidR="002319FB" w:rsidRDefault="002319FB" w:rsidP="00E83C6E">
      <w:pPr>
        <w:tabs>
          <w:tab w:val="left" w:pos="-720"/>
        </w:tabs>
        <w:jc w:val="center"/>
        <w:rPr>
          <w:b/>
          <w:spacing w:val="-3"/>
          <w:kern w:val="1"/>
          <w:sz w:val="28"/>
          <w:lang w:val="en-GB"/>
        </w:rPr>
      </w:pPr>
    </w:p>
    <w:p w:rsidR="002319FB" w:rsidRDefault="002319FB" w:rsidP="002319FB">
      <w:pPr>
        <w:tabs>
          <w:tab w:val="left" w:pos="-720"/>
          <w:tab w:val="left" w:pos="0"/>
        </w:tabs>
        <w:ind w:left="630" w:hanging="630"/>
        <w:rPr>
          <w:b/>
          <w:spacing w:val="-3"/>
          <w:kern w:val="1"/>
          <w:sz w:val="28"/>
          <w:lang w:val="en-GB"/>
        </w:rPr>
      </w:pPr>
    </w:p>
    <w:p w:rsidR="00D31716" w:rsidRDefault="00D31716" w:rsidP="007E4D61">
      <w:pPr>
        <w:tabs>
          <w:tab w:val="left" w:pos="-720"/>
          <w:tab w:val="left" w:pos="0"/>
        </w:tabs>
        <w:ind w:left="1350" w:hanging="630"/>
        <w:rPr>
          <w:b/>
          <w:bCs/>
          <w:color w:val="000000"/>
          <w:sz w:val="43"/>
          <w:szCs w:val="43"/>
        </w:rPr>
      </w:pPr>
      <w:r w:rsidRPr="00910B8B">
        <w:rPr>
          <w:b/>
          <w:bCs/>
          <w:color w:val="000000"/>
          <w:sz w:val="43"/>
          <w:szCs w:val="43"/>
        </w:rPr>
        <w:t>Abbreviations</w:t>
      </w:r>
    </w:p>
    <w:p w:rsidR="007E4D61" w:rsidRDefault="007E4D61" w:rsidP="007E4D61">
      <w:pPr>
        <w:tabs>
          <w:tab w:val="left" w:pos="-720"/>
          <w:tab w:val="left" w:pos="0"/>
        </w:tabs>
        <w:ind w:left="1350" w:hanging="630"/>
        <w:rPr>
          <w:b/>
          <w:bCs/>
          <w:color w:val="000000"/>
          <w:sz w:val="43"/>
          <w:szCs w:val="43"/>
        </w:rPr>
      </w:pPr>
    </w:p>
    <w:p w:rsidR="00D31716" w:rsidRPr="00C9024B"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BDS...................... Bid Data Sheet</w:t>
      </w:r>
    </w:p>
    <w:p w:rsidR="00D31716"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BD ....................... Bidding Document</w:t>
      </w:r>
    </w:p>
    <w:p w:rsidR="00AC3865" w:rsidRPr="00C9024B" w:rsidRDefault="00AC3865" w:rsidP="007E4D61">
      <w:pPr>
        <w:autoSpaceDE w:val="0"/>
        <w:autoSpaceDN w:val="0"/>
        <w:adjustRightInd w:val="0"/>
        <w:spacing w:line="360" w:lineRule="auto"/>
        <w:ind w:left="720"/>
        <w:jc w:val="both"/>
        <w:rPr>
          <w:color w:val="000000"/>
          <w:sz w:val="20"/>
          <w:szCs w:val="20"/>
        </w:rPr>
      </w:pPr>
      <w:r>
        <w:rPr>
          <w:color w:val="000000"/>
          <w:sz w:val="20"/>
          <w:szCs w:val="20"/>
        </w:rPr>
        <w:t>BMSS ……………Biratnagar Milk Supply Scheme</w:t>
      </w:r>
    </w:p>
    <w:p w:rsidR="00D31716"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DCS...................... Delivery and Completion Schedule</w:t>
      </w:r>
    </w:p>
    <w:p w:rsidR="00FD639F" w:rsidRDefault="00FD639F" w:rsidP="007E4D61">
      <w:pPr>
        <w:autoSpaceDE w:val="0"/>
        <w:autoSpaceDN w:val="0"/>
        <w:adjustRightInd w:val="0"/>
        <w:spacing w:line="360" w:lineRule="auto"/>
        <w:ind w:left="720"/>
        <w:jc w:val="both"/>
        <w:rPr>
          <w:color w:val="000000"/>
          <w:sz w:val="20"/>
          <w:szCs w:val="20"/>
        </w:rPr>
      </w:pPr>
      <w:r>
        <w:rPr>
          <w:color w:val="000000"/>
          <w:sz w:val="20"/>
          <w:szCs w:val="20"/>
        </w:rPr>
        <w:t>DDC…………......Dairy Development Corporation</w:t>
      </w:r>
    </w:p>
    <w:p w:rsidR="00F475EA" w:rsidRPr="00C9024B" w:rsidRDefault="00F475EA" w:rsidP="007E4D61">
      <w:pPr>
        <w:autoSpaceDE w:val="0"/>
        <w:autoSpaceDN w:val="0"/>
        <w:adjustRightInd w:val="0"/>
        <w:spacing w:line="360" w:lineRule="auto"/>
        <w:ind w:left="720"/>
        <w:jc w:val="both"/>
        <w:rPr>
          <w:color w:val="000000"/>
          <w:sz w:val="20"/>
          <w:szCs w:val="20"/>
        </w:rPr>
      </w:pPr>
      <w:r>
        <w:rPr>
          <w:color w:val="000000"/>
          <w:sz w:val="20"/>
          <w:szCs w:val="20"/>
        </w:rPr>
        <w:t>DMSS …………...Dhangadi Milk Supply Scheme</w:t>
      </w:r>
    </w:p>
    <w:p w:rsidR="00D31716" w:rsidRPr="00C9024B"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DP ……………</w:t>
      </w:r>
      <w:r w:rsidR="00ED16A9" w:rsidRPr="00C9024B">
        <w:rPr>
          <w:color w:val="000000"/>
          <w:sz w:val="20"/>
          <w:szCs w:val="20"/>
        </w:rPr>
        <w:t>…</w:t>
      </w:r>
      <w:r w:rsidRPr="00C9024B">
        <w:rPr>
          <w:color w:val="000000"/>
          <w:sz w:val="20"/>
          <w:szCs w:val="20"/>
        </w:rPr>
        <w:t xml:space="preserve"> Development Partner</w:t>
      </w:r>
    </w:p>
    <w:p w:rsidR="00D31716" w:rsidRPr="00C9024B"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EQC ..................... Evaluation and Qualification Criteria</w:t>
      </w:r>
    </w:p>
    <w:p w:rsidR="00D31716" w:rsidRPr="00C9024B"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GCC ..................... General Conditions of Contract</w:t>
      </w:r>
    </w:p>
    <w:p w:rsidR="00D31716"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GoN ..................... Government of Nepal</w:t>
      </w:r>
    </w:p>
    <w:p w:rsidR="00AC3865" w:rsidRPr="00C9024B" w:rsidRDefault="00AC3865" w:rsidP="007E4D61">
      <w:pPr>
        <w:autoSpaceDE w:val="0"/>
        <w:autoSpaceDN w:val="0"/>
        <w:adjustRightInd w:val="0"/>
        <w:spacing w:line="360" w:lineRule="auto"/>
        <w:ind w:left="720"/>
        <w:jc w:val="both"/>
        <w:rPr>
          <w:color w:val="000000"/>
          <w:sz w:val="20"/>
          <w:szCs w:val="20"/>
        </w:rPr>
      </w:pPr>
      <w:r>
        <w:rPr>
          <w:color w:val="000000"/>
          <w:sz w:val="20"/>
          <w:szCs w:val="20"/>
        </w:rPr>
        <w:t>HMSS…………….Hetauda Milk Supply Scheme</w:t>
      </w:r>
    </w:p>
    <w:p w:rsidR="00D31716" w:rsidRPr="00C9024B"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ICC....................... International Chamber of Commerce</w:t>
      </w:r>
    </w:p>
    <w:p w:rsidR="00D31716" w:rsidRPr="00C9024B"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IFB ....................... Invitation for Bids</w:t>
      </w:r>
    </w:p>
    <w:p w:rsidR="00D31716" w:rsidRPr="00C9024B"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Incoterms.............. International Commercial Terms</w:t>
      </w:r>
    </w:p>
    <w:p w:rsidR="00616A0D"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ITB ....................... Instructions to Bidders</w:t>
      </w:r>
    </w:p>
    <w:p w:rsidR="007A0334" w:rsidRDefault="007A0334" w:rsidP="007E4D61">
      <w:pPr>
        <w:autoSpaceDE w:val="0"/>
        <w:autoSpaceDN w:val="0"/>
        <w:adjustRightInd w:val="0"/>
        <w:spacing w:line="360" w:lineRule="auto"/>
        <w:ind w:left="720"/>
        <w:jc w:val="both"/>
        <w:rPr>
          <w:color w:val="000000"/>
          <w:sz w:val="20"/>
          <w:szCs w:val="20"/>
        </w:rPr>
      </w:pPr>
      <w:r>
        <w:rPr>
          <w:color w:val="000000"/>
          <w:sz w:val="20"/>
          <w:szCs w:val="20"/>
        </w:rPr>
        <w:t>JMSS……………...Janakpur Milk Supply Scheme</w:t>
      </w:r>
    </w:p>
    <w:p w:rsidR="001364CC" w:rsidRDefault="001364CC" w:rsidP="007E4D61">
      <w:pPr>
        <w:autoSpaceDE w:val="0"/>
        <w:autoSpaceDN w:val="0"/>
        <w:adjustRightInd w:val="0"/>
        <w:spacing w:line="360" w:lineRule="auto"/>
        <w:ind w:left="720"/>
        <w:jc w:val="both"/>
        <w:rPr>
          <w:color w:val="000000"/>
          <w:sz w:val="20"/>
          <w:szCs w:val="20"/>
        </w:rPr>
      </w:pPr>
      <w:r>
        <w:rPr>
          <w:color w:val="000000"/>
          <w:sz w:val="20"/>
          <w:szCs w:val="20"/>
        </w:rPr>
        <w:t>KMSS ……………Kathmandu Milk Supply Scheme</w:t>
      </w:r>
    </w:p>
    <w:p w:rsidR="00D31716"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LGRS ................... List of Goods and Related Services</w:t>
      </w:r>
    </w:p>
    <w:p w:rsidR="00970102" w:rsidRDefault="00970102" w:rsidP="007E4D61">
      <w:pPr>
        <w:autoSpaceDE w:val="0"/>
        <w:autoSpaceDN w:val="0"/>
        <w:adjustRightInd w:val="0"/>
        <w:spacing w:line="360" w:lineRule="auto"/>
        <w:ind w:left="720"/>
        <w:jc w:val="both"/>
        <w:rPr>
          <w:color w:val="000000"/>
          <w:sz w:val="20"/>
          <w:szCs w:val="20"/>
        </w:rPr>
      </w:pPr>
      <w:r>
        <w:rPr>
          <w:color w:val="000000"/>
          <w:sz w:val="20"/>
          <w:szCs w:val="20"/>
        </w:rPr>
        <w:t>LMSS …………… Lumbini Milk Supply Scheme</w:t>
      </w:r>
    </w:p>
    <w:p w:rsidR="00367FCD" w:rsidRDefault="00367FCD" w:rsidP="007E4D61">
      <w:pPr>
        <w:autoSpaceDE w:val="0"/>
        <w:autoSpaceDN w:val="0"/>
        <w:adjustRightInd w:val="0"/>
        <w:spacing w:line="360" w:lineRule="auto"/>
        <w:ind w:left="720"/>
        <w:jc w:val="both"/>
        <w:rPr>
          <w:color w:val="000000"/>
          <w:sz w:val="20"/>
          <w:szCs w:val="20"/>
        </w:rPr>
      </w:pPr>
      <w:r>
        <w:rPr>
          <w:color w:val="000000"/>
          <w:sz w:val="20"/>
          <w:szCs w:val="20"/>
        </w:rPr>
        <w:t>NMSS ……………Nepalgunj Milk Supply Scheme</w:t>
      </w:r>
    </w:p>
    <w:p w:rsidR="00D31716"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PAN …………….. Permanent Account Number</w:t>
      </w:r>
    </w:p>
    <w:p w:rsidR="00A53347" w:rsidRDefault="00A53347" w:rsidP="007E4D61">
      <w:pPr>
        <w:autoSpaceDE w:val="0"/>
        <w:autoSpaceDN w:val="0"/>
        <w:adjustRightInd w:val="0"/>
        <w:spacing w:line="360" w:lineRule="auto"/>
        <w:ind w:left="720"/>
        <w:jc w:val="both"/>
        <w:rPr>
          <w:color w:val="000000"/>
          <w:sz w:val="20"/>
          <w:szCs w:val="20"/>
        </w:rPr>
      </w:pPr>
      <w:r>
        <w:rPr>
          <w:color w:val="000000"/>
          <w:sz w:val="20"/>
          <w:szCs w:val="20"/>
        </w:rPr>
        <w:t>PE ……………….Public Entity</w:t>
      </w:r>
    </w:p>
    <w:p w:rsidR="00D31716" w:rsidRPr="00C9024B"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PPMO ……………Public Procurement Monitoring Office</w:t>
      </w:r>
    </w:p>
    <w:p w:rsidR="00D31716" w:rsidRPr="00C9024B"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SBD...................... Standard Bidding Document</w:t>
      </w:r>
    </w:p>
    <w:p w:rsidR="00D31716" w:rsidRPr="00C9024B"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SBQ...................... Schedule of Bidder Qualifications</w:t>
      </w:r>
    </w:p>
    <w:p w:rsidR="00D31716"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SCC……………</w:t>
      </w:r>
      <w:r w:rsidR="00ED16A9" w:rsidRPr="00C9024B">
        <w:rPr>
          <w:color w:val="000000"/>
          <w:sz w:val="20"/>
          <w:szCs w:val="20"/>
        </w:rPr>
        <w:t>…</w:t>
      </w:r>
      <w:r w:rsidRPr="00C9024B">
        <w:rPr>
          <w:color w:val="000000"/>
          <w:sz w:val="20"/>
          <w:szCs w:val="20"/>
        </w:rPr>
        <w:t>Special Conditions of Contract</w:t>
      </w:r>
    </w:p>
    <w:p w:rsidR="00D31716" w:rsidRPr="00C9024B"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SS .....................</w:t>
      </w:r>
      <w:r w:rsidR="00ED16A9" w:rsidRPr="00C9024B">
        <w:rPr>
          <w:color w:val="000000"/>
          <w:sz w:val="20"/>
          <w:szCs w:val="20"/>
        </w:rPr>
        <w:t>..</w:t>
      </w:r>
      <w:r w:rsidRPr="00C9024B">
        <w:rPr>
          <w:color w:val="000000"/>
          <w:sz w:val="20"/>
          <w:szCs w:val="20"/>
        </w:rPr>
        <w:t>. Schedule of Supply</w:t>
      </w:r>
    </w:p>
    <w:p w:rsidR="00D31716" w:rsidRPr="00C9024B"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TS....................</w:t>
      </w:r>
      <w:r w:rsidR="00ED16A9" w:rsidRPr="00C9024B">
        <w:rPr>
          <w:color w:val="000000"/>
          <w:sz w:val="20"/>
          <w:szCs w:val="20"/>
        </w:rPr>
        <w:t>.</w:t>
      </w:r>
      <w:r w:rsidRPr="00C9024B">
        <w:rPr>
          <w:color w:val="000000"/>
          <w:sz w:val="20"/>
          <w:szCs w:val="20"/>
        </w:rPr>
        <w:t>... Technical Specifications</w:t>
      </w:r>
    </w:p>
    <w:p w:rsidR="00D31716" w:rsidRPr="00C9024B"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UNCITRAL ……</w:t>
      </w:r>
      <w:r w:rsidR="00ED16A9" w:rsidRPr="00C9024B">
        <w:rPr>
          <w:color w:val="000000"/>
          <w:sz w:val="20"/>
          <w:szCs w:val="20"/>
        </w:rPr>
        <w:t>.</w:t>
      </w:r>
      <w:r w:rsidRPr="00C9024B">
        <w:rPr>
          <w:color w:val="000000"/>
          <w:sz w:val="20"/>
          <w:szCs w:val="20"/>
        </w:rPr>
        <w:t>. United Nations Commission on International Trade Law</w:t>
      </w:r>
    </w:p>
    <w:p w:rsidR="00D31716"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VAT …………</w:t>
      </w:r>
      <w:r w:rsidR="00ED16A9" w:rsidRPr="00C9024B">
        <w:rPr>
          <w:color w:val="000000"/>
          <w:sz w:val="20"/>
          <w:szCs w:val="20"/>
        </w:rPr>
        <w:t>..</w:t>
      </w:r>
      <w:r w:rsidRPr="00C9024B">
        <w:rPr>
          <w:color w:val="000000"/>
          <w:sz w:val="20"/>
          <w:szCs w:val="20"/>
        </w:rPr>
        <w:t>… Value Added Tax</w:t>
      </w:r>
    </w:p>
    <w:p w:rsidR="00D31716" w:rsidRDefault="00D31716" w:rsidP="00A16EC2">
      <w:pPr>
        <w:autoSpaceDE w:val="0"/>
        <w:autoSpaceDN w:val="0"/>
        <w:adjustRightInd w:val="0"/>
        <w:jc w:val="center"/>
        <w:rPr>
          <w:bCs/>
          <w:color w:val="000000"/>
          <w:sz w:val="39"/>
          <w:szCs w:val="39"/>
          <w:u w:val="single"/>
        </w:rPr>
      </w:pPr>
      <w:r w:rsidRPr="00910B8B">
        <w:rPr>
          <w:b/>
          <w:bCs/>
          <w:color w:val="000000"/>
          <w:sz w:val="39"/>
          <w:szCs w:val="39"/>
        </w:rPr>
        <w:br w:type="page"/>
      </w:r>
      <w:r w:rsidRPr="00910B8B">
        <w:rPr>
          <w:bCs/>
          <w:color w:val="000000"/>
          <w:sz w:val="39"/>
          <w:szCs w:val="39"/>
          <w:u w:val="single"/>
        </w:rPr>
        <w:lastRenderedPageBreak/>
        <w:t>Table of Contents</w:t>
      </w:r>
    </w:p>
    <w:p w:rsidR="00EF2B55" w:rsidRDefault="00EF2B55" w:rsidP="00A16EC2">
      <w:pPr>
        <w:autoSpaceDE w:val="0"/>
        <w:autoSpaceDN w:val="0"/>
        <w:adjustRightInd w:val="0"/>
        <w:jc w:val="center"/>
        <w:rPr>
          <w:bCs/>
          <w:color w:val="000000"/>
          <w:sz w:val="39"/>
          <w:szCs w:val="39"/>
          <w:u w:val="single"/>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68"/>
        <w:gridCol w:w="765"/>
      </w:tblGrid>
      <w:tr w:rsidR="00EF2B55" w:rsidTr="00EF2B55">
        <w:tc>
          <w:tcPr>
            <w:tcW w:w="6768" w:type="dxa"/>
          </w:tcPr>
          <w:p w:rsidR="00EF2B55" w:rsidRDefault="00EF2B55" w:rsidP="00EF2B55">
            <w:pPr>
              <w:autoSpaceDE w:val="0"/>
              <w:autoSpaceDN w:val="0"/>
              <w:adjustRightInd w:val="0"/>
              <w:spacing w:line="360" w:lineRule="auto"/>
              <w:jc w:val="both"/>
              <w:rPr>
                <w:bCs/>
                <w:color w:val="000000"/>
                <w:sz w:val="39"/>
                <w:szCs w:val="39"/>
                <w:u w:val="single"/>
              </w:rPr>
            </w:pPr>
            <w:r w:rsidRPr="00D61878">
              <w:rPr>
                <w:b/>
                <w:bCs/>
                <w:color w:val="000000"/>
              </w:rPr>
              <w:t>Invitation for Bids</w:t>
            </w:r>
          </w:p>
        </w:tc>
        <w:tc>
          <w:tcPr>
            <w:tcW w:w="765" w:type="dxa"/>
          </w:tcPr>
          <w:p w:rsidR="00EF2B55" w:rsidRDefault="00EF2B55" w:rsidP="00EF2B55">
            <w:pPr>
              <w:autoSpaceDE w:val="0"/>
              <w:autoSpaceDN w:val="0"/>
              <w:adjustRightInd w:val="0"/>
              <w:spacing w:line="360" w:lineRule="auto"/>
              <w:jc w:val="right"/>
              <w:rPr>
                <w:bCs/>
                <w:color w:val="000000"/>
                <w:sz w:val="39"/>
                <w:szCs w:val="39"/>
                <w:u w:val="single"/>
              </w:rPr>
            </w:pPr>
            <w:r>
              <w:rPr>
                <w:bCs/>
                <w:color w:val="000000"/>
                <w:sz w:val="20"/>
                <w:szCs w:val="20"/>
              </w:rPr>
              <w:t>4</w:t>
            </w:r>
          </w:p>
        </w:tc>
      </w:tr>
      <w:tr w:rsidR="00EF2B55" w:rsidTr="00EF2B55">
        <w:tc>
          <w:tcPr>
            <w:tcW w:w="6768" w:type="dxa"/>
          </w:tcPr>
          <w:p w:rsidR="00EF2B55" w:rsidRDefault="00EF2B55" w:rsidP="00EF2B55">
            <w:pPr>
              <w:autoSpaceDE w:val="0"/>
              <w:autoSpaceDN w:val="0"/>
              <w:adjustRightInd w:val="0"/>
              <w:spacing w:line="360" w:lineRule="auto"/>
              <w:jc w:val="both"/>
              <w:rPr>
                <w:bCs/>
                <w:color w:val="000000"/>
                <w:sz w:val="39"/>
                <w:szCs w:val="39"/>
                <w:u w:val="single"/>
              </w:rPr>
            </w:pPr>
            <w:r w:rsidRPr="00D61878">
              <w:rPr>
                <w:b/>
                <w:bCs/>
                <w:color w:val="000000"/>
              </w:rPr>
              <w:t>PART 1 – Bidding Procedures</w:t>
            </w:r>
          </w:p>
        </w:tc>
        <w:tc>
          <w:tcPr>
            <w:tcW w:w="765" w:type="dxa"/>
          </w:tcPr>
          <w:p w:rsidR="00EF2B55" w:rsidRDefault="00EF2B55" w:rsidP="00EF2B55">
            <w:pPr>
              <w:autoSpaceDE w:val="0"/>
              <w:autoSpaceDN w:val="0"/>
              <w:adjustRightInd w:val="0"/>
              <w:spacing w:line="360" w:lineRule="auto"/>
              <w:jc w:val="right"/>
              <w:rPr>
                <w:bCs/>
                <w:color w:val="000000"/>
                <w:sz w:val="39"/>
                <w:szCs w:val="39"/>
                <w:u w:val="single"/>
              </w:rPr>
            </w:pPr>
            <w:r>
              <w:rPr>
                <w:bCs/>
                <w:color w:val="000000"/>
                <w:sz w:val="20"/>
                <w:szCs w:val="20"/>
              </w:rPr>
              <w:t>5</w:t>
            </w:r>
          </w:p>
        </w:tc>
      </w:tr>
      <w:tr w:rsidR="00EF2B55" w:rsidTr="00EF2B55">
        <w:tc>
          <w:tcPr>
            <w:tcW w:w="6768" w:type="dxa"/>
          </w:tcPr>
          <w:p w:rsidR="00EF2B55" w:rsidRPr="00D61878" w:rsidRDefault="00EF2B55" w:rsidP="00EF2B55">
            <w:pPr>
              <w:autoSpaceDE w:val="0"/>
              <w:autoSpaceDN w:val="0"/>
              <w:adjustRightInd w:val="0"/>
              <w:spacing w:line="360" w:lineRule="auto"/>
              <w:jc w:val="both"/>
              <w:rPr>
                <w:b/>
                <w:bCs/>
                <w:color w:val="000000"/>
              </w:rPr>
            </w:pPr>
            <w:r w:rsidRPr="00C9024B">
              <w:rPr>
                <w:bCs/>
                <w:color w:val="000000"/>
                <w:sz w:val="20"/>
                <w:szCs w:val="20"/>
              </w:rPr>
              <w:t>Section I. Instructions to Bidders</w:t>
            </w:r>
          </w:p>
        </w:tc>
        <w:tc>
          <w:tcPr>
            <w:tcW w:w="765" w:type="dxa"/>
          </w:tcPr>
          <w:p w:rsidR="00EF2B55" w:rsidRDefault="00EF2B55" w:rsidP="00EF2B55">
            <w:pPr>
              <w:autoSpaceDE w:val="0"/>
              <w:autoSpaceDN w:val="0"/>
              <w:adjustRightInd w:val="0"/>
              <w:spacing w:line="360" w:lineRule="auto"/>
              <w:jc w:val="right"/>
              <w:rPr>
                <w:bCs/>
                <w:color w:val="000000"/>
                <w:sz w:val="39"/>
                <w:szCs w:val="39"/>
                <w:u w:val="single"/>
              </w:rPr>
            </w:pPr>
            <w:r>
              <w:rPr>
                <w:bCs/>
                <w:color w:val="000000"/>
                <w:sz w:val="20"/>
                <w:szCs w:val="20"/>
              </w:rPr>
              <w:t>5</w:t>
            </w:r>
          </w:p>
        </w:tc>
      </w:tr>
      <w:tr w:rsidR="00EF2B55" w:rsidTr="00EF2B55">
        <w:trPr>
          <w:trHeight w:val="189"/>
        </w:trPr>
        <w:tc>
          <w:tcPr>
            <w:tcW w:w="6768" w:type="dxa"/>
          </w:tcPr>
          <w:p w:rsidR="00EF2B55" w:rsidRPr="00EF2B55" w:rsidRDefault="00EF2B55" w:rsidP="00EF2B55">
            <w:pPr>
              <w:autoSpaceDE w:val="0"/>
              <w:autoSpaceDN w:val="0"/>
              <w:adjustRightInd w:val="0"/>
              <w:spacing w:line="360" w:lineRule="auto"/>
              <w:jc w:val="both"/>
              <w:rPr>
                <w:bCs/>
                <w:color w:val="000000"/>
                <w:sz w:val="20"/>
                <w:szCs w:val="20"/>
              </w:rPr>
            </w:pPr>
            <w:r w:rsidRPr="00C9024B">
              <w:rPr>
                <w:bCs/>
                <w:color w:val="000000"/>
                <w:sz w:val="20"/>
                <w:szCs w:val="20"/>
              </w:rPr>
              <w:t>Section II. Bid Data Sheet</w:t>
            </w:r>
          </w:p>
        </w:tc>
        <w:tc>
          <w:tcPr>
            <w:tcW w:w="765" w:type="dxa"/>
          </w:tcPr>
          <w:p w:rsidR="00EF2B55" w:rsidRDefault="00EF2B55" w:rsidP="00EF2B55">
            <w:pPr>
              <w:autoSpaceDE w:val="0"/>
              <w:autoSpaceDN w:val="0"/>
              <w:adjustRightInd w:val="0"/>
              <w:spacing w:line="360" w:lineRule="auto"/>
              <w:jc w:val="right"/>
              <w:rPr>
                <w:bCs/>
                <w:color w:val="000000"/>
                <w:sz w:val="20"/>
                <w:szCs w:val="20"/>
              </w:rPr>
            </w:pPr>
            <w:r>
              <w:rPr>
                <w:bCs/>
                <w:color w:val="000000"/>
                <w:sz w:val="20"/>
                <w:szCs w:val="20"/>
              </w:rPr>
              <w:t>23</w:t>
            </w:r>
          </w:p>
        </w:tc>
      </w:tr>
      <w:tr w:rsidR="00EF2B55" w:rsidTr="00EF2B55">
        <w:tc>
          <w:tcPr>
            <w:tcW w:w="6768" w:type="dxa"/>
          </w:tcPr>
          <w:p w:rsidR="00EF2B55" w:rsidRPr="00D61878" w:rsidRDefault="00EF2B55" w:rsidP="00EF2B55">
            <w:pPr>
              <w:autoSpaceDE w:val="0"/>
              <w:autoSpaceDN w:val="0"/>
              <w:adjustRightInd w:val="0"/>
              <w:spacing w:line="360" w:lineRule="auto"/>
              <w:jc w:val="both"/>
              <w:rPr>
                <w:b/>
                <w:bCs/>
                <w:color w:val="000000"/>
              </w:rPr>
            </w:pPr>
            <w:r w:rsidRPr="00C9024B">
              <w:rPr>
                <w:bCs/>
                <w:color w:val="000000"/>
                <w:sz w:val="20"/>
                <w:szCs w:val="20"/>
              </w:rPr>
              <w:t>Section III. Evaluation and Qualification Criteria</w:t>
            </w:r>
          </w:p>
        </w:tc>
        <w:tc>
          <w:tcPr>
            <w:tcW w:w="765" w:type="dxa"/>
          </w:tcPr>
          <w:p w:rsidR="00EF2B55" w:rsidRDefault="00167659" w:rsidP="00EF2B55">
            <w:pPr>
              <w:autoSpaceDE w:val="0"/>
              <w:autoSpaceDN w:val="0"/>
              <w:adjustRightInd w:val="0"/>
              <w:spacing w:line="360" w:lineRule="auto"/>
              <w:jc w:val="right"/>
              <w:rPr>
                <w:bCs/>
                <w:color w:val="000000"/>
                <w:sz w:val="20"/>
                <w:szCs w:val="20"/>
              </w:rPr>
            </w:pPr>
            <w:r>
              <w:rPr>
                <w:bCs/>
                <w:color w:val="000000"/>
                <w:sz w:val="20"/>
                <w:szCs w:val="20"/>
              </w:rPr>
              <w:t>27</w:t>
            </w:r>
          </w:p>
        </w:tc>
      </w:tr>
      <w:tr w:rsidR="00EF2B55" w:rsidTr="00EF2B55">
        <w:tc>
          <w:tcPr>
            <w:tcW w:w="6768" w:type="dxa"/>
          </w:tcPr>
          <w:p w:rsidR="00EF2B55" w:rsidRPr="00D61878" w:rsidRDefault="00EF2B55" w:rsidP="00EF2B55">
            <w:pPr>
              <w:autoSpaceDE w:val="0"/>
              <w:autoSpaceDN w:val="0"/>
              <w:adjustRightInd w:val="0"/>
              <w:spacing w:line="360" w:lineRule="auto"/>
              <w:jc w:val="both"/>
              <w:rPr>
                <w:b/>
                <w:bCs/>
                <w:color w:val="000000"/>
              </w:rPr>
            </w:pPr>
            <w:r w:rsidRPr="00C9024B">
              <w:rPr>
                <w:bCs/>
                <w:color w:val="000000"/>
                <w:sz w:val="20"/>
                <w:szCs w:val="20"/>
              </w:rPr>
              <w:t>Section IV</w:t>
            </w:r>
            <w:r>
              <w:rPr>
                <w:bCs/>
                <w:color w:val="000000"/>
                <w:sz w:val="20"/>
                <w:szCs w:val="20"/>
              </w:rPr>
              <w:t>(a). Bid Submission</w:t>
            </w:r>
            <w:r w:rsidRPr="00C9024B">
              <w:rPr>
                <w:bCs/>
                <w:color w:val="000000"/>
                <w:sz w:val="20"/>
                <w:szCs w:val="20"/>
              </w:rPr>
              <w:t xml:space="preserve"> Form</w:t>
            </w:r>
          </w:p>
        </w:tc>
        <w:tc>
          <w:tcPr>
            <w:tcW w:w="765" w:type="dxa"/>
          </w:tcPr>
          <w:p w:rsidR="00EF2B55" w:rsidRDefault="00167659" w:rsidP="00EF2B55">
            <w:pPr>
              <w:autoSpaceDE w:val="0"/>
              <w:autoSpaceDN w:val="0"/>
              <w:adjustRightInd w:val="0"/>
              <w:spacing w:line="360" w:lineRule="auto"/>
              <w:jc w:val="right"/>
              <w:rPr>
                <w:bCs/>
                <w:color w:val="000000"/>
                <w:sz w:val="20"/>
                <w:szCs w:val="20"/>
              </w:rPr>
            </w:pPr>
            <w:r>
              <w:rPr>
                <w:bCs/>
                <w:color w:val="000000"/>
                <w:sz w:val="20"/>
                <w:szCs w:val="20"/>
              </w:rPr>
              <w:t>30</w:t>
            </w:r>
          </w:p>
        </w:tc>
      </w:tr>
      <w:tr w:rsidR="00EF2B55" w:rsidTr="00EF2B55">
        <w:tc>
          <w:tcPr>
            <w:tcW w:w="6768" w:type="dxa"/>
          </w:tcPr>
          <w:p w:rsidR="00EF2B55" w:rsidRPr="00D61878" w:rsidRDefault="00EF2B55" w:rsidP="00EF2B55">
            <w:pPr>
              <w:autoSpaceDE w:val="0"/>
              <w:autoSpaceDN w:val="0"/>
              <w:adjustRightInd w:val="0"/>
              <w:spacing w:line="360" w:lineRule="auto"/>
              <w:ind w:left="900"/>
              <w:jc w:val="both"/>
              <w:rPr>
                <w:b/>
                <w:bCs/>
                <w:color w:val="000000"/>
              </w:rPr>
            </w:pPr>
            <w:r>
              <w:rPr>
                <w:bCs/>
                <w:color w:val="000000"/>
                <w:sz w:val="20"/>
                <w:szCs w:val="20"/>
              </w:rPr>
              <w:t>(b)</w:t>
            </w:r>
            <w:r w:rsidRPr="00C9024B">
              <w:rPr>
                <w:bCs/>
                <w:color w:val="000000"/>
                <w:sz w:val="20"/>
                <w:szCs w:val="20"/>
              </w:rPr>
              <w:t>. Bidd</w:t>
            </w:r>
            <w:r>
              <w:rPr>
                <w:bCs/>
                <w:color w:val="000000"/>
                <w:sz w:val="20"/>
                <w:szCs w:val="20"/>
              </w:rPr>
              <w:t>er Information</w:t>
            </w:r>
            <w:r w:rsidRPr="00C9024B">
              <w:rPr>
                <w:bCs/>
                <w:color w:val="000000"/>
                <w:sz w:val="20"/>
                <w:szCs w:val="20"/>
              </w:rPr>
              <w:t xml:space="preserve"> Form</w:t>
            </w:r>
          </w:p>
        </w:tc>
        <w:tc>
          <w:tcPr>
            <w:tcW w:w="765" w:type="dxa"/>
          </w:tcPr>
          <w:p w:rsidR="00EF2B55" w:rsidRDefault="00EF2B55" w:rsidP="00167659">
            <w:pPr>
              <w:autoSpaceDE w:val="0"/>
              <w:autoSpaceDN w:val="0"/>
              <w:adjustRightInd w:val="0"/>
              <w:spacing w:line="360" w:lineRule="auto"/>
              <w:jc w:val="right"/>
              <w:rPr>
                <w:bCs/>
                <w:color w:val="000000"/>
                <w:sz w:val="20"/>
                <w:szCs w:val="20"/>
              </w:rPr>
            </w:pPr>
            <w:r>
              <w:rPr>
                <w:bCs/>
                <w:color w:val="000000"/>
                <w:sz w:val="20"/>
                <w:szCs w:val="20"/>
              </w:rPr>
              <w:t>3</w:t>
            </w:r>
            <w:r w:rsidR="00167659">
              <w:rPr>
                <w:bCs/>
                <w:color w:val="000000"/>
                <w:sz w:val="20"/>
                <w:szCs w:val="20"/>
              </w:rPr>
              <w:t>2</w:t>
            </w:r>
          </w:p>
        </w:tc>
      </w:tr>
      <w:tr w:rsidR="00EF2B55" w:rsidTr="00EF2B55">
        <w:tc>
          <w:tcPr>
            <w:tcW w:w="6768" w:type="dxa"/>
          </w:tcPr>
          <w:p w:rsidR="00EF2B55" w:rsidRDefault="00EF2B55" w:rsidP="00EF2B55">
            <w:pPr>
              <w:autoSpaceDE w:val="0"/>
              <w:autoSpaceDN w:val="0"/>
              <w:adjustRightInd w:val="0"/>
              <w:spacing w:line="360" w:lineRule="auto"/>
              <w:ind w:left="900"/>
              <w:jc w:val="both"/>
              <w:rPr>
                <w:bCs/>
                <w:color w:val="000000"/>
                <w:sz w:val="20"/>
                <w:szCs w:val="20"/>
              </w:rPr>
            </w:pPr>
            <w:r>
              <w:rPr>
                <w:bCs/>
                <w:color w:val="000000"/>
                <w:sz w:val="20"/>
                <w:szCs w:val="20"/>
              </w:rPr>
              <w:t>(c)</w:t>
            </w:r>
            <w:r w:rsidRPr="00C9024B">
              <w:rPr>
                <w:bCs/>
                <w:color w:val="000000"/>
                <w:sz w:val="20"/>
                <w:szCs w:val="20"/>
              </w:rPr>
              <w:t xml:space="preserve">. </w:t>
            </w:r>
            <w:r>
              <w:rPr>
                <w:bCs/>
                <w:color w:val="000000"/>
                <w:sz w:val="20"/>
                <w:szCs w:val="20"/>
              </w:rPr>
              <w:t>Joint Venture Partner Information</w:t>
            </w:r>
            <w:r w:rsidRPr="00C9024B">
              <w:rPr>
                <w:bCs/>
                <w:color w:val="000000"/>
                <w:sz w:val="20"/>
                <w:szCs w:val="20"/>
              </w:rPr>
              <w:t xml:space="preserve"> Form</w:t>
            </w:r>
          </w:p>
        </w:tc>
        <w:tc>
          <w:tcPr>
            <w:tcW w:w="765" w:type="dxa"/>
          </w:tcPr>
          <w:p w:rsidR="00EF2B55" w:rsidRDefault="00EF2B55" w:rsidP="00167659">
            <w:pPr>
              <w:autoSpaceDE w:val="0"/>
              <w:autoSpaceDN w:val="0"/>
              <w:adjustRightInd w:val="0"/>
              <w:spacing w:line="360" w:lineRule="auto"/>
              <w:jc w:val="right"/>
              <w:rPr>
                <w:bCs/>
                <w:color w:val="000000"/>
                <w:sz w:val="20"/>
                <w:szCs w:val="20"/>
              </w:rPr>
            </w:pPr>
            <w:r>
              <w:rPr>
                <w:bCs/>
                <w:color w:val="000000"/>
                <w:sz w:val="20"/>
                <w:szCs w:val="20"/>
              </w:rPr>
              <w:t>3</w:t>
            </w:r>
            <w:r w:rsidR="00167659">
              <w:rPr>
                <w:bCs/>
                <w:color w:val="000000"/>
                <w:sz w:val="20"/>
                <w:szCs w:val="20"/>
              </w:rPr>
              <w:t>3</w:t>
            </w:r>
          </w:p>
        </w:tc>
      </w:tr>
      <w:tr w:rsidR="00EF2B55" w:rsidTr="00EF2B55">
        <w:tc>
          <w:tcPr>
            <w:tcW w:w="6768" w:type="dxa"/>
          </w:tcPr>
          <w:p w:rsidR="00EF2B55" w:rsidRDefault="00EF2B55" w:rsidP="00EF2B55">
            <w:pPr>
              <w:autoSpaceDE w:val="0"/>
              <w:autoSpaceDN w:val="0"/>
              <w:adjustRightInd w:val="0"/>
              <w:spacing w:line="360" w:lineRule="auto"/>
              <w:ind w:left="900"/>
              <w:jc w:val="both"/>
              <w:rPr>
                <w:bCs/>
                <w:color w:val="000000"/>
                <w:sz w:val="20"/>
                <w:szCs w:val="20"/>
              </w:rPr>
            </w:pPr>
            <w:r>
              <w:rPr>
                <w:bCs/>
                <w:color w:val="000000"/>
                <w:sz w:val="20"/>
                <w:szCs w:val="20"/>
              </w:rPr>
              <w:t>(d)</w:t>
            </w:r>
            <w:r w:rsidRPr="00C9024B">
              <w:rPr>
                <w:bCs/>
                <w:color w:val="000000"/>
                <w:sz w:val="20"/>
                <w:szCs w:val="20"/>
              </w:rPr>
              <w:t xml:space="preserve">. </w:t>
            </w:r>
            <w:r>
              <w:rPr>
                <w:bCs/>
                <w:color w:val="000000"/>
                <w:sz w:val="20"/>
                <w:szCs w:val="20"/>
              </w:rPr>
              <w:t xml:space="preserve">Financial Situation </w:t>
            </w:r>
            <w:r w:rsidRPr="00C9024B">
              <w:rPr>
                <w:bCs/>
                <w:color w:val="000000"/>
                <w:sz w:val="20"/>
                <w:szCs w:val="20"/>
              </w:rPr>
              <w:t>Form</w:t>
            </w:r>
          </w:p>
        </w:tc>
        <w:tc>
          <w:tcPr>
            <w:tcW w:w="765" w:type="dxa"/>
          </w:tcPr>
          <w:p w:rsidR="00EF2B55" w:rsidRDefault="00EF2B55" w:rsidP="00167659">
            <w:pPr>
              <w:autoSpaceDE w:val="0"/>
              <w:autoSpaceDN w:val="0"/>
              <w:adjustRightInd w:val="0"/>
              <w:spacing w:line="360" w:lineRule="auto"/>
              <w:jc w:val="right"/>
              <w:rPr>
                <w:bCs/>
                <w:color w:val="000000"/>
                <w:sz w:val="20"/>
                <w:szCs w:val="20"/>
              </w:rPr>
            </w:pPr>
            <w:r>
              <w:rPr>
                <w:bCs/>
                <w:color w:val="000000"/>
                <w:sz w:val="20"/>
                <w:szCs w:val="20"/>
              </w:rPr>
              <w:t>3</w:t>
            </w:r>
            <w:r w:rsidR="00167659">
              <w:rPr>
                <w:bCs/>
                <w:color w:val="000000"/>
                <w:sz w:val="20"/>
                <w:szCs w:val="20"/>
              </w:rPr>
              <w:t>4</w:t>
            </w:r>
          </w:p>
        </w:tc>
      </w:tr>
      <w:tr w:rsidR="00EF2B55" w:rsidTr="00EF2B55">
        <w:tc>
          <w:tcPr>
            <w:tcW w:w="6768" w:type="dxa"/>
          </w:tcPr>
          <w:p w:rsidR="00EF2B55" w:rsidRDefault="00EF2B55" w:rsidP="00EF2B55">
            <w:pPr>
              <w:autoSpaceDE w:val="0"/>
              <w:autoSpaceDN w:val="0"/>
              <w:adjustRightInd w:val="0"/>
              <w:spacing w:line="360" w:lineRule="auto"/>
              <w:ind w:left="900"/>
              <w:jc w:val="both"/>
              <w:rPr>
                <w:bCs/>
                <w:color w:val="000000"/>
                <w:sz w:val="20"/>
                <w:szCs w:val="20"/>
              </w:rPr>
            </w:pPr>
            <w:r>
              <w:rPr>
                <w:bCs/>
                <w:color w:val="000000"/>
                <w:sz w:val="20"/>
                <w:szCs w:val="20"/>
              </w:rPr>
              <w:t>(e)</w:t>
            </w:r>
            <w:r w:rsidRPr="00C9024B">
              <w:rPr>
                <w:bCs/>
                <w:color w:val="000000"/>
                <w:sz w:val="20"/>
                <w:szCs w:val="20"/>
              </w:rPr>
              <w:t xml:space="preserve">. </w:t>
            </w:r>
            <w:r>
              <w:rPr>
                <w:bCs/>
                <w:color w:val="000000"/>
                <w:sz w:val="20"/>
                <w:szCs w:val="20"/>
              </w:rPr>
              <w:t xml:space="preserve">Average Turnover </w:t>
            </w:r>
            <w:r w:rsidRPr="00C9024B">
              <w:rPr>
                <w:bCs/>
                <w:color w:val="000000"/>
                <w:sz w:val="20"/>
                <w:szCs w:val="20"/>
              </w:rPr>
              <w:t>Form</w:t>
            </w:r>
          </w:p>
        </w:tc>
        <w:tc>
          <w:tcPr>
            <w:tcW w:w="765" w:type="dxa"/>
          </w:tcPr>
          <w:p w:rsidR="00EF2B55" w:rsidRDefault="00EF2B55" w:rsidP="00EF2B55">
            <w:pPr>
              <w:autoSpaceDE w:val="0"/>
              <w:autoSpaceDN w:val="0"/>
              <w:adjustRightInd w:val="0"/>
              <w:spacing w:line="360" w:lineRule="auto"/>
              <w:jc w:val="right"/>
              <w:rPr>
                <w:bCs/>
                <w:color w:val="000000"/>
                <w:sz w:val="20"/>
                <w:szCs w:val="20"/>
              </w:rPr>
            </w:pPr>
            <w:r>
              <w:rPr>
                <w:bCs/>
                <w:color w:val="000000"/>
                <w:sz w:val="20"/>
                <w:szCs w:val="20"/>
              </w:rPr>
              <w:t>3</w:t>
            </w:r>
            <w:r w:rsidR="00167659">
              <w:rPr>
                <w:bCs/>
                <w:color w:val="000000"/>
                <w:sz w:val="20"/>
                <w:szCs w:val="20"/>
              </w:rPr>
              <w:t>5</w:t>
            </w:r>
          </w:p>
        </w:tc>
      </w:tr>
      <w:tr w:rsidR="00EF2B55" w:rsidTr="00EF2B55">
        <w:tc>
          <w:tcPr>
            <w:tcW w:w="6768" w:type="dxa"/>
          </w:tcPr>
          <w:p w:rsidR="00EF2B55" w:rsidRDefault="00EF2B55" w:rsidP="00EF2B55">
            <w:pPr>
              <w:autoSpaceDE w:val="0"/>
              <w:autoSpaceDN w:val="0"/>
              <w:adjustRightInd w:val="0"/>
              <w:spacing w:line="360" w:lineRule="auto"/>
              <w:ind w:left="900"/>
              <w:jc w:val="both"/>
              <w:rPr>
                <w:bCs/>
                <w:color w:val="000000"/>
                <w:sz w:val="20"/>
                <w:szCs w:val="20"/>
              </w:rPr>
            </w:pPr>
            <w:r>
              <w:rPr>
                <w:bCs/>
                <w:color w:val="000000"/>
                <w:sz w:val="20"/>
                <w:szCs w:val="20"/>
              </w:rPr>
              <w:t>(f)</w:t>
            </w:r>
            <w:r w:rsidRPr="00C9024B">
              <w:rPr>
                <w:bCs/>
                <w:color w:val="000000"/>
                <w:sz w:val="20"/>
                <w:szCs w:val="20"/>
              </w:rPr>
              <w:t xml:space="preserve">. </w:t>
            </w:r>
            <w:r>
              <w:rPr>
                <w:bCs/>
                <w:color w:val="000000"/>
                <w:sz w:val="20"/>
                <w:szCs w:val="20"/>
              </w:rPr>
              <w:t>Financial Resources Form</w:t>
            </w:r>
          </w:p>
        </w:tc>
        <w:tc>
          <w:tcPr>
            <w:tcW w:w="765" w:type="dxa"/>
          </w:tcPr>
          <w:p w:rsidR="00EF2B55" w:rsidRDefault="00EF2B55" w:rsidP="00EF2B55">
            <w:pPr>
              <w:autoSpaceDE w:val="0"/>
              <w:autoSpaceDN w:val="0"/>
              <w:adjustRightInd w:val="0"/>
              <w:spacing w:line="360" w:lineRule="auto"/>
              <w:jc w:val="right"/>
              <w:rPr>
                <w:bCs/>
                <w:color w:val="000000"/>
                <w:sz w:val="20"/>
                <w:szCs w:val="20"/>
              </w:rPr>
            </w:pPr>
            <w:r>
              <w:rPr>
                <w:bCs/>
                <w:color w:val="000000"/>
                <w:sz w:val="20"/>
                <w:szCs w:val="20"/>
              </w:rPr>
              <w:t>3</w:t>
            </w:r>
            <w:r w:rsidR="00167659">
              <w:rPr>
                <w:bCs/>
                <w:color w:val="000000"/>
                <w:sz w:val="20"/>
                <w:szCs w:val="20"/>
              </w:rPr>
              <w:t>6</w:t>
            </w:r>
          </w:p>
        </w:tc>
      </w:tr>
      <w:tr w:rsidR="00EF2B55" w:rsidTr="00EF2B55">
        <w:tc>
          <w:tcPr>
            <w:tcW w:w="6768" w:type="dxa"/>
          </w:tcPr>
          <w:p w:rsidR="00EF2B55" w:rsidRDefault="00EF2B55" w:rsidP="00EF2B55">
            <w:pPr>
              <w:autoSpaceDE w:val="0"/>
              <w:autoSpaceDN w:val="0"/>
              <w:adjustRightInd w:val="0"/>
              <w:spacing w:line="360" w:lineRule="auto"/>
              <w:ind w:left="900"/>
              <w:jc w:val="both"/>
              <w:rPr>
                <w:bCs/>
                <w:color w:val="000000"/>
                <w:sz w:val="20"/>
                <w:szCs w:val="20"/>
              </w:rPr>
            </w:pPr>
            <w:r>
              <w:rPr>
                <w:bCs/>
                <w:color w:val="000000"/>
                <w:sz w:val="20"/>
                <w:szCs w:val="20"/>
              </w:rPr>
              <w:t>(g)</w:t>
            </w:r>
            <w:r w:rsidRPr="00C9024B">
              <w:rPr>
                <w:bCs/>
                <w:color w:val="000000"/>
                <w:sz w:val="20"/>
                <w:szCs w:val="20"/>
              </w:rPr>
              <w:t xml:space="preserve">. </w:t>
            </w:r>
            <w:r>
              <w:rPr>
                <w:bCs/>
                <w:color w:val="000000"/>
                <w:sz w:val="20"/>
                <w:szCs w:val="20"/>
              </w:rPr>
              <w:t>Pending Litigation Form</w:t>
            </w:r>
          </w:p>
        </w:tc>
        <w:tc>
          <w:tcPr>
            <w:tcW w:w="765" w:type="dxa"/>
          </w:tcPr>
          <w:p w:rsidR="00EF2B55" w:rsidRDefault="00167659" w:rsidP="00EF2B55">
            <w:pPr>
              <w:autoSpaceDE w:val="0"/>
              <w:autoSpaceDN w:val="0"/>
              <w:adjustRightInd w:val="0"/>
              <w:spacing w:line="360" w:lineRule="auto"/>
              <w:jc w:val="right"/>
              <w:rPr>
                <w:bCs/>
                <w:color w:val="000000"/>
                <w:sz w:val="20"/>
                <w:szCs w:val="20"/>
              </w:rPr>
            </w:pPr>
            <w:r>
              <w:rPr>
                <w:bCs/>
                <w:color w:val="000000"/>
                <w:sz w:val="20"/>
                <w:szCs w:val="20"/>
              </w:rPr>
              <w:t>37</w:t>
            </w:r>
          </w:p>
        </w:tc>
      </w:tr>
      <w:tr w:rsidR="00EF2B55" w:rsidTr="00EF2B55">
        <w:tc>
          <w:tcPr>
            <w:tcW w:w="6768" w:type="dxa"/>
          </w:tcPr>
          <w:p w:rsidR="00EF2B55" w:rsidRDefault="00EF2B55" w:rsidP="00EF2B55">
            <w:pPr>
              <w:autoSpaceDE w:val="0"/>
              <w:autoSpaceDN w:val="0"/>
              <w:adjustRightInd w:val="0"/>
              <w:spacing w:line="360" w:lineRule="auto"/>
              <w:ind w:left="900"/>
              <w:jc w:val="both"/>
              <w:rPr>
                <w:bCs/>
                <w:color w:val="000000"/>
                <w:sz w:val="20"/>
                <w:szCs w:val="20"/>
              </w:rPr>
            </w:pPr>
            <w:r>
              <w:rPr>
                <w:bCs/>
                <w:color w:val="000000"/>
                <w:sz w:val="20"/>
                <w:szCs w:val="20"/>
              </w:rPr>
              <w:t>(h)</w:t>
            </w:r>
            <w:r w:rsidRPr="00C9024B">
              <w:rPr>
                <w:bCs/>
                <w:color w:val="000000"/>
                <w:sz w:val="20"/>
                <w:szCs w:val="20"/>
              </w:rPr>
              <w:t xml:space="preserve">. </w:t>
            </w:r>
            <w:r>
              <w:rPr>
                <w:bCs/>
                <w:color w:val="000000"/>
                <w:sz w:val="20"/>
                <w:szCs w:val="20"/>
              </w:rPr>
              <w:t>Bid Security Sample Form</w:t>
            </w:r>
          </w:p>
        </w:tc>
        <w:tc>
          <w:tcPr>
            <w:tcW w:w="765" w:type="dxa"/>
          </w:tcPr>
          <w:p w:rsidR="00EF2B55" w:rsidRDefault="00167659" w:rsidP="00EF2B55">
            <w:pPr>
              <w:autoSpaceDE w:val="0"/>
              <w:autoSpaceDN w:val="0"/>
              <w:adjustRightInd w:val="0"/>
              <w:spacing w:line="360" w:lineRule="auto"/>
              <w:jc w:val="right"/>
              <w:rPr>
                <w:bCs/>
                <w:color w:val="000000"/>
                <w:sz w:val="20"/>
                <w:szCs w:val="20"/>
              </w:rPr>
            </w:pPr>
            <w:r>
              <w:rPr>
                <w:bCs/>
                <w:color w:val="000000"/>
                <w:sz w:val="20"/>
                <w:szCs w:val="20"/>
              </w:rPr>
              <w:t>38</w:t>
            </w:r>
          </w:p>
        </w:tc>
      </w:tr>
      <w:tr w:rsidR="00EF2B55" w:rsidTr="00EF2B55">
        <w:tc>
          <w:tcPr>
            <w:tcW w:w="6768" w:type="dxa"/>
          </w:tcPr>
          <w:p w:rsidR="00EF2B55" w:rsidRDefault="00EF2B55" w:rsidP="00EF2B55">
            <w:pPr>
              <w:autoSpaceDE w:val="0"/>
              <w:autoSpaceDN w:val="0"/>
              <w:adjustRightInd w:val="0"/>
              <w:spacing w:line="360" w:lineRule="auto"/>
              <w:ind w:left="900"/>
              <w:jc w:val="both"/>
              <w:rPr>
                <w:bCs/>
                <w:color w:val="000000"/>
                <w:sz w:val="20"/>
                <w:szCs w:val="20"/>
              </w:rPr>
            </w:pPr>
            <w:r>
              <w:rPr>
                <w:bCs/>
                <w:color w:val="000000"/>
                <w:sz w:val="20"/>
                <w:szCs w:val="20"/>
              </w:rPr>
              <w:t>(i)</w:t>
            </w:r>
            <w:r w:rsidRPr="00C9024B">
              <w:rPr>
                <w:bCs/>
                <w:color w:val="000000"/>
                <w:sz w:val="20"/>
                <w:szCs w:val="20"/>
              </w:rPr>
              <w:t xml:space="preserve">. </w:t>
            </w:r>
            <w:r>
              <w:rPr>
                <w:bCs/>
                <w:color w:val="000000"/>
                <w:sz w:val="20"/>
                <w:szCs w:val="20"/>
              </w:rPr>
              <w:t>Manufacturer's Authorization Sample Form</w:t>
            </w:r>
          </w:p>
        </w:tc>
        <w:tc>
          <w:tcPr>
            <w:tcW w:w="765" w:type="dxa"/>
          </w:tcPr>
          <w:p w:rsidR="00EF2B55" w:rsidRDefault="00167659" w:rsidP="00EF2B55">
            <w:pPr>
              <w:autoSpaceDE w:val="0"/>
              <w:autoSpaceDN w:val="0"/>
              <w:adjustRightInd w:val="0"/>
              <w:spacing w:line="360" w:lineRule="auto"/>
              <w:jc w:val="right"/>
              <w:rPr>
                <w:bCs/>
                <w:color w:val="000000"/>
                <w:sz w:val="20"/>
                <w:szCs w:val="20"/>
              </w:rPr>
            </w:pPr>
            <w:r>
              <w:rPr>
                <w:bCs/>
                <w:color w:val="000000"/>
                <w:sz w:val="20"/>
                <w:szCs w:val="20"/>
              </w:rPr>
              <w:t>39</w:t>
            </w:r>
          </w:p>
        </w:tc>
      </w:tr>
      <w:tr w:rsidR="00BD4C00" w:rsidTr="00EF2B55">
        <w:tc>
          <w:tcPr>
            <w:tcW w:w="6768" w:type="dxa"/>
          </w:tcPr>
          <w:p w:rsidR="00BD4C00" w:rsidRDefault="00BD4C00" w:rsidP="00BD4C00">
            <w:pPr>
              <w:autoSpaceDE w:val="0"/>
              <w:autoSpaceDN w:val="0"/>
              <w:adjustRightInd w:val="0"/>
              <w:spacing w:line="360" w:lineRule="auto"/>
              <w:ind w:left="900"/>
              <w:jc w:val="both"/>
              <w:rPr>
                <w:bCs/>
                <w:color w:val="000000"/>
                <w:sz w:val="20"/>
                <w:szCs w:val="20"/>
              </w:rPr>
            </w:pPr>
            <w:r>
              <w:rPr>
                <w:bCs/>
                <w:color w:val="000000"/>
                <w:sz w:val="20"/>
                <w:szCs w:val="20"/>
              </w:rPr>
              <w:t>(j)</w:t>
            </w:r>
            <w:r w:rsidRPr="00C9024B">
              <w:rPr>
                <w:bCs/>
                <w:color w:val="000000"/>
                <w:sz w:val="20"/>
                <w:szCs w:val="20"/>
              </w:rPr>
              <w:t>.</w:t>
            </w:r>
            <w:r>
              <w:rPr>
                <w:bCs/>
                <w:color w:val="000000"/>
                <w:sz w:val="20"/>
                <w:szCs w:val="20"/>
              </w:rPr>
              <w:t xml:space="preserve"> Price Schedule Forms</w:t>
            </w:r>
          </w:p>
        </w:tc>
        <w:tc>
          <w:tcPr>
            <w:tcW w:w="765" w:type="dxa"/>
          </w:tcPr>
          <w:p w:rsidR="00BD4C00" w:rsidRDefault="00BD4C00" w:rsidP="00BD4C00">
            <w:pPr>
              <w:autoSpaceDE w:val="0"/>
              <w:autoSpaceDN w:val="0"/>
              <w:adjustRightInd w:val="0"/>
              <w:spacing w:line="360" w:lineRule="auto"/>
              <w:jc w:val="right"/>
              <w:rPr>
                <w:bCs/>
                <w:color w:val="000000"/>
                <w:sz w:val="20"/>
                <w:szCs w:val="20"/>
              </w:rPr>
            </w:pPr>
            <w:r>
              <w:rPr>
                <w:bCs/>
                <w:color w:val="000000"/>
                <w:sz w:val="20"/>
                <w:szCs w:val="20"/>
              </w:rPr>
              <w:t>40</w:t>
            </w:r>
          </w:p>
        </w:tc>
      </w:tr>
      <w:tr w:rsidR="00BD4C00" w:rsidTr="00EF2B55">
        <w:tc>
          <w:tcPr>
            <w:tcW w:w="6768" w:type="dxa"/>
          </w:tcPr>
          <w:p w:rsidR="00BD4C00" w:rsidRDefault="00BD4C00" w:rsidP="00BD4C00">
            <w:pPr>
              <w:autoSpaceDE w:val="0"/>
              <w:autoSpaceDN w:val="0"/>
              <w:adjustRightInd w:val="0"/>
              <w:spacing w:line="360" w:lineRule="auto"/>
              <w:ind w:left="900"/>
              <w:jc w:val="both"/>
              <w:rPr>
                <w:bCs/>
                <w:color w:val="000000"/>
                <w:sz w:val="20"/>
                <w:szCs w:val="20"/>
              </w:rPr>
            </w:pPr>
            <w:r>
              <w:rPr>
                <w:bCs/>
                <w:color w:val="000000"/>
                <w:sz w:val="20"/>
                <w:szCs w:val="20"/>
              </w:rPr>
              <w:t xml:space="preserve">     (i) Price Schedule</w:t>
            </w:r>
          </w:p>
        </w:tc>
        <w:tc>
          <w:tcPr>
            <w:tcW w:w="765" w:type="dxa"/>
          </w:tcPr>
          <w:p w:rsidR="00BD4C00" w:rsidRDefault="00BD4C00" w:rsidP="00EF2B55">
            <w:pPr>
              <w:autoSpaceDE w:val="0"/>
              <w:autoSpaceDN w:val="0"/>
              <w:adjustRightInd w:val="0"/>
              <w:spacing w:line="360" w:lineRule="auto"/>
              <w:jc w:val="right"/>
              <w:rPr>
                <w:bCs/>
                <w:color w:val="000000"/>
                <w:sz w:val="20"/>
                <w:szCs w:val="20"/>
              </w:rPr>
            </w:pPr>
            <w:r>
              <w:rPr>
                <w:bCs/>
                <w:color w:val="000000"/>
                <w:sz w:val="20"/>
                <w:szCs w:val="20"/>
              </w:rPr>
              <w:t>41</w:t>
            </w:r>
          </w:p>
        </w:tc>
      </w:tr>
      <w:tr w:rsidR="00BD4C00" w:rsidTr="00EF2B55">
        <w:tc>
          <w:tcPr>
            <w:tcW w:w="6768" w:type="dxa"/>
          </w:tcPr>
          <w:p w:rsidR="00BD4C00" w:rsidRDefault="00BD4C00" w:rsidP="00EF2B55">
            <w:pPr>
              <w:autoSpaceDE w:val="0"/>
              <w:autoSpaceDN w:val="0"/>
              <w:adjustRightInd w:val="0"/>
              <w:spacing w:line="360" w:lineRule="auto"/>
              <w:ind w:left="900"/>
              <w:jc w:val="both"/>
              <w:rPr>
                <w:bCs/>
                <w:color w:val="000000"/>
                <w:sz w:val="20"/>
                <w:szCs w:val="20"/>
              </w:rPr>
            </w:pPr>
            <w:r>
              <w:rPr>
                <w:bCs/>
                <w:color w:val="000000"/>
                <w:sz w:val="20"/>
                <w:szCs w:val="20"/>
              </w:rPr>
              <w:t xml:space="preserve">     (ii) Price Schedule</w:t>
            </w:r>
          </w:p>
        </w:tc>
        <w:tc>
          <w:tcPr>
            <w:tcW w:w="765" w:type="dxa"/>
          </w:tcPr>
          <w:p w:rsidR="00BD4C00" w:rsidRDefault="00BD4C00" w:rsidP="00337078">
            <w:pPr>
              <w:autoSpaceDE w:val="0"/>
              <w:autoSpaceDN w:val="0"/>
              <w:adjustRightInd w:val="0"/>
              <w:spacing w:line="360" w:lineRule="auto"/>
              <w:jc w:val="right"/>
              <w:rPr>
                <w:bCs/>
                <w:color w:val="000000"/>
                <w:sz w:val="20"/>
                <w:szCs w:val="20"/>
              </w:rPr>
            </w:pPr>
            <w:r>
              <w:rPr>
                <w:bCs/>
                <w:color w:val="000000"/>
                <w:sz w:val="20"/>
                <w:szCs w:val="20"/>
              </w:rPr>
              <w:t>4</w:t>
            </w:r>
            <w:r w:rsidR="00337078">
              <w:rPr>
                <w:bCs/>
                <w:color w:val="000000"/>
                <w:sz w:val="20"/>
                <w:szCs w:val="20"/>
              </w:rPr>
              <w:t>2</w:t>
            </w:r>
          </w:p>
        </w:tc>
      </w:tr>
      <w:tr w:rsidR="00BD4C00" w:rsidTr="00EF2B55">
        <w:tc>
          <w:tcPr>
            <w:tcW w:w="6768" w:type="dxa"/>
          </w:tcPr>
          <w:p w:rsidR="00BD4C00" w:rsidRDefault="00BD4C00" w:rsidP="00EF2B55">
            <w:pPr>
              <w:autoSpaceDE w:val="0"/>
              <w:autoSpaceDN w:val="0"/>
              <w:adjustRightInd w:val="0"/>
              <w:spacing w:line="360" w:lineRule="auto"/>
              <w:jc w:val="both"/>
              <w:rPr>
                <w:bCs/>
                <w:color w:val="000000"/>
                <w:sz w:val="20"/>
                <w:szCs w:val="20"/>
              </w:rPr>
            </w:pPr>
            <w:r w:rsidRPr="00D61878">
              <w:rPr>
                <w:b/>
                <w:bCs/>
                <w:color w:val="000000"/>
              </w:rPr>
              <w:t>PART 2 – Supply Requirements</w:t>
            </w:r>
          </w:p>
        </w:tc>
        <w:tc>
          <w:tcPr>
            <w:tcW w:w="765" w:type="dxa"/>
          </w:tcPr>
          <w:p w:rsidR="00BD4C00" w:rsidRDefault="00BD4C00" w:rsidP="00167659">
            <w:pPr>
              <w:autoSpaceDE w:val="0"/>
              <w:autoSpaceDN w:val="0"/>
              <w:adjustRightInd w:val="0"/>
              <w:spacing w:line="360" w:lineRule="auto"/>
              <w:jc w:val="right"/>
              <w:rPr>
                <w:bCs/>
                <w:color w:val="000000"/>
                <w:sz w:val="20"/>
                <w:szCs w:val="20"/>
              </w:rPr>
            </w:pPr>
            <w:r>
              <w:rPr>
                <w:bCs/>
                <w:color w:val="000000"/>
                <w:sz w:val="20"/>
                <w:szCs w:val="20"/>
              </w:rPr>
              <w:t>4</w:t>
            </w:r>
            <w:r w:rsidR="00337078">
              <w:rPr>
                <w:bCs/>
                <w:color w:val="000000"/>
                <w:sz w:val="20"/>
                <w:szCs w:val="20"/>
              </w:rPr>
              <w:t>3</w:t>
            </w:r>
          </w:p>
        </w:tc>
      </w:tr>
      <w:tr w:rsidR="00BD4C00" w:rsidTr="00EF2B55">
        <w:tc>
          <w:tcPr>
            <w:tcW w:w="6768" w:type="dxa"/>
          </w:tcPr>
          <w:p w:rsidR="00BD4C00" w:rsidRDefault="00BD4C00" w:rsidP="00EF2B55">
            <w:pPr>
              <w:autoSpaceDE w:val="0"/>
              <w:autoSpaceDN w:val="0"/>
              <w:adjustRightInd w:val="0"/>
              <w:spacing w:line="360" w:lineRule="auto"/>
              <w:jc w:val="both"/>
              <w:rPr>
                <w:bCs/>
                <w:color w:val="000000"/>
                <w:sz w:val="20"/>
                <w:szCs w:val="20"/>
              </w:rPr>
            </w:pPr>
            <w:r w:rsidRPr="00C9024B">
              <w:rPr>
                <w:bCs/>
                <w:color w:val="000000"/>
                <w:sz w:val="20"/>
                <w:szCs w:val="20"/>
              </w:rPr>
              <w:t xml:space="preserve">Section V. Schedule of </w:t>
            </w:r>
            <w:r>
              <w:rPr>
                <w:bCs/>
                <w:color w:val="000000"/>
                <w:sz w:val="20"/>
                <w:szCs w:val="20"/>
              </w:rPr>
              <w:t>Requirement</w:t>
            </w:r>
          </w:p>
        </w:tc>
        <w:tc>
          <w:tcPr>
            <w:tcW w:w="765" w:type="dxa"/>
          </w:tcPr>
          <w:p w:rsidR="00BD4C00" w:rsidRDefault="00BD4C00" w:rsidP="00BD4C00">
            <w:pPr>
              <w:autoSpaceDE w:val="0"/>
              <w:autoSpaceDN w:val="0"/>
              <w:adjustRightInd w:val="0"/>
              <w:spacing w:line="360" w:lineRule="auto"/>
              <w:jc w:val="right"/>
              <w:rPr>
                <w:bCs/>
                <w:color w:val="000000"/>
                <w:sz w:val="20"/>
                <w:szCs w:val="20"/>
              </w:rPr>
            </w:pPr>
            <w:r>
              <w:rPr>
                <w:bCs/>
                <w:color w:val="000000"/>
                <w:sz w:val="20"/>
                <w:szCs w:val="20"/>
              </w:rPr>
              <w:t>4</w:t>
            </w:r>
            <w:r w:rsidR="00337078">
              <w:rPr>
                <w:bCs/>
                <w:color w:val="000000"/>
                <w:sz w:val="20"/>
                <w:szCs w:val="20"/>
              </w:rPr>
              <w:t>3</w:t>
            </w:r>
          </w:p>
        </w:tc>
      </w:tr>
      <w:tr w:rsidR="00BD4C00" w:rsidTr="00EF2B55">
        <w:tc>
          <w:tcPr>
            <w:tcW w:w="6768" w:type="dxa"/>
          </w:tcPr>
          <w:p w:rsidR="00BD4C00" w:rsidRDefault="00BD4C00" w:rsidP="00EF2B55">
            <w:pPr>
              <w:autoSpaceDE w:val="0"/>
              <w:autoSpaceDN w:val="0"/>
              <w:adjustRightInd w:val="0"/>
              <w:spacing w:line="360" w:lineRule="auto"/>
              <w:ind w:left="900"/>
              <w:jc w:val="both"/>
              <w:rPr>
                <w:bCs/>
                <w:color w:val="000000"/>
                <w:sz w:val="20"/>
                <w:szCs w:val="20"/>
              </w:rPr>
            </w:pPr>
            <w:r>
              <w:rPr>
                <w:bCs/>
                <w:color w:val="000000"/>
                <w:sz w:val="20"/>
                <w:szCs w:val="20"/>
              </w:rPr>
              <w:t xml:space="preserve">1. </w:t>
            </w:r>
            <w:r w:rsidRPr="0020251B">
              <w:rPr>
                <w:bCs/>
                <w:color w:val="000000"/>
                <w:sz w:val="20"/>
                <w:szCs w:val="20"/>
              </w:rPr>
              <w:t>List of Goods and Delivery Schedule</w:t>
            </w:r>
          </w:p>
        </w:tc>
        <w:tc>
          <w:tcPr>
            <w:tcW w:w="765" w:type="dxa"/>
          </w:tcPr>
          <w:p w:rsidR="00BD4C00" w:rsidRDefault="00BD4C00" w:rsidP="00167659">
            <w:pPr>
              <w:autoSpaceDE w:val="0"/>
              <w:autoSpaceDN w:val="0"/>
              <w:adjustRightInd w:val="0"/>
              <w:spacing w:line="360" w:lineRule="auto"/>
              <w:jc w:val="right"/>
              <w:rPr>
                <w:bCs/>
                <w:color w:val="000000"/>
                <w:sz w:val="20"/>
                <w:szCs w:val="20"/>
              </w:rPr>
            </w:pPr>
            <w:r w:rsidRPr="0020251B">
              <w:rPr>
                <w:bCs/>
                <w:color w:val="000000"/>
                <w:sz w:val="20"/>
                <w:szCs w:val="20"/>
              </w:rPr>
              <w:t>4</w:t>
            </w:r>
            <w:r w:rsidR="00337078">
              <w:rPr>
                <w:bCs/>
                <w:color w:val="000000"/>
                <w:sz w:val="20"/>
                <w:szCs w:val="20"/>
              </w:rPr>
              <w:t>3</w:t>
            </w:r>
          </w:p>
        </w:tc>
      </w:tr>
      <w:tr w:rsidR="00BD4C00" w:rsidTr="00EF2B55">
        <w:tc>
          <w:tcPr>
            <w:tcW w:w="6768" w:type="dxa"/>
          </w:tcPr>
          <w:p w:rsidR="00BD4C00" w:rsidRDefault="00BD4C00" w:rsidP="00337078">
            <w:pPr>
              <w:autoSpaceDE w:val="0"/>
              <w:autoSpaceDN w:val="0"/>
              <w:adjustRightInd w:val="0"/>
              <w:spacing w:line="360" w:lineRule="auto"/>
              <w:ind w:left="900"/>
              <w:jc w:val="both"/>
              <w:rPr>
                <w:bCs/>
                <w:color w:val="000000"/>
                <w:sz w:val="20"/>
                <w:szCs w:val="20"/>
              </w:rPr>
            </w:pPr>
            <w:r>
              <w:rPr>
                <w:bCs/>
                <w:color w:val="000000"/>
                <w:sz w:val="20"/>
                <w:szCs w:val="20"/>
              </w:rPr>
              <w:t xml:space="preserve">2. </w:t>
            </w:r>
            <w:r w:rsidR="00337078">
              <w:rPr>
                <w:bCs/>
                <w:color w:val="000000"/>
                <w:sz w:val="20"/>
                <w:szCs w:val="20"/>
              </w:rPr>
              <w:t>Site Delivery Schedule</w:t>
            </w:r>
          </w:p>
        </w:tc>
        <w:tc>
          <w:tcPr>
            <w:tcW w:w="765" w:type="dxa"/>
          </w:tcPr>
          <w:p w:rsidR="00BD4C00" w:rsidRDefault="00337078" w:rsidP="00167659">
            <w:pPr>
              <w:autoSpaceDE w:val="0"/>
              <w:autoSpaceDN w:val="0"/>
              <w:adjustRightInd w:val="0"/>
              <w:spacing w:line="360" w:lineRule="auto"/>
              <w:jc w:val="right"/>
              <w:rPr>
                <w:bCs/>
                <w:color w:val="000000"/>
                <w:sz w:val="20"/>
                <w:szCs w:val="20"/>
              </w:rPr>
            </w:pPr>
            <w:r>
              <w:rPr>
                <w:bCs/>
                <w:color w:val="000000"/>
                <w:sz w:val="20"/>
                <w:szCs w:val="20"/>
              </w:rPr>
              <w:t>44</w:t>
            </w:r>
          </w:p>
        </w:tc>
      </w:tr>
      <w:tr w:rsidR="00BD4C00" w:rsidTr="00EF2B55">
        <w:tc>
          <w:tcPr>
            <w:tcW w:w="6768" w:type="dxa"/>
          </w:tcPr>
          <w:p w:rsidR="00BD4C00" w:rsidRDefault="000917FB" w:rsidP="0071767B">
            <w:pPr>
              <w:autoSpaceDE w:val="0"/>
              <w:autoSpaceDN w:val="0"/>
              <w:adjustRightInd w:val="0"/>
              <w:spacing w:line="360" w:lineRule="auto"/>
              <w:jc w:val="both"/>
              <w:rPr>
                <w:bCs/>
                <w:color w:val="000000"/>
                <w:sz w:val="20"/>
                <w:szCs w:val="20"/>
              </w:rPr>
            </w:pPr>
            <w:r>
              <w:rPr>
                <w:bCs/>
                <w:color w:val="000000"/>
                <w:sz w:val="20"/>
                <w:szCs w:val="20"/>
              </w:rPr>
              <w:t xml:space="preserve">               </w:t>
            </w:r>
            <w:r w:rsidR="00337078">
              <w:rPr>
                <w:bCs/>
                <w:color w:val="000000"/>
                <w:sz w:val="20"/>
                <w:szCs w:val="20"/>
              </w:rPr>
              <w:t xml:space="preserve">  </w:t>
            </w:r>
            <w:r>
              <w:rPr>
                <w:bCs/>
                <w:color w:val="000000"/>
                <w:sz w:val="20"/>
                <w:szCs w:val="20"/>
              </w:rPr>
              <w:t xml:space="preserve"> 3.</w:t>
            </w:r>
            <w:r w:rsidR="00BD4C00" w:rsidRPr="00C9024B">
              <w:rPr>
                <w:bCs/>
                <w:color w:val="000000"/>
                <w:sz w:val="20"/>
                <w:szCs w:val="20"/>
              </w:rPr>
              <w:t xml:space="preserve"> </w:t>
            </w:r>
            <w:r w:rsidR="00BD4C00" w:rsidRPr="001D7323">
              <w:rPr>
                <w:bCs/>
                <w:color w:val="000000"/>
                <w:sz w:val="20"/>
              </w:rPr>
              <w:t xml:space="preserve">Technical Specification </w:t>
            </w:r>
            <w:r w:rsidR="0071767B">
              <w:rPr>
                <w:bCs/>
                <w:color w:val="000000"/>
                <w:sz w:val="20"/>
              </w:rPr>
              <w:t xml:space="preserve">and image </w:t>
            </w:r>
            <w:r>
              <w:rPr>
                <w:bCs/>
                <w:color w:val="000000"/>
                <w:sz w:val="20"/>
              </w:rPr>
              <w:t>of</w:t>
            </w:r>
            <w:r>
              <w:rPr>
                <w:bCs/>
                <w:color w:val="000000"/>
                <w:sz w:val="20"/>
                <w:szCs w:val="20"/>
              </w:rPr>
              <w:t xml:space="preserve"> Polyeth</w:t>
            </w:r>
            <w:r w:rsidR="0071767B">
              <w:rPr>
                <w:bCs/>
                <w:color w:val="000000"/>
                <w:sz w:val="20"/>
                <w:szCs w:val="20"/>
              </w:rPr>
              <w:t>y</w:t>
            </w:r>
            <w:r>
              <w:rPr>
                <w:bCs/>
                <w:color w:val="000000"/>
                <w:sz w:val="20"/>
                <w:szCs w:val="20"/>
              </w:rPr>
              <w:t>lene Film</w:t>
            </w:r>
          </w:p>
        </w:tc>
        <w:tc>
          <w:tcPr>
            <w:tcW w:w="765" w:type="dxa"/>
          </w:tcPr>
          <w:p w:rsidR="00BD4C00" w:rsidRDefault="00BD4C00" w:rsidP="00337078">
            <w:pPr>
              <w:autoSpaceDE w:val="0"/>
              <w:autoSpaceDN w:val="0"/>
              <w:adjustRightInd w:val="0"/>
              <w:spacing w:line="360" w:lineRule="auto"/>
              <w:jc w:val="right"/>
              <w:rPr>
                <w:bCs/>
                <w:color w:val="000000"/>
                <w:sz w:val="20"/>
                <w:szCs w:val="20"/>
              </w:rPr>
            </w:pPr>
            <w:r>
              <w:rPr>
                <w:bCs/>
                <w:color w:val="000000"/>
                <w:sz w:val="20"/>
                <w:szCs w:val="20"/>
              </w:rPr>
              <w:t>4</w:t>
            </w:r>
            <w:r w:rsidR="00337078">
              <w:rPr>
                <w:bCs/>
                <w:color w:val="000000"/>
                <w:sz w:val="20"/>
                <w:szCs w:val="20"/>
              </w:rPr>
              <w:t>5</w:t>
            </w:r>
          </w:p>
        </w:tc>
      </w:tr>
      <w:tr w:rsidR="002A3286" w:rsidTr="00EF2B55">
        <w:tc>
          <w:tcPr>
            <w:tcW w:w="6768" w:type="dxa"/>
          </w:tcPr>
          <w:p w:rsidR="002A3286" w:rsidRDefault="002A3286" w:rsidP="00973F7F">
            <w:pPr>
              <w:autoSpaceDE w:val="0"/>
              <w:autoSpaceDN w:val="0"/>
              <w:adjustRightInd w:val="0"/>
              <w:spacing w:line="360" w:lineRule="auto"/>
              <w:jc w:val="both"/>
              <w:rPr>
                <w:bCs/>
                <w:color w:val="000000"/>
                <w:sz w:val="20"/>
                <w:szCs w:val="20"/>
              </w:rPr>
            </w:pPr>
            <w:r>
              <w:rPr>
                <w:bCs/>
                <w:color w:val="000000"/>
                <w:sz w:val="20"/>
                <w:szCs w:val="20"/>
              </w:rPr>
              <w:t xml:space="preserve">                </w:t>
            </w:r>
            <w:r w:rsidR="00973F7F">
              <w:rPr>
                <w:bCs/>
                <w:color w:val="000000"/>
                <w:sz w:val="20"/>
                <w:szCs w:val="20"/>
              </w:rPr>
              <w:t xml:space="preserve">    </w:t>
            </w:r>
            <w:r>
              <w:rPr>
                <w:bCs/>
                <w:color w:val="000000"/>
                <w:sz w:val="20"/>
                <w:szCs w:val="20"/>
              </w:rPr>
              <w:t>(a)</w:t>
            </w:r>
            <w:r w:rsidR="00973F7F">
              <w:rPr>
                <w:bCs/>
                <w:color w:val="000000"/>
                <w:sz w:val="20"/>
                <w:szCs w:val="20"/>
              </w:rPr>
              <w:t xml:space="preserve"> </w:t>
            </w:r>
            <w:r w:rsidRPr="001D7323">
              <w:rPr>
                <w:bCs/>
                <w:color w:val="000000"/>
                <w:sz w:val="20"/>
              </w:rPr>
              <w:t xml:space="preserve">Technical Specification </w:t>
            </w:r>
            <w:r>
              <w:rPr>
                <w:bCs/>
                <w:color w:val="000000"/>
                <w:sz w:val="20"/>
              </w:rPr>
              <w:t>of</w:t>
            </w:r>
            <w:r>
              <w:rPr>
                <w:bCs/>
                <w:color w:val="000000"/>
                <w:sz w:val="20"/>
                <w:szCs w:val="20"/>
              </w:rPr>
              <w:t xml:space="preserve"> Polyethylene Film</w:t>
            </w:r>
          </w:p>
        </w:tc>
        <w:tc>
          <w:tcPr>
            <w:tcW w:w="765" w:type="dxa"/>
          </w:tcPr>
          <w:p w:rsidR="002A3286" w:rsidRDefault="00337078" w:rsidP="00EF2B55">
            <w:pPr>
              <w:autoSpaceDE w:val="0"/>
              <w:autoSpaceDN w:val="0"/>
              <w:adjustRightInd w:val="0"/>
              <w:spacing w:line="360" w:lineRule="auto"/>
              <w:jc w:val="right"/>
              <w:rPr>
                <w:sz w:val="20"/>
              </w:rPr>
            </w:pPr>
            <w:r>
              <w:rPr>
                <w:sz w:val="20"/>
              </w:rPr>
              <w:t>45</w:t>
            </w:r>
          </w:p>
        </w:tc>
      </w:tr>
      <w:tr w:rsidR="002A3286" w:rsidTr="00EF2B55">
        <w:tc>
          <w:tcPr>
            <w:tcW w:w="6768" w:type="dxa"/>
          </w:tcPr>
          <w:p w:rsidR="002A3286" w:rsidRPr="00336E0D" w:rsidRDefault="00973F7F" w:rsidP="00960FEB">
            <w:pPr>
              <w:autoSpaceDE w:val="0"/>
              <w:autoSpaceDN w:val="0"/>
              <w:adjustRightInd w:val="0"/>
              <w:spacing w:line="360" w:lineRule="auto"/>
              <w:ind w:left="900"/>
              <w:jc w:val="both"/>
              <w:rPr>
                <w:bCs/>
                <w:color w:val="000000"/>
                <w:sz w:val="20"/>
                <w:szCs w:val="20"/>
              </w:rPr>
            </w:pPr>
            <w:r>
              <w:rPr>
                <w:bCs/>
                <w:color w:val="000000"/>
                <w:sz w:val="20"/>
                <w:szCs w:val="20"/>
              </w:rPr>
              <w:t xml:space="preserve">   </w:t>
            </w:r>
            <w:r w:rsidR="002A3286" w:rsidRPr="00336E0D">
              <w:rPr>
                <w:bCs/>
                <w:color w:val="000000"/>
                <w:sz w:val="20"/>
                <w:szCs w:val="20"/>
              </w:rPr>
              <w:t>(</w:t>
            </w:r>
            <w:r w:rsidR="002A3286">
              <w:rPr>
                <w:bCs/>
                <w:color w:val="000000"/>
                <w:sz w:val="20"/>
                <w:szCs w:val="20"/>
              </w:rPr>
              <w:t>b</w:t>
            </w:r>
            <w:r w:rsidR="002A3286" w:rsidRPr="00336E0D">
              <w:rPr>
                <w:bCs/>
                <w:color w:val="000000"/>
                <w:sz w:val="20"/>
                <w:szCs w:val="20"/>
              </w:rPr>
              <w:t xml:space="preserve">) </w:t>
            </w:r>
            <w:r w:rsidR="002A3286">
              <w:rPr>
                <w:bCs/>
                <w:color w:val="000000"/>
                <w:sz w:val="20"/>
                <w:szCs w:val="20"/>
              </w:rPr>
              <w:t xml:space="preserve">Image : </w:t>
            </w:r>
            <w:r w:rsidR="00960FEB">
              <w:rPr>
                <w:bCs/>
                <w:color w:val="000000"/>
                <w:sz w:val="20"/>
                <w:szCs w:val="20"/>
              </w:rPr>
              <w:t>(</w:t>
            </w:r>
            <w:r>
              <w:rPr>
                <w:bCs/>
                <w:color w:val="000000"/>
                <w:sz w:val="20"/>
                <w:szCs w:val="20"/>
              </w:rPr>
              <w:t>1</w:t>
            </w:r>
            <w:r w:rsidR="00960FEB">
              <w:rPr>
                <w:bCs/>
                <w:color w:val="000000"/>
                <w:sz w:val="20"/>
                <w:szCs w:val="20"/>
              </w:rPr>
              <w:t>)</w:t>
            </w:r>
            <w:r>
              <w:rPr>
                <w:bCs/>
                <w:color w:val="000000"/>
                <w:sz w:val="20"/>
                <w:szCs w:val="20"/>
              </w:rPr>
              <w:t xml:space="preserve"> </w:t>
            </w:r>
            <w:r w:rsidR="002A3286">
              <w:rPr>
                <w:bCs/>
                <w:color w:val="000000"/>
                <w:sz w:val="20"/>
                <w:szCs w:val="20"/>
              </w:rPr>
              <w:t>Blue Colour for Standard Milk</w:t>
            </w:r>
          </w:p>
        </w:tc>
        <w:tc>
          <w:tcPr>
            <w:tcW w:w="765" w:type="dxa"/>
          </w:tcPr>
          <w:p w:rsidR="002A3286" w:rsidRDefault="00337078" w:rsidP="00337078">
            <w:pPr>
              <w:autoSpaceDE w:val="0"/>
              <w:autoSpaceDN w:val="0"/>
              <w:adjustRightInd w:val="0"/>
              <w:spacing w:line="360" w:lineRule="auto"/>
              <w:jc w:val="right"/>
              <w:rPr>
                <w:sz w:val="20"/>
              </w:rPr>
            </w:pPr>
            <w:r>
              <w:rPr>
                <w:sz w:val="20"/>
              </w:rPr>
              <w:t>52</w:t>
            </w:r>
          </w:p>
        </w:tc>
      </w:tr>
      <w:tr w:rsidR="002A3286" w:rsidTr="00EF2B55">
        <w:tc>
          <w:tcPr>
            <w:tcW w:w="6768" w:type="dxa"/>
          </w:tcPr>
          <w:p w:rsidR="002A3286" w:rsidRDefault="00973F7F" w:rsidP="00960FEB">
            <w:pPr>
              <w:autoSpaceDE w:val="0"/>
              <w:autoSpaceDN w:val="0"/>
              <w:adjustRightInd w:val="0"/>
              <w:spacing w:line="360" w:lineRule="auto"/>
              <w:ind w:left="900"/>
              <w:jc w:val="both"/>
              <w:rPr>
                <w:bCs/>
                <w:color w:val="000000"/>
                <w:sz w:val="20"/>
                <w:szCs w:val="20"/>
              </w:rPr>
            </w:pPr>
            <w:r>
              <w:rPr>
                <w:bCs/>
                <w:color w:val="000000"/>
                <w:sz w:val="20"/>
                <w:szCs w:val="20"/>
              </w:rPr>
              <w:t xml:space="preserve">                     </w:t>
            </w:r>
            <w:r w:rsidR="00960FEB">
              <w:rPr>
                <w:bCs/>
                <w:color w:val="000000"/>
                <w:sz w:val="20"/>
                <w:szCs w:val="20"/>
              </w:rPr>
              <w:t xml:space="preserve"> (2)</w:t>
            </w:r>
            <w:r w:rsidR="002A3286">
              <w:rPr>
                <w:bCs/>
                <w:color w:val="000000"/>
                <w:sz w:val="20"/>
                <w:szCs w:val="20"/>
              </w:rPr>
              <w:t xml:space="preserve"> Green Colour for Whole Milk</w:t>
            </w:r>
          </w:p>
        </w:tc>
        <w:tc>
          <w:tcPr>
            <w:tcW w:w="765" w:type="dxa"/>
          </w:tcPr>
          <w:p w:rsidR="002A3286" w:rsidRDefault="002A3286" w:rsidP="00337078">
            <w:pPr>
              <w:autoSpaceDE w:val="0"/>
              <w:autoSpaceDN w:val="0"/>
              <w:adjustRightInd w:val="0"/>
              <w:spacing w:line="360" w:lineRule="auto"/>
              <w:jc w:val="right"/>
              <w:rPr>
                <w:sz w:val="20"/>
              </w:rPr>
            </w:pPr>
            <w:r>
              <w:rPr>
                <w:sz w:val="20"/>
              </w:rPr>
              <w:t>5</w:t>
            </w:r>
            <w:r w:rsidR="00337078">
              <w:rPr>
                <w:sz w:val="20"/>
              </w:rPr>
              <w:t>3</w:t>
            </w:r>
          </w:p>
        </w:tc>
      </w:tr>
      <w:tr w:rsidR="002A3286" w:rsidTr="00EF2B55">
        <w:tc>
          <w:tcPr>
            <w:tcW w:w="6768" w:type="dxa"/>
          </w:tcPr>
          <w:p w:rsidR="002A3286" w:rsidRPr="00336E0D" w:rsidRDefault="002A3286" w:rsidP="00960FEB">
            <w:pPr>
              <w:tabs>
                <w:tab w:val="left" w:pos="720"/>
                <w:tab w:val="left" w:pos="2880"/>
              </w:tabs>
              <w:spacing w:line="360" w:lineRule="auto"/>
              <w:ind w:left="3600" w:hanging="3600"/>
              <w:jc w:val="both"/>
              <w:rPr>
                <w:bCs/>
                <w:sz w:val="20"/>
                <w:szCs w:val="20"/>
              </w:rPr>
            </w:pPr>
            <w:r>
              <w:rPr>
                <w:bCs/>
                <w:color w:val="000000"/>
                <w:sz w:val="20"/>
                <w:szCs w:val="20"/>
              </w:rPr>
              <w:t xml:space="preserve">                 </w:t>
            </w:r>
            <w:r w:rsidR="00973F7F">
              <w:rPr>
                <w:bCs/>
                <w:color w:val="000000"/>
                <w:sz w:val="20"/>
                <w:szCs w:val="20"/>
              </w:rPr>
              <w:t xml:space="preserve">                   </w:t>
            </w:r>
            <w:r w:rsidR="009974D6">
              <w:rPr>
                <w:bCs/>
                <w:color w:val="000000"/>
                <w:sz w:val="20"/>
                <w:szCs w:val="20"/>
              </w:rPr>
              <w:t xml:space="preserve"> </w:t>
            </w:r>
            <w:r w:rsidR="00973F7F">
              <w:rPr>
                <w:bCs/>
                <w:color w:val="000000"/>
                <w:sz w:val="20"/>
                <w:szCs w:val="20"/>
              </w:rPr>
              <w:t xml:space="preserve"> </w:t>
            </w:r>
            <w:r w:rsidR="00960FEB">
              <w:rPr>
                <w:bCs/>
                <w:color w:val="000000"/>
                <w:sz w:val="20"/>
                <w:szCs w:val="20"/>
              </w:rPr>
              <w:t xml:space="preserve">  (3)</w:t>
            </w:r>
            <w:r w:rsidR="00973F7F">
              <w:rPr>
                <w:bCs/>
                <w:color w:val="000000"/>
                <w:sz w:val="20"/>
                <w:szCs w:val="20"/>
              </w:rPr>
              <w:t xml:space="preserve"> </w:t>
            </w:r>
            <w:r>
              <w:rPr>
                <w:bCs/>
                <w:color w:val="000000"/>
                <w:sz w:val="20"/>
                <w:szCs w:val="20"/>
              </w:rPr>
              <w:t>Yellow Colour for Cow Milk</w:t>
            </w:r>
          </w:p>
        </w:tc>
        <w:tc>
          <w:tcPr>
            <w:tcW w:w="765" w:type="dxa"/>
          </w:tcPr>
          <w:p w:rsidR="002A3286" w:rsidRDefault="002A3286" w:rsidP="00337078">
            <w:pPr>
              <w:autoSpaceDE w:val="0"/>
              <w:autoSpaceDN w:val="0"/>
              <w:adjustRightInd w:val="0"/>
              <w:spacing w:line="360" w:lineRule="auto"/>
              <w:jc w:val="right"/>
              <w:rPr>
                <w:sz w:val="20"/>
              </w:rPr>
            </w:pPr>
            <w:r>
              <w:rPr>
                <w:sz w:val="20"/>
              </w:rPr>
              <w:t>5</w:t>
            </w:r>
            <w:r w:rsidR="00337078">
              <w:rPr>
                <w:sz w:val="20"/>
              </w:rPr>
              <w:t>4</w:t>
            </w:r>
          </w:p>
        </w:tc>
      </w:tr>
      <w:tr w:rsidR="002A3286" w:rsidTr="00EF2B55">
        <w:tc>
          <w:tcPr>
            <w:tcW w:w="6768" w:type="dxa"/>
          </w:tcPr>
          <w:p w:rsidR="002A3286" w:rsidRDefault="00973F7F" w:rsidP="00960FEB">
            <w:pPr>
              <w:autoSpaceDE w:val="0"/>
              <w:autoSpaceDN w:val="0"/>
              <w:adjustRightInd w:val="0"/>
              <w:spacing w:line="360" w:lineRule="auto"/>
              <w:ind w:left="900"/>
              <w:jc w:val="both"/>
              <w:rPr>
                <w:bCs/>
                <w:color w:val="000000"/>
                <w:sz w:val="20"/>
                <w:szCs w:val="20"/>
              </w:rPr>
            </w:pPr>
            <w:r>
              <w:rPr>
                <w:bCs/>
                <w:color w:val="000000"/>
                <w:sz w:val="20"/>
                <w:szCs w:val="20"/>
              </w:rPr>
              <w:t xml:space="preserve">                    </w:t>
            </w:r>
            <w:r w:rsidR="00960FEB">
              <w:rPr>
                <w:bCs/>
                <w:color w:val="000000"/>
                <w:sz w:val="20"/>
                <w:szCs w:val="20"/>
              </w:rPr>
              <w:t xml:space="preserve">  (</w:t>
            </w:r>
            <w:r>
              <w:rPr>
                <w:bCs/>
                <w:color w:val="000000"/>
                <w:sz w:val="20"/>
                <w:szCs w:val="20"/>
              </w:rPr>
              <w:t>4</w:t>
            </w:r>
            <w:r w:rsidR="00960FEB">
              <w:rPr>
                <w:bCs/>
                <w:color w:val="000000"/>
                <w:sz w:val="20"/>
                <w:szCs w:val="20"/>
              </w:rPr>
              <w:t>)</w:t>
            </w:r>
            <w:r w:rsidR="002A3286">
              <w:rPr>
                <w:bCs/>
                <w:color w:val="000000"/>
                <w:sz w:val="20"/>
                <w:szCs w:val="20"/>
              </w:rPr>
              <w:t xml:space="preserve">  Grey </w:t>
            </w:r>
            <w:r w:rsidR="00B120CA">
              <w:rPr>
                <w:bCs/>
                <w:color w:val="000000"/>
                <w:sz w:val="20"/>
                <w:szCs w:val="20"/>
              </w:rPr>
              <w:t xml:space="preserve">and Orange </w:t>
            </w:r>
            <w:r w:rsidR="002A3286">
              <w:rPr>
                <w:bCs/>
                <w:color w:val="000000"/>
                <w:sz w:val="20"/>
                <w:szCs w:val="20"/>
              </w:rPr>
              <w:t>Colour for Tea Milk</w:t>
            </w:r>
          </w:p>
        </w:tc>
        <w:tc>
          <w:tcPr>
            <w:tcW w:w="765" w:type="dxa"/>
          </w:tcPr>
          <w:p w:rsidR="002A3286" w:rsidRDefault="002A3286" w:rsidP="00337078">
            <w:pPr>
              <w:autoSpaceDE w:val="0"/>
              <w:autoSpaceDN w:val="0"/>
              <w:adjustRightInd w:val="0"/>
              <w:spacing w:line="360" w:lineRule="auto"/>
              <w:jc w:val="right"/>
              <w:rPr>
                <w:bCs/>
                <w:color w:val="000000"/>
                <w:sz w:val="20"/>
                <w:szCs w:val="20"/>
              </w:rPr>
            </w:pPr>
            <w:r>
              <w:rPr>
                <w:sz w:val="20"/>
              </w:rPr>
              <w:t>5</w:t>
            </w:r>
            <w:r w:rsidR="00337078">
              <w:rPr>
                <w:sz w:val="20"/>
              </w:rPr>
              <w:t>5</w:t>
            </w:r>
          </w:p>
        </w:tc>
      </w:tr>
      <w:tr w:rsidR="00337078" w:rsidTr="00EF2B55">
        <w:tc>
          <w:tcPr>
            <w:tcW w:w="6768" w:type="dxa"/>
          </w:tcPr>
          <w:p w:rsidR="00337078" w:rsidRPr="00D61878" w:rsidRDefault="00337078" w:rsidP="00337078">
            <w:pPr>
              <w:autoSpaceDE w:val="0"/>
              <w:autoSpaceDN w:val="0"/>
              <w:adjustRightInd w:val="0"/>
              <w:spacing w:line="360" w:lineRule="auto"/>
              <w:jc w:val="both"/>
              <w:rPr>
                <w:b/>
                <w:bCs/>
                <w:color w:val="000000"/>
              </w:rPr>
            </w:pPr>
            <w:r>
              <w:rPr>
                <w:bCs/>
                <w:color w:val="000000"/>
                <w:sz w:val="20"/>
                <w:szCs w:val="20"/>
              </w:rPr>
              <w:t xml:space="preserve">                  4.</w:t>
            </w:r>
            <w:r w:rsidRPr="00C9024B">
              <w:rPr>
                <w:bCs/>
                <w:color w:val="000000"/>
                <w:sz w:val="20"/>
                <w:szCs w:val="20"/>
              </w:rPr>
              <w:t xml:space="preserve"> </w:t>
            </w:r>
            <w:r>
              <w:rPr>
                <w:bCs/>
                <w:color w:val="000000"/>
                <w:sz w:val="20"/>
              </w:rPr>
              <w:t>Inspection &amp; Test</w:t>
            </w:r>
          </w:p>
        </w:tc>
        <w:tc>
          <w:tcPr>
            <w:tcW w:w="765" w:type="dxa"/>
          </w:tcPr>
          <w:p w:rsidR="00337078" w:rsidRDefault="00337078" w:rsidP="00167659">
            <w:pPr>
              <w:autoSpaceDE w:val="0"/>
              <w:autoSpaceDN w:val="0"/>
              <w:adjustRightInd w:val="0"/>
              <w:spacing w:line="360" w:lineRule="auto"/>
              <w:jc w:val="right"/>
              <w:rPr>
                <w:bCs/>
                <w:color w:val="000000"/>
                <w:sz w:val="20"/>
                <w:szCs w:val="20"/>
              </w:rPr>
            </w:pPr>
            <w:r>
              <w:rPr>
                <w:bCs/>
                <w:color w:val="000000"/>
                <w:sz w:val="20"/>
                <w:szCs w:val="20"/>
              </w:rPr>
              <w:t>56</w:t>
            </w:r>
          </w:p>
        </w:tc>
      </w:tr>
      <w:tr w:rsidR="002A3286" w:rsidTr="00EF2B55">
        <w:tc>
          <w:tcPr>
            <w:tcW w:w="6768" w:type="dxa"/>
          </w:tcPr>
          <w:p w:rsidR="002A3286" w:rsidRDefault="002A3286" w:rsidP="00EF2B55">
            <w:pPr>
              <w:autoSpaceDE w:val="0"/>
              <w:autoSpaceDN w:val="0"/>
              <w:adjustRightInd w:val="0"/>
              <w:spacing w:line="360" w:lineRule="auto"/>
              <w:jc w:val="both"/>
              <w:rPr>
                <w:bCs/>
                <w:color w:val="000000"/>
                <w:sz w:val="20"/>
                <w:szCs w:val="20"/>
              </w:rPr>
            </w:pPr>
            <w:r w:rsidRPr="00D61878">
              <w:rPr>
                <w:b/>
                <w:bCs/>
                <w:color w:val="000000"/>
              </w:rPr>
              <w:t>PART 3 – Conditions of Contract and Contract Forms</w:t>
            </w:r>
          </w:p>
        </w:tc>
        <w:tc>
          <w:tcPr>
            <w:tcW w:w="765" w:type="dxa"/>
          </w:tcPr>
          <w:p w:rsidR="002A3286" w:rsidRDefault="002A3286" w:rsidP="00337078">
            <w:pPr>
              <w:autoSpaceDE w:val="0"/>
              <w:autoSpaceDN w:val="0"/>
              <w:adjustRightInd w:val="0"/>
              <w:spacing w:line="360" w:lineRule="auto"/>
              <w:jc w:val="right"/>
              <w:rPr>
                <w:bCs/>
                <w:color w:val="000000"/>
                <w:sz w:val="20"/>
                <w:szCs w:val="20"/>
              </w:rPr>
            </w:pPr>
            <w:r>
              <w:rPr>
                <w:bCs/>
                <w:color w:val="000000"/>
                <w:sz w:val="20"/>
                <w:szCs w:val="20"/>
              </w:rPr>
              <w:t>5</w:t>
            </w:r>
            <w:r w:rsidR="00337078">
              <w:rPr>
                <w:bCs/>
                <w:color w:val="000000"/>
                <w:sz w:val="20"/>
                <w:szCs w:val="20"/>
              </w:rPr>
              <w:t>7</w:t>
            </w:r>
          </w:p>
        </w:tc>
      </w:tr>
      <w:tr w:rsidR="002A3286" w:rsidTr="00EF2B55">
        <w:tc>
          <w:tcPr>
            <w:tcW w:w="6768" w:type="dxa"/>
          </w:tcPr>
          <w:p w:rsidR="002A3286" w:rsidRDefault="002A3286" w:rsidP="00EF2B55">
            <w:pPr>
              <w:autoSpaceDE w:val="0"/>
              <w:autoSpaceDN w:val="0"/>
              <w:adjustRightInd w:val="0"/>
              <w:spacing w:line="360" w:lineRule="auto"/>
              <w:jc w:val="both"/>
              <w:rPr>
                <w:bCs/>
                <w:color w:val="000000"/>
                <w:sz w:val="20"/>
                <w:szCs w:val="20"/>
              </w:rPr>
            </w:pPr>
            <w:r>
              <w:rPr>
                <w:bCs/>
                <w:color w:val="000000"/>
                <w:sz w:val="20"/>
                <w:szCs w:val="20"/>
              </w:rPr>
              <w:t>S</w:t>
            </w:r>
            <w:r w:rsidRPr="00C9024B">
              <w:rPr>
                <w:bCs/>
                <w:color w:val="000000"/>
                <w:sz w:val="20"/>
                <w:szCs w:val="20"/>
              </w:rPr>
              <w:t>ection VI. General Conditions of Contract</w:t>
            </w:r>
          </w:p>
        </w:tc>
        <w:tc>
          <w:tcPr>
            <w:tcW w:w="765" w:type="dxa"/>
          </w:tcPr>
          <w:p w:rsidR="002A3286" w:rsidRDefault="002A3286" w:rsidP="00337078">
            <w:pPr>
              <w:autoSpaceDE w:val="0"/>
              <w:autoSpaceDN w:val="0"/>
              <w:adjustRightInd w:val="0"/>
              <w:spacing w:line="360" w:lineRule="auto"/>
              <w:jc w:val="right"/>
              <w:rPr>
                <w:bCs/>
                <w:color w:val="000000"/>
                <w:sz w:val="20"/>
                <w:szCs w:val="20"/>
              </w:rPr>
            </w:pPr>
            <w:r>
              <w:rPr>
                <w:bCs/>
                <w:color w:val="000000"/>
                <w:sz w:val="20"/>
                <w:szCs w:val="20"/>
              </w:rPr>
              <w:t>5</w:t>
            </w:r>
            <w:r w:rsidR="00337078">
              <w:rPr>
                <w:bCs/>
                <w:color w:val="000000"/>
                <w:sz w:val="20"/>
                <w:szCs w:val="20"/>
              </w:rPr>
              <w:t>7</w:t>
            </w:r>
          </w:p>
        </w:tc>
      </w:tr>
      <w:tr w:rsidR="002A3286" w:rsidTr="00EF2B55">
        <w:tc>
          <w:tcPr>
            <w:tcW w:w="6768" w:type="dxa"/>
          </w:tcPr>
          <w:p w:rsidR="002A3286" w:rsidRDefault="002A3286" w:rsidP="00EF2B55">
            <w:pPr>
              <w:autoSpaceDE w:val="0"/>
              <w:autoSpaceDN w:val="0"/>
              <w:adjustRightInd w:val="0"/>
              <w:spacing w:line="360" w:lineRule="auto"/>
              <w:jc w:val="both"/>
              <w:rPr>
                <w:bCs/>
                <w:color w:val="000000"/>
                <w:sz w:val="20"/>
                <w:szCs w:val="20"/>
              </w:rPr>
            </w:pPr>
            <w:r w:rsidRPr="00C9024B">
              <w:rPr>
                <w:bCs/>
                <w:color w:val="000000"/>
                <w:sz w:val="20"/>
                <w:szCs w:val="20"/>
              </w:rPr>
              <w:t>Section VII. Special Conditions of Contract</w:t>
            </w:r>
          </w:p>
        </w:tc>
        <w:tc>
          <w:tcPr>
            <w:tcW w:w="765" w:type="dxa"/>
          </w:tcPr>
          <w:p w:rsidR="002A3286" w:rsidRDefault="002A3286" w:rsidP="00337078">
            <w:pPr>
              <w:autoSpaceDE w:val="0"/>
              <w:autoSpaceDN w:val="0"/>
              <w:adjustRightInd w:val="0"/>
              <w:spacing w:line="360" w:lineRule="auto"/>
              <w:jc w:val="right"/>
              <w:rPr>
                <w:bCs/>
                <w:color w:val="000000"/>
                <w:sz w:val="20"/>
                <w:szCs w:val="20"/>
              </w:rPr>
            </w:pPr>
            <w:r>
              <w:rPr>
                <w:bCs/>
                <w:color w:val="000000"/>
                <w:sz w:val="20"/>
                <w:szCs w:val="20"/>
              </w:rPr>
              <w:t>6</w:t>
            </w:r>
            <w:r w:rsidR="00337078">
              <w:rPr>
                <w:bCs/>
                <w:color w:val="000000"/>
                <w:sz w:val="20"/>
                <w:szCs w:val="20"/>
              </w:rPr>
              <w:t>8</w:t>
            </w:r>
          </w:p>
        </w:tc>
      </w:tr>
      <w:tr w:rsidR="002A3286" w:rsidTr="00EF2B55">
        <w:tc>
          <w:tcPr>
            <w:tcW w:w="6768" w:type="dxa"/>
          </w:tcPr>
          <w:p w:rsidR="002A3286" w:rsidRPr="00C9024B" w:rsidRDefault="002A3286" w:rsidP="00EF2B55">
            <w:pPr>
              <w:autoSpaceDE w:val="0"/>
              <w:autoSpaceDN w:val="0"/>
              <w:adjustRightInd w:val="0"/>
              <w:spacing w:line="360" w:lineRule="auto"/>
              <w:jc w:val="both"/>
              <w:rPr>
                <w:bCs/>
                <w:color w:val="000000"/>
                <w:sz w:val="20"/>
                <w:szCs w:val="20"/>
              </w:rPr>
            </w:pPr>
            <w:r w:rsidRPr="00C9024B">
              <w:rPr>
                <w:bCs/>
                <w:color w:val="000000"/>
                <w:sz w:val="20"/>
                <w:szCs w:val="20"/>
              </w:rPr>
              <w:t>Section VIII. Contract Forms</w:t>
            </w:r>
          </w:p>
        </w:tc>
        <w:tc>
          <w:tcPr>
            <w:tcW w:w="765" w:type="dxa"/>
          </w:tcPr>
          <w:p w:rsidR="002A3286" w:rsidRDefault="002A3286" w:rsidP="00337078">
            <w:pPr>
              <w:autoSpaceDE w:val="0"/>
              <w:autoSpaceDN w:val="0"/>
              <w:adjustRightInd w:val="0"/>
              <w:spacing w:line="360" w:lineRule="auto"/>
              <w:jc w:val="right"/>
              <w:rPr>
                <w:bCs/>
                <w:color w:val="000000"/>
                <w:sz w:val="20"/>
                <w:szCs w:val="20"/>
              </w:rPr>
            </w:pPr>
            <w:r>
              <w:rPr>
                <w:bCs/>
                <w:color w:val="000000"/>
                <w:sz w:val="20"/>
                <w:szCs w:val="20"/>
              </w:rPr>
              <w:t>7</w:t>
            </w:r>
            <w:r w:rsidR="00337078">
              <w:rPr>
                <w:bCs/>
                <w:color w:val="000000"/>
                <w:sz w:val="20"/>
                <w:szCs w:val="20"/>
              </w:rPr>
              <w:t>6</w:t>
            </w:r>
          </w:p>
        </w:tc>
      </w:tr>
      <w:tr w:rsidR="002A3286" w:rsidTr="00EF2B55">
        <w:tc>
          <w:tcPr>
            <w:tcW w:w="6768" w:type="dxa"/>
          </w:tcPr>
          <w:p w:rsidR="002A3286" w:rsidRPr="00C9024B" w:rsidRDefault="002A3286" w:rsidP="00EF2B55">
            <w:pPr>
              <w:autoSpaceDE w:val="0"/>
              <w:autoSpaceDN w:val="0"/>
              <w:adjustRightInd w:val="0"/>
              <w:spacing w:line="360" w:lineRule="auto"/>
              <w:jc w:val="both"/>
              <w:rPr>
                <w:bCs/>
                <w:color w:val="000000"/>
                <w:sz w:val="20"/>
                <w:szCs w:val="20"/>
              </w:rPr>
            </w:pPr>
            <w:r>
              <w:rPr>
                <w:bCs/>
                <w:color w:val="000000"/>
                <w:sz w:val="20"/>
                <w:szCs w:val="20"/>
              </w:rPr>
              <w:t>Performance Security Form</w:t>
            </w:r>
          </w:p>
        </w:tc>
        <w:tc>
          <w:tcPr>
            <w:tcW w:w="765" w:type="dxa"/>
          </w:tcPr>
          <w:p w:rsidR="002A3286" w:rsidRDefault="002A3286" w:rsidP="00337078">
            <w:pPr>
              <w:autoSpaceDE w:val="0"/>
              <w:autoSpaceDN w:val="0"/>
              <w:adjustRightInd w:val="0"/>
              <w:spacing w:line="360" w:lineRule="auto"/>
              <w:jc w:val="right"/>
              <w:rPr>
                <w:bCs/>
                <w:color w:val="000000"/>
                <w:sz w:val="20"/>
                <w:szCs w:val="20"/>
              </w:rPr>
            </w:pPr>
            <w:r>
              <w:rPr>
                <w:bCs/>
                <w:color w:val="000000"/>
                <w:sz w:val="20"/>
                <w:szCs w:val="20"/>
              </w:rPr>
              <w:t>7</w:t>
            </w:r>
            <w:r w:rsidR="00337078">
              <w:rPr>
                <w:bCs/>
                <w:color w:val="000000"/>
                <w:sz w:val="20"/>
                <w:szCs w:val="20"/>
              </w:rPr>
              <w:t>7</w:t>
            </w:r>
          </w:p>
        </w:tc>
      </w:tr>
    </w:tbl>
    <w:p w:rsidR="00B8180E" w:rsidRDefault="0015387C" w:rsidP="00EF2B55">
      <w:pPr>
        <w:autoSpaceDE w:val="0"/>
        <w:autoSpaceDN w:val="0"/>
        <w:adjustRightInd w:val="0"/>
        <w:spacing w:line="360" w:lineRule="auto"/>
        <w:jc w:val="center"/>
        <w:rPr>
          <w:bCs/>
          <w:color w:val="000000"/>
          <w:sz w:val="20"/>
          <w:szCs w:val="20"/>
        </w:rPr>
      </w:pPr>
      <w:r>
        <w:rPr>
          <w:bCs/>
          <w:color w:val="000000"/>
          <w:sz w:val="20"/>
          <w:szCs w:val="20"/>
        </w:rPr>
        <w:br w:type="page"/>
      </w:r>
    </w:p>
    <w:p w:rsidR="00714452" w:rsidRDefault="00714452" w:rsidP="00714452">
      <w:pPr>
        <w:autoSpaceDE w:val="0"/>
        <w:autoSpaceDN w:val="0"/>
        <w:adjustRightInd w:val="0"/>
        <w:jc w:val="center"/>
        <w:rPr>
          <w:b/>
          <w:bCs/>
          <w:color w:val="000000"/>
          <w:sz w:val="26"/>
          <w:szCs w:val="28"/>
        </w:rPr>
      </w:pPr>
      <w:r>
        <w:rPr>
          <w:b/>
          <w:bCs/>
          <w:color w:val="000000"/>
          <w:sz w:val="26"/>
          <w:szCs w:val="28"/>
        </w:rPr>
        <w:lastRenderedPageBreak/>
        <w:t>Dairy Development Corporation</w:t>
      </w:r>
    </w:p>
    <w:p w:rsidR="00714452" w:rsidRDefault="00714452" w:rsidP="00714452">
      <w:pPr>
        <w:autoSpaceDE w:val="0"/>
        <w:autoSpaceDN w:val="0"/>
        <w:adjustRightInd w:val="0"/>
        <w:jc w:val="center"/>
        <w:rPr>
          <w:bCs/>
          <w:color w:val="000000"/>
          <w:sz w:val="18"/>
          <w:szCs w:val="28"/>
        </w:rPr>
      </w:pPr>
      <w:r>
        <w:rPr>
          <w:bCs/>
          <w:color w:val="000000"/>
          <w:sz w:val="18"/>
          <w:szCs w:val="28"/>
        </w:rPr>
        <w:t>Central Office Lainchaur, Kathmandu, Nepal</w:t>
      </w:r>
    </w:p>
    <w:p w:rsidR="00714452" w:rsidRDefault="00714452" w:rsidP="00714452">
      <w:pPr>
        <w:autoSpaceDE w:val="0"/>
        <w:autoSpaceDN w:val="0"/>
        <w:adjustRightInd w:val="0"/>
        <w:jc w:val="center"/>
        <w:rPr>
          <w:bCs/>
          <w:color w:val="000000"/>
          <w:sz w:val="16"/>
        </w:rPr>
      </w:pPr>
      <w:r>
        <w:rPr>
          <w:bCs/>
          <w:color w:val="000000"/>
          <w:sz w:val="16"/>
        </w:rPr>
        <w:t xml:space="preserve">( </w:t>
      </w:r>
      <w:r>
        <w:rPr>
          <w:bCs/>
          <w:caps/>
          <w:color w:val="000000"/>
          <w:sz w:val="16"/>
        </w:rPr>
        <w:t xml:space="preserve">Udertaking OF GOVt.t Of Nepal </w:t>
      </w:r>
      <w:r>
        <w:rPr>
          <w:bCs/>
          <w:color w:val="000000"/>
          <w:sz w:val="16"/>
        </w:rPr>
        <w:t>)</w:t>
      </w:r>
    </w:p>
    <w:p w:rsidR="00714452" w:rsidRDefault="00714452" w:rsidP="00714452">
      <w:pPr>
        <w:autoSpaceDE w:val="0"/>
        <w:autoSpaceDN w:val="0"/>
        <w:adjustRightInd w:val="0"/>
        <w:jc w:val="center"/>
        <w:rPr>
          <w:bCs/>
          <w:color w:val="000000"/>
          <w:sz w:val="2"/>
          <w:szCs w:val="20"/>
        </w:rPr>
      </w:pPr>
    </w:p>
    <w:p w:rsidR="00714452" w:rsidRDefault="00714452" w:rsidP="00714452">
      <w:pPr>
        <w:autoSpaceDE w:val="0"/>
        <w:autoSpaceDN w:val="0"/>
        <w:adjustRightInd w:val="0"/>
        <w:jc w:val="center"/>
        <w:rPr>
          <w:b/>
          <w:color w:val="000000"/>
          <w:sz w:val="32"/>
          <w:szCs w:val="28"/>
          <w:u w:val="single"/>
        </w:rPr>
      </w:pPr>
      <w:r>
        <w:rPr>
          <w:b/>
          <w:bCs/>
          <w:color w:val="000000"/>
          <w:sz w:val="28"/>
          <w:szCs w:val="28"/>
          <w:u w:val="single"/>
        </w:rPr>
        <w:t>Invitation</w:t>
      </w:r>
      <w:r w:rsidR="004C5292">
        <w:rPr>
          <w:b/>
          <w:bCs/>
          <w:color w:val="000000"/>
          <w:sz w:val="28"/>
          <w:szCs w:val="28"/>
          <w:u w:val="single"/>
        </w:rPr>
        <w:t xml:space="preserve"> of Bids</w:t>
      </w:r>
      <w:r>
        <w:rPr>
          <w:b/>
          <w:bCs/>
          <w:color w:val="000000"/>
          <w:sz w:val="28"/>
          <w:szCs w:val="28"/>
          <w:u w:val="single"/>
        </w:rPr>
        <w:t xml:space="preserve"> For The Procurement of </w:t>
      </w:r>
      <w:r w:rsidR="00063775" w:rsidRPr="00063775">
        <w:rPr>
          <w:b/>
          <w:bCs/>
          <w:caps/>
          <w:color w:val="000000"/>
          <w:sz w:val="28"/>
          <w:szCs w:val="28"/>
          <w:u w:val="single"/>
        </w:rPr>
        <w:t>p</w:t>
      </w:r>
      <w:r w:rsidR="00063775">
        <w:rPr>
          <w:b/>
          <w:bCs/>
          <w:color w:val="000000"/>
          <w:sz w:val="28"/>
          <w:szCs w:val="28"/>
          <w:u w:val="single"/>
        </w:rPr>
        <w:t xml:space="preserve">olyethylene </w:t>
      </w:r>
      <w:r w:rsidR="00063775" w:rsidRPr="00063775">
        <w:rPr>
          <w:b/>
          <w:bCs/>
          <w:caps/>
          <w:color w:val="000000"/>
          <w:sz w:val="28"/>
          <w:szCs w:val="28"/>
          <w:u w:val="single"/>
        </w:rPr>
        <w:t>f</w:t>
      </w:r>
      <w:r w:rsidR="00063775">
        <w:rPr>
          <w:b/>
          <w:bCs/>
          <w:color w:val="000000"/>
          <w:sz w:val="28"/>
          <w:szCs w:val="28"/>
          <w:u w:val="single"/>
        </w:rPr>
        <w:t>ilm</w:t>
      </w:r>
      <w:r>
        <w:rPr>
          <w:b/>
          <w:bCs/>
          <w:color w:val="000000"/>
          <w:sz w:val="28"/>
          <w:szCs w:val="28"/>
          <w:u w:val="single"/>
        </w:rPr>
        <w:t xml:space="preserve"> </w:t>
      </w:r>
    </w:p>
    <w:p w:rsidR="00714452" w:rsidRDefault="00714452" w:rsidP="00714452">
      <w:pPr>
        <w:autoSpaceDE w:val="0"/>
        <w:autoSpaceDN w:val="0"/>
        <w:adjustRightInd w:val="0"/>
        <w:jc w:val="center"/>
        <w:rPr>
          <w:bCs/>
          <w:color w:val="000000"/>
          <w:sz w:val="18"/>
          <w:szCs w:val="20"/>
        </w:rPr>
      </w:pPr>
      <w:r>
        <w:rPr>
          <w:bCs/>
          <w:color w:val="000000"/>
          <w:sz w:val="18"/>
          <w:szCs w:val="20"/>
        </w:rPr>
        <w:t>IFB No.: DDC/ICB</w:t>
      </w:r>
      <w:r w:rsidR="00972641">
        <w:rPr>
          <w:bCs/>
          <w:color w:val="000000"/>
          <w:sz w:val="18"/>
          <w:szCs w:val="20"/>
        </w:rPr>
        <w:t>/</w:t>
      </w:r>
      <w:r w:rsidR="003033E7">
        <w:rPr>
          <w:bCs/>
          <w:color w:val="000000"/>
          <w:sz w:val="18"/>
          <w:szCs w:val="20"/>
        </w:rPr>
        <w:t>10</w:t>
      </w:r>
      <w:r w:rsidR="008D7B04">
        <w:rPr>
          <w:bCs/>
          <w:color w:val="000000"/>
          <w:sz w:val="18"/>
          <w:szCs w:val="20"/>
        </w:rPr>
        <w:t>/Poly/</w:t>
      </w:r>
      <w:r>
        <w:rPr>
          <w:bCs/>
          <w:color w:val="000000"/>
          <w:sz w:val="18"/>
          <w:szCs w:val="20"/>
        </w:rPr>
        <w:t>073/074</w:t>
      </w:r>
    </w:p>
    <w:p w:rsidR="00714452" w:rsidRDefault="00714452" w:rsidP="00714452">
      <w:pPr>
        <w:autoSpaceDE w:val="0"/>
        <w:autoSpaceDN w:val="0"/>
        <w:adjustRightInd w:val="0"/>
        <w:jc w:val="center"/>
        <w:rPr>
          <w:bCs/>
          <w:color w:val="000000"/>
          <w:sz w:val="2"/>
          <w:szCs w:val="20"/>
        </w:rPr>
      </w:pPr>
    </w:p>
    <w:p w:rsidR="00714452" w:rsidRDefault="00714452" w:rsidP="00714452">
      <w:pPr>
        <w:autoSpaceDE w:val="0"/>
        <w:autoSpaceDN w:val="0"/>
        <w:adjustRightInd w:val="0"/>
        <w:jc w:val="center"/>
        <w:rPr>
          <w:b/>
          <w:bCs/>
          <w:color w:val="000000"/>
          <w:sz w:val="18"/>
          <w:szCs w:val="20"/>
        </w:rPr>
      </w:pPr>
      <w:r>
        <w:rPr>
          <w:b/>
          <w:bCs/>
          <w:color w:val="000000"/>
          <w:sz w:val="18"/>
          <w:szCs w:val="20"/>
        </w:rPr>
        <w:t xml:space="preserve">( First date of publication: </w:t>
      </w:r>
      <w:r w:rsidR="009974D6">
        <w:rPr>
          <w:b/>
          <w:bCs/>
          <w:color w:val="000000"/>
          <w:sz w:val="18"/>
          <w:szCs w:val="20"/>
        </w:rPr>
        <w:t>7</w:t>
      </w:r>
      <w:r w:rsidR="00172B6A">
        <w:rPr>
          <w:b/>
          <w:bCs/>
          <w:color w:val="000000"/>
          <w:sz w:val="18"/>
          <w:szCs w:val="20"/>
        </w:rPr>
        <w:t xml:space="preserve"> January </w:t>
      </w:r>
      <w:r>
        <w:rPr>
          <w:b/>
          <w:bCs/>
          <w:color w:val="000000"/>
          <w:sz w:val="18"/>
          <w:szCs w:val="20"/>
        </w:rPr>
        <w:t>201</w:t>
      </w:r>
      <w:r w:rsidR="001B0770">
        <w:rPr>
          <w:b/>
          <w:bCs/>
          <w:color w:val="000000"/>
          <w:sz w:val="18"/>
          <w:szCs w:val="20"/>
        </w:rPr>
        <w:t>7</w:t>
      </w:r>
      <w:r>
        <w:rPr>
          <w:b/>
          <w:bCs/>
          <w:color w:val="000000"/>
          <w:sz w:val="18"/>
          <w:szCs w:val="20"/>
        </w:rPr>
        <w:t xml:space="preserve"> )</w:t>
      </w:r>
    </w:p>
    <w:p w:rsidR="00714452" w:rsidRDefault="00714452" w:rsidP="00714452">
      <w:pPr>
        <w:tabs>
          <w:tab w:val="left" w:pos="180"/>
          <w:tab w:val="left" w:pos="270"/>
        </w:tabs>
        <w:autoSpaceDE w:val="0"/>
        <w:autoSpaceDN w:val="0"/>
        <w:adjustRightInd w:val="0"/>
        <w:ind w:left="270" w:hanging="270"/>
        <w:jc w:val="both"/>
        <w:rPr>
          <w:bCs/>
          <w:iCs/>
          <w:color w:val="000000"/>
          <w:sz w:val="4"/>
          <w:szCs w:val="6"/>
        </w:rPr>
      </w:pPr>
    </w:p>
    <w:p w:rsidR="00BB7B00" w:rsidRDefault="00714452" w:rsidP="00BB7B00">
      <w:pPr>
        <w:tabs>
          <w:tab w:val="left" w:pos="180"/>
          <w:tab w:val="left" w:pos="270"/>
        </w:tabs>
        <w:autoSpaceDE w:val="0"/>
        <w:autoSpaceDN w:val="0"/>
        <w:adjustRightInd w:val="0"/>
        <w:ind w:left="270" w:hanging="270"/>
        <w:jc w:val="both"/>
        <w:rPr>
          <w:color w:val="000000"/>
          <w:sz w:val="18"/>
          <w:szCs w:val="20"/>
        </w:rPr>
      </w:pPr>
      <w:r>
        <w:rPr>
          <w:bCs/>
          <w:iCs/>
          <w:color w:val="000000"/>
          <w:sz w:val="18"/>
          <w:szCs w:val="20"/>
        </w:rPr>
        <w:t xml:space="preserve">1. </w:t>
      </w:r>
      <w:r>
        <w:rPr>
          <w:bCs/>
          <w:iCs/>
          <w:color w:val="000000"/>
          <w:sz w:val="18"/>
          <w:szCs w:val="20"/>
        </w:rPr>
        <w:tab/>
      </w:r>
      <w:r>
        <w:rPr>
          <w:color w:val="000000"/>
          <w:sz w:val="18"/>
          <w:szCs w:val="20"/>
        </w:rPr>
        <w:t>DDC invites sealed bids from eligible bidders for the p</w:t>
      </w:r>
      <w:r w:rsidR="00BB7B00">
        <w:rPr>
          <w:color w:val="000000"/>
          <w:sz w:val="18"/>
          <w:szCs w:val="20"/>
        </w:rPr>
        <w:t>rocurement of Supply &amp; Delivery</w:t>
      </w:r>
      <w:r>
        <w:rPr>
          <w:color w:val="000000"/>
          <w:sz w:val="18"/>
          <w:szCs w:val="20"/>
        </w:rPr>
        <w:t xml:space="preserve"> </w:t>
      </w:r>
      <w:r>
        <w:rPr>
          <w:color w:val="000000"/>
          <w:sz w:val="20"/>
          <w:szCs w:val="20"/>
        </w:rPr>
        <w:t>of</w:t>
      </w:r>
      <w:r w:rsidR="00BB7B00">
        <w:rPr>
          <w:color w:val="000000"/>
          <w:sz w:val="20"/>
          <w:szCs w:val="20"/>
        </w:rPr>
        <w:t xml:space="preserve"> </w:t>
      </w:r>
      <w:r w:rsidR="001B5DF7">
        <w:rPr>
          <w:color w:val="000000"/>
          <w:sz w:val="20"/>
          <w:szCs w:val="20"/>
        </w:rPr>
        <w:t>300</w:t>
      </w:r>
      <w:r w:rsidR="00BB7B00">
        <w:rPr>
          <w:color w:val="000000"/>
          <w:sz w:val="20"/>
          <w:szCs w:val="20"/>
        </w:rPr>
        <w:t xml:space="preserve"> M.Ton</w:t>
      </w:r>
      <w:r>
        <w:rPr>
          <w:color w:val="000000"/>
          <w:sz w:val="20"/>
          <w:szCs w:val="20"/>
        </w:rPr>
        <w:t xml:space="preserve"> </w:t>
      </w:r>
      <w:r w:rsidR="00063775" w:rsidRPr="00063775">
        <w:rPr>
          <w:caps/>
          <w:color w:val="000000"/>
          <w:sz w:val="20"/>
          <w:szCs w:val="20"/>
        </w:rPr>
        <w:t>p</w:t>
      </w:r>
      <w:r w:rsidR="00063775">
        <w:rPr>
          <w:color w:val="000000"/>
          <w:sz w:val="20"/>
          <w:szCs w:val="20"/>
        </w:rPr>
        <w:t xml:space="preserve">olyethylene </w:t>
      </w:r>
      <w:r w:rsidR="00063775" w:rsidRPr="00063775">
        <w:rPr>
          <w:caps/>
          <w:color w:val="000000"/>
          <w:sz w:val="20"/>
          <w:szCs w:val="20"/>
        </w:rPr>
        <w:t>f</w:t>
      </w:r>
      <w:r w:rsidR="00063775">
        <w:rPr>
          <w:color w:val="000000"/>
          <w:sz w:val="20"/>
          <w:szCs w:val="20"/>
        </w:rPr>
        <w:t>ilm</w:t>
      </w:r>
      <w:r w:rsidR="00287214">
        <w:rPr>
          <w:color w:val="000000"/>
          <w:sz w:val="20"/>
          <w:szCs w:val="20"/>
        </w:rPr>
        <w:t xml:space="preserve"> (Thickness : 52 ± 3 micron) </w:t>
      </w:r>
      <w:r>
        <w:rPr>
          <w:color w:val="000000"/>
          <w:sz w:val="20"/>
          <w:szCs w:val="20"/>
        </w:rPr>
        <w:t xml:space="preserve">as </w:t>
      </w:r>
      <w:r>
        <w:rPr>
          <w:sz w:val="18"/>
          <w:szCs w:val="20"/>
        </w:rPr>
        <w:t xml:space="preserve">per DDC's Specification under </w:t>
      </w:r>
      <w:r>
        <w:rPr>
          <w:color w:val="000000"/>
          <w:sz w:val="18"/>
          <w:szCs w:val="20"/>
        </w:rPr>
        <w:t xml:space="preserve">ICB procedures. </w:t>
      </w:r>
    </w:p>
    <w:p w:rsidR="00714452" w:rsidRDefault="00714452" w:rsidP="00BB7B00">
      <w:pPr>
        <w:tabs>
          <w:tab w:val="left" w:pos="180"/>
          <w:tab w:val="left" w:pos="270"/>
        </w:tabs>
        <w:autoSpaceDE w:val="0"/>
        <w:autoSpaceDN w:val="0"/>
        <w:adjustRightInd w:val="0"/>
        <w:ind w:left="270" w:hanging="270"/>
        <w:jc w:val="both"/>
        <w:rPr>
          <w:color w:val="000000"/>
          <w:sz w:val="4"/>
          <w:szCs w:val="6"/>
        </w:rPr>
      </w:pPr>
      <w:r>
        <w:rPr>
          <w:bCs/>
          <w:iCs/>
          <w:color w:val="000000"/>
          <w:sz w:val="18"/>
          <w:szCs w:val="20"/>
        </w:rPr>
        <w:t xml:space="preserve">2. </w:t>
      </w:r>
      <w:r>
        <w:rPr>
          <w:bCs/>
          <w:iCs/>
          <w:color w:val="000000"/>
          <w:sz w:val="18"/>
          <w:szCs w:val="20"/>
        </w:rPr>
        <w:tab/>
      </w:r>
      <w:r>
        <w:rPr>
          <w:color w:val="000000"/>
          <w:sz w:val="18"/>
          <w:szCs w:val="20"/>
        </w:rPr>
        <w:t>Eligible Bidders may obtain further information and ins</w:t>
      </w:r>
      <w:r w:rsidR="00B965B3">
        <w:rPr>
          <w:color w:val="000000"/>
          <w:sz w:val="18"/>
          <w:szCs w:val="20"/>
        </w:rPr>
        <w:t xml:space="preserve">pect the bidding documents at </w:t>
      </w:r>
      <w:r>
        <w:rPr>
          <w:color w:val="000000"/>
          <w:sz w:val="18"/>
          <w:szCs w:val="20"/>
        </w:rPr>
        <w:t xml:space="preserve">Central office of  </w:t>
      </w:r>
      <w:r>
        <w:rPr>
          <w:b/>
          <w:color w:val="000000"/>
          <w:sz w:val="18"/>
          <w:szCs w:val="20"/>
        </w:rPr>
        <w:t>DDC, Lainchaur, Kathmandu, Nepal</w:t>
      </w:r>
      <w:r>
        <w:rPr>
          <w:color w:val="000000"/>
          <w:sz w:val="18"/>
          <w:szCs w:val="20"/>
        </w:rPr>
        <w:t xml:space="preserve"> </w:t>
      </w:r>
      <w:r>
        <w:rPr>
          <w:b/>
          <w:color w:val="000000"/>
          <w:sz w:val="18"/>
          <w:szCs w:val="20"/>
        </w:rPr>
        <w:t>,</w:t>
      </w:r>
      <w:r>
        <w:rPr>
          <w:color w:val="000000"/>
          <w:sz w:val="18"/>
          <w:szCs w:val="20"/>
        </w:rPr>
        <w:t xml:space="preserve"> </w:t>
      </w:r>
      <w:r>
        <w:rPr>
          <w:b/>
          <w:color w:val="000000"/>
          <w:sz w:val="18"/>
          <w:szCs w:val="20"/>
        </w:rPr>
        <w:t xml:space="preserve">E-mail :info@dairydev.com.np, Telephone:+977-01-4411710, Fax: -+977-01-4417215 or </w:t>
      </w:r>
      <w:r w:rsidR="00C559C4">
        <w:rPr>
          <w:b/>
          <w:color w:val="000000"/>
          <w:sz w:val="18"/>
          <w:szCs w:val="20"/>
        </w:rPr>
        <w:t>may visit DDC website (http://www.</w:t>
      </w:r>
      <w:r>
        <w:rPr>
          <w:b/>
          <w:sz w:val="18"/>
          <w:szCs w:val="20"/>
        </w:rPr>
        <w:t>dairydev.com.np.</w:t>
      </w:r>
      <w:r w:rsidR="00C559C4">
        <w:rPr>
          <w:b/>
          <w:sz w:val="18"/>
          <w:szCs w:val="20"/>
        </w:rPr>
        <w:t>).</w:t>
      </w:r>
      <w:r>
        <w:rPr>
          <w:b/>
          <w:color w:val="000000"/>
          <w:sz w:val="18"/>
          <w:szCs w:val="20"/>
        </w:rPr>
        <w:t xml:space="preserve"> </w:t>
      </w:r>
    </w:p>
    <w:p w:rsidR="00714452" w:rsidRDefault="00714452" w:rsidP="00714452">
      <w:pPr>
        <w:tabs>
          <w:tab w:val="left" w:pos="270"/>
        </w:tabs>
        <w:autoSpaceDE w:val="0"/>
        <w:autoSpaceDN w:val="0"/>
        <w:adjustRightInd w:val="0"/>
        <w:jc w:val="both"/>
        <w:rPr>
          <w:color w:val="000000"/>
          <w:sz w:val="4"/>
          <w:szCs w:val="20"/>
        </w:rPr>
      </w:pPr>
    </w:p>
    <w:p w:rsidR="00714452" w:rsidRDefault="00714452" w:rsidP="00714452">
      <w:pPr>
        <w:tabs>
          <w:tab w:val="left" w:pos="270"/>
        </w:tabs>
        <w:autoSpaceDE w:val="0"/>
        <w:autoSpaceDN w:val="0"/>
        <w:adjustRightInd w:val="0"/>
        <w:ind w:left="270" w:hanging="270"/>
        <w:jc w:val="both"/>
        <w:rPr>
          <w:b/>
          <w:color w:val="000000"/>
          <w:sz w:val="18"/>
          <w:szCs w:val="20"/>
        </w:rPr>
      </w:pPr>
      <w:r>
        <w:rPr>
          <w:bCs/>
          <w:iCs/>
          <w:color w:val="000000"/>
          <w:sz w:val="18"/>
          <w:szCs w:val="20"/>
        </w:rPr>
        <w:t xml:space="preserve">3. </w:t>
      </w:r>
      <w:r>
        <w:rPr>
          <w:bCs/>
          <w:iCs/>
          <w:color w:val="000000"/>
          <w:sz w:val="18"/>
          <w:szCs w:val="20"/>
        </w:rPr>
        <w:tab/>
        <w:t xml:space="preserve">Bid </w:t>
      </w:r>
      <w:r>
        <w:rPr>
          <w:color w:val="000000"/>
          <w:sz w:val="18"/>
          <w:szCs w:val="20"/>
        </w:rPr>
        <w:t xml:space="preserve">documents may be purchased from DDC </w:t>
      </w:r>
      <w:r>
        <w:rPr>
          <w:b/>
          <w:color w:val="000000"/>
          <w:sz w:val="18"/>
          <w:szCs w:val="20"/>
        </w:rPr>
        <w:t xml:space="preserve">central office, Lainchaur  or Kathmandu Milk Supply Scheme, Balaju, Kathmandu </w:t>
      </w:r>
      <w:r>
        <w:rPr>
          <w:bCs/>
          <w:color w:val="000000"/>
          <w:sz w:val="18"/>
          <w:szCs w:val="20"/>
        </w:rPr>
        <w:t xml:space="preserve">within office hours of </w:t>
      </w:r>
      <w:r w:rsidR="00BF3283">
        <w:rPr>
          <w:b/>
          <w:color w:val="000000"/>
          <w:sz w:val="18"/>
          <w:szCs w:val="20"/>
        </w:rPr>
        <w:t>44</w:t>
      </w:r>
      <w:r>
        <w:rPr>
          <w:b/>
          <w:color w:val="000000"/>
          <w:sz w:val="18"/>
          <w:szCs w:val="20"/>
        </w:rPr>
        <w:t xml:space="preserve"> days</w:t>
      </w:r>
      <w:r>
        <w:rPr>
          <w:bCs/>
          <w:color w:val="000000"/>
          <w:sz w:val="18"/>
          <w:szCs w:val="20"/>
        </w:rPr>
        <w:t xml:space="preserve"> from the first publication date of this notice </w:t>
      </w:r>
      <w:r>
        <w:rPr>
          <w:b/>
          <w:color w:val="000000"/>
          <w:sz w:val="18"/>
          <w:szCs w:val="20"/>
        </w:rPr>
        <w:t xml:space="preserve">i.e. </w:t>
      </w:r>
      <w:r w:rsidR="009974D6">
        <w:rPr>
          <w:b/>
          <w:color w:val="000000"/>
          <w:sz w:val="18"/>
          <w:szCs w:val="20"/>
        </w:rPr>
        <w:t>19</w:t>
      </w:r>
      <w:r w:rsidR="003033E7">
        <w:rPr>
          <w:b/>
          <w:color w:val="000000"/>
          <w:sz w:val="18"/>
          <w:szCs w:val="20"/>
        </w:rPr>
        <w:t xml:space="preserve"> February,</w:t>
      </w:r>
      <w:r>
        <w:rPr>
          <w:b/>
          <w:color w:val="000000"/>
          <w:sz w:val="18"/>
          <w:szCs w:val="20"/>
        </w:rPr>
        <w:t xml:space="preserve"> 201</w:t>
      </w:r>
      <w:r w:rsidR="00BF3283">
        <w:rPr>
          <w:b/>
          <w:color w:val="000000"/>
          <w:sz w:val="18"/>
          <w:szCs w:val="20"/>
        </w:rPr>
        <w:t>7</w:t>
      </w:r>
      <w:r>
        <w:rPr>
          <w:b/>
          <w:color w:val="000000"/>
          <w:sz w:val="18"/>
          <w:szCs w:val="20"/>
        </w:rPr>
        <w:t xml:space="preserve"> </w:t>
      </w:r>
      <w:r>
        <w:rPr>
          <w:bCs/>
          <w:color w:val="000000"/>
          <w:sz w:val="18"/>
          <w:szCs w:val="20"/>
        </w:rPr>
        <w:t xml:space="preserve">on the submission </w:t>
      </w:r>
      <w:r>
        <w:rPr>
          <w:color w:val="000000"/>
          <w:sz w:val="18"/>
          <w:szCs w:val="20"/>
        </w:rPr>
        <w:t xml:space="preserve">of a written application and upon payment of a non-refundable fee of </w:t>
      </w:r>
      <w:r>
        <w:rPr>
          <w:b/>
          <w:bCs/>
          <w:color w:val="000000"/>
          <w:sz w:val="18"/>
          <w:szCs w:val="20"/>
        </w:rPr>
        <w:t>NRs.</w:t>
      </w:r>
      <w:r w:rsidR="00BF3283">
        <w:rPr>
          <w:b/>
          <w:bCs/>
          <w:color w:val="000000"/>
          <w:sz w:val="18"/>
          <w:szCs w:val="20"/>
        </w:rPr>
        <w:t xml:space="preserve"> </w:t>
      </w:r>
      <w:r w:rsidR="004A6A18">
        <w:rPr>
          <w:b/>
          <w:bCs/>
          <w:color w:val="000000"/>
          <w:sz w:val="18"/>
          <w:szCs w:val="20"/>
        </w:rPr>
        <w:t>5,000</w:t>
      </w:r>
      <w:r>
        <w:rPr>
          <w:b/>
          <w:bCs/>
          <w:color w:val="000000"/>
          <w:sz w:val="18"/>
          <w:szCs w:val="20"/>
        </w:rPr>
        <w:t>/-</w:t>
      </w:r>
      <w:r w:rsidR="004A6A18">
        <w:rPr>
          <w:b/>
          <w:bCs/>
          <w:color w:val="000000"/>
          <w:sz w:val="18"/>
          <w:szCs w:val="20"/>
        </w:rPr>
        <w:t xml:space="preserve"> (Five Thousands)</w:t>
      </w:r>
      <w:r>
        <w:rPr>
          <w:bCs/>
          <w:color w:val="000000"/>
          <w:sz w:val="18"/>
          <w:szCs w:val="20"/>
        </w:rPr>
        <w:t xml:space="preserve"> cash </w:t>
      </w:r>
      <w:r>
        <w:rPr>
          <w:color w:val="000000"/>
          <w:sz w:val="18"/>
          <w:szCs w:val="20"/>
        </w:rPr>
        <w:t xml:space="preserve">or </w:t>
      </w:r>
      <w:r>
        <w:rPr>
          <w:sz w:val="18"/>
          <w:szCs w:val="20"/>
        </w:rPr>
        <w:t xml:space="preserve">the cash should be deposited in </w:t>
      </w:r>
      <w:r>
        <w:rPr>
          <w:b/>
          <w:sz w:val="18"/>
          <w:szCs w:val="20"/>
        </w:rPr>
        <w:t xml:space="preserve">DDC </w:t>
      </w:r>
      <w:r>
        <w:rPr>
          <w:b/>
          <w:color w:val="000000"/>
          <w:sz w:val="18"/>
          <w:szCs w:val="20"/>
        </w:rPr>
        <w:t xml:space="preserve">current account </w:t>
      </w:r>
      <w:r>
        <w:rPr>
          <w:rStyle w:val="Emphasis"/>
          <w:b/>
          <w:bCs/>
          <w:color w:val="000000"/>
          <w:sz w:val="18"/>
          <w:szCs w:val="20"/>
          <w:lang w:bidi="ne-NP"/>
        </w:rPr>
        <w:t>no.109005534501 at Rastriya Banijya Bank, Bisal Bazar</w:t>
      </w:r>
      <w:r>
        <w:rPr>
          <w:rStyle w:val="Emphasis"/>
          <w:bCs/>
          <w:color w:val="000000"/>
          <w:sz w:val="18"/>
          <w:szCs w:val="20"/>
          <w:lang w:bidi="ne-NP"/>
        </w:rPr>
        <w:t>, Kathmandu</w:t>
      </w:r>
      <w:r>
        <w:rPr>
          <w:color w:val="000000"/>
          <w:sz w:val="18"/>
          <w:szCs w:val="20"/>
        </w:rPr>
        <w:t xml:space="preserve"> or in any convertible currency in the form of bank draft in favor of the DDC.</w:t>
      </w:r>
    </w:p>
    <w:p w:rsidR="00714452" w:rsidRDefault="00714452" w:rsidP="00714452">
      <w:pPr>
        <w:tabs>
          <w:tab w:val="left" w:pos="270"/>
        </w:tabs>
        <w:autoSpaceDE w:val="0"/>
        <w:autoSpaceDN w:val="0"/>
        <w:adjustRightInd w:val="0"/>
        <w:ind w:left="270" w:hanging="270"/>
        <w:jc w:val="both"/>
        <w:rPr>
          <w:color w:val="000000"/>
          <w:sz w:val="4"/>
          <w:szCs w:val="4"/>
        </w:rPr>
      </w:pPr>
    </w:p>
    <w:p w:rsidR="00714452" w:rsidRDefault="00714452" w:rsidP="00714452">
      <w:pPr>
        <w:tabs>
          <w:tab w:val="left" w:pos="270"/>
        </w:tabs>
        <w:autoSpaceDE w:val="0"/>
        <w:autoSpaceDN w:val="0"/>
        <w:adjustRightInd w:val="0"/>
        <w:ind w:left="270" w:hanging="270"/>
        <w:jc w:val="both"/>
        <w:rPr>
          <w:color w:val="000000"/>
          <w:sz w:val="18"/>
          <w:szCs w:val="20"/>
        </w:rPr>
      </w:pPr>
      <w:r>
        <w:rPr>
          <w:bCs/>
          <w:iCs/>
          <w:color w:val="000000"/>
          <w:sz w:val="18"/>
          <w:szCs w:val="20"/>
        </w:rPr>
        <w:t xml:space="preserve">4. </w:t>
      </w:r>
      <w:r>
        <w:rPr>
          <w:bCs/>
          <w:iCs/>
          <w:color w:val="000000"/>
          <w:sz w:val="18"/>
          <w:szCs w:val="20"/>
        </w:rPr>
        <w:tab/>
      </w:r>
      <w:r>
        <w:rPr>
          <w:color w:val="000000"/>
          <w:sz w:val="18"/>
          <w:szCs w:val="20"/>
        </w:rPr>
        <w:t xml:space="preserve">Sealed Bids must be submitted to the above office of DDC, Lainchaur, Kathmandu, Nepal within </w:t>
      </w:r>
      <w:r w:rsidR="00BF3283">
        <w:rPr>
          <w:b/>
          <w:bCs/>
          <w:color w:val="000000"/>
          <w:sz w:val="18"/>
          <w:szCs w:val="20"/>
        </w:rPr>
        <w:t>45</w:t>
      </w:r>
      <w:r>
        <w:rPr>
          <w:b/>
          <w:bCs/>
          <w:color w:val="000000"/>
          <w:sz w:val="18"/>
          <w:szCs w:val="20"/>
        </w:rPr>
        <w:t xml:space="preserve"> days i.e </w:t>
      </w:r>
      <w:r w:rsidR="009974D6">
        <w:rPr>
          <w:b/>
          <w:bCs/>
          <w:color w:val="000000"/>
          <w:sz w:val="18"/>
          <w:szCs w:val="20"/>
        </w:rPr>
        <w:t>20</w:t>
      </w:r>
      <w:r w:rsidR="003033E7">
        <w:rPr>
          <w:b/>
          <w:bCs/>
          <w:color w:val="000000"/>
          <w:sz w:val="18"/>
          <w:szCs w:val="20"/>
        </w:rPr>
        <w:t xml:space="preserve"> </w:t>
      </w:r>
      <w:r w:rsidR="003033E7">
        <w:rPr>
          <w:b/>
          <w:color w:val="000000"/>
          <w:sz w:val="18"/>
          <w:szCs w:val="20"/>
        </w:rPr>
        <w:t>February</w:t>
      </w:r>
      <w:r w:rsidR="00143403">
        <w:rPr>
          <w:b/>
          <w:color w:val="000000"/>
          <w:sz w:val="18"/>
          <w:szCs w:val="20"/>
        </w:rPr>
        <w:t xml:space="preserve">, </w:t>
      </w:r>
      <w:r w:rsidR="00143403">
        <w:rPr>
          <w:b/>
          <w:bCs/>
          <w:color w:val="000000"/>
          <w:sz w:val="18"/>
          <w:szCs w:val="20"/>
        </w:rPr>
        <w:t>2017</w:t>
      </w:r>
      <w:r>
        <w:rPr>
          <w:color w:val="000000"/>
          <w:sz w:val="18"/>
          <w:szCs w:val="20"/>
        </w:rPr>
        <w:t xml:space="preserve"> </w:t>
      </w:r>
      <w:r>
        <w:rPr>
          <w:b/>
          <w:color w:val="000000"/>
          <w:sz w:val="18"/>
          <w:szCs w:val="20"/>
        </w:rPr>
        <w:t xml:space="preserve">at </w:t>
      </w:r>
      <w:r>
        <w:rPr>
          <w:b/>
          <w:bCs/>
          <w:color w:val="000000"/>
          <w:sz w:val="18"/>
          <w:szCs w:val="20"/>
        </w:rPr>
        <w:t>12.00 hours</w:t>
      </w:r>
      <w:r>
        <w:rPr>
          <w:color w:val="000000"/>
          <w:sz w:val="18"/>
          <w:szCs w:val="20"/>
        </w:rPr>
        <w:t xml:space="preserve"> from the first publication date of this notice</w:t>
      </w:r>
      <w:r>
        <w:rPr>
          <w:b/>
          <w:bCs/>
          <w:color w:val="000000"/>
          <w:sz w:val="18"/>
          <w:szCs w:val="20"/>
        </w:rPr>
        <w:t>.</w:t>
      </w:r>
      <w:r>
        <w:rPr>
          <w:bCs/>
          <w:color w:val="000000"/>
          <w:sz w:val="18"/>
          <w:szCs w:val="20"/>
        </w:rPr>
        <w:t xml:space="preserve"> </w:t>
      </w:r>
      <w:r>
        <w:rPr>
          <w:color w:val="000000"/>
          <w:sz w:val="18"/>
          <w:szCs w:val="20"/>
        </w:rPr>
        <w:t xml:space="preserve">Documents received after this deadline shall not be accepted. </w:t>
      </w:r>
    </w:p>
    <w:p w:rsidR="00714452" w:rsidRPr="00143403" w:rsidRDefault="00714452" w:rsidP="00714452">
      <w:pPr>
        <w:tabs>
          <w:tab w:val="left" w:pos="270"/>
        </w:tabs>
        <w:autoSpaceDE w:val="0"/>
        <w:autoSpaceDN w:val="0"/>
        <w:adjustRightInd w:val="0"/>
        <w:ind w:left="270" w:hanging="270"/>
        <w:jc w:val="both"/>
        <w:rPr>
          <w:color w:val="000000"/>
          <w:sz w:val="2"/>
          <w:szCs w:val="18"/>
        </w:rPr>
      </w:pPr>
    </w:p>
    <w:p w:rsidR="00714452" w:rsidRDefault="00714452" w:rsidP="00714452">
      <w:pPr>
        <w:tabs>
          <w:tab w:val="left" w:pos="270"/>
        </w:tabs>
        <w:autoSpaceDE w:val="0"/>
        <w:autoSpaceDN w:val="0"/>
        <w:adjustRightInd w:val="0"/>
        <w:ind w:left="270" w:hanging="270"/>
        <w:jc w:val="both"/>
        <w:rPr>
          <w:color w:val="000000"/>
          <w:sz w:val="4"/>
          <w:szCs w:val="20"/>
        </w:rPr>
      </w:pPr>
    </w:p>
    <w:p w:rsidR="00714452" w:rsidRDefault="00714452" w:rsidP="00714452">
      <w:pPr>
        <w:tabs>
          <w:tab w:val="left" w:pos="270"/>
        </w:tabs>
        <w:autoSpaceDE w:val="0"/>
        <w:autoSpaceDN w:val="0"/>
        <w:adjustRightInd w:val="0"/>
        <w:ind w:left="270" w:hanging="270"/>
        <w:jc w:val="both"/>
        <w:rPr>
          <w:color w:val="000000"/>
          <w:sz w:val="18"/>
          <w:szCs w:val="18"/>
        </w:rPr>
      </w:pPr>
      <w:r>
        <w:rPr>
          <w:bCs/>
          <w:iCs/>
          <w:color w:val="000000"/>
          <w:sz w:val="18"/>
          <w:szCs w:val="20"/>
        </w:rPr>
        <w:t>5.</w:t>
      </w:r>
      <w:r>
        <w:rPr>
          <w:bCs/>
          <w:iCs/>
          <w:color w:val="000000"/>
          <w:sz w:val="18"/>
          <w:szCs w:val="20"/>
        </w:rPr>
        <w:tab/>
      </w:r>
      <w:r>
        <w:rPr>
          <w:color w:val="000000"/>
          <w:sz w:val="18"/>
          <w:szCs w:val="20"/>
        </w:rPr>
        <w:t>Bids</w:t>
      </w:r>
      <w:r>
        <w:rPr>
          <w:rStyle w:val="Emphasis"/>
          <w:bCs/>
          <w:color w:val="000000"/>
          <w:sz w:val="19"/>
          <w:szCs w:val="19"/>
          <w:lang w:bidi="ne-NP"/>
        </w:rPr>
        <w:t xml:space="preserve"> </w:t>
      </w:r>
      <w:r>
        <w:rPr>
          <w:color w:val="000000"/>
          <w:sz w:val="18"/>
          <w:szCs w:val="20"/>
        </w:rPr>
        <w:t xml:space="preserve">shall be opened in the presence of Bidders or authorized representatives at </w:t>
      </w:r>
      <w:r>
        <w:rPr>
          <w:b/>
          <w:bCs/>
          <w:color w:val="000000"/>
          <w:sz w:val="18"/>
          <w:szCs w:val="20"/>
        </w:rPr>
        <w:t xml:space="preserve">13:00hours </w:t>
      </w:r>
      <w:r>
        <w:rPr>
          <w:b/>
          <w:color w:val="000000"/>
          <w:sz w:val="18"/>
          <w:szCs w:val="20"/>
        </w:rPr>
        <w:t xml:space="preserve">on </w:t>
      </w:r>
      <w:r w:rsidR="009974D6">
        <w:rPr>
          <w:b/>
          <w:bCs/>
          <w:color w:val="000000"/>
          <w:sz w:val="18"/>
          <w:szCs w:val="20"/>
        </w:rPr>
        <w:t>20</w:t>
      </w:r>
      <w:r w:rsidR="003033E7">
        <w:rPr>
          <w:b/>
          <w:bCs/>
          <w:color w:val="000000"/>
          <w:sz w:val="18"/>
          <w:szCs w:val="20"/>
        </w:rPr>
        <w:t xml:space="preserve"> </w:t>
      </w:r>
      <w:r w:rsidR="003033E7">
        <w:rPr>
          <w:b/>
          <w:color w:val="000000"/>
          <w:sz w:val="18"/>
          <w:szCs w:val="20"/>
        </w:rPr>
        <w:t xml:space="preserve">February, </w:t>
      </w:r>
      <w:r w:rsidR="003033E7">
        <w:rPr>
          <w:b/>
          <w:bCs/>
          <w:color w:val="000000"/>
          <w:sz w:val="18"/>
          <w:szCs w:val="20"/>
        </w:rPr>
        <w:t xml:space="preserve"> </w:t>
      </w:r>
      <w:r>
        <w:rPr>
          <w:b/>
          <w:bCs/>
          <w:color w:val="000000"/>
          <w:sz w:val="18"/>
          <w:szCs w:val="20"/>
        </w:rPr>
        <w:t>201</w:t>
      </w:r>
      <w:r w:rsidR="00BF3283">
        <w:rPr>
          <w:b/>
          <w:bCs/>
          <w:color w:val="000000"/>
          <w:sz w:val="18"/>
          <w:szCs w:val="20"/>
        </w:rPr>
        <w:t>7</w:t>
      </w:r>
      <w:r>
        <w:rPr>
          <w:color w:val="000000"/>
          <w:sz w:val="18"/>
          <w:szCs w:val="20"/>
        </w:rPr>
        <w:t xml:space="preserve"> </w:t>
      </w:r>
      <w:r>
        <w:rPr>
          <w:b/>
          <w:color w:val="000000"/>
          <w:sz w:val="18"/>
          <w:szCs w:val="20"/>
        </w:rPr>
        <w:t xml:space="preserve">at </w:t>
      </w:r>
      <w:r>
        <w:rPr>
          <w:b/>
          <w:bCs/>
          <w:color w:val="000000"/>
          <w:sz w:val="18"/>
          <w:szCs w:val="20"/>
        </w:rPr>
        <w:t>12.00 hours</w:t>
      </w:r>
      <w:r>
        <w:rPr>
          <w:color w:val="000000"/>
          <w:sz w:val="18"/>
          <w:szCs w:val="20"/>
        </w:rPr>
        <w:t xml:space="preserve"> at the office of DDC, Lainchaur. </w:t>
      </w:r>
      <w:r w:rsidRPr="00BF3283">
        <w:rPr>
          <w:rStyle w:val="Emphasis"/>
          <w:bCs/>
          <w:i w:val="0"/>
          <w:iCs w:val="0"/>
          <w:color w:val="000000"/>
          <w:sz w:val="19"/>
          <w:szCs w:val="19"/>
          <w:lang w:bidi="ne-NP"/>
        </w:rPr>
        <w:t>However, opening of tenders will not be withheld even if bidders or their representatives remain absent at the scheduled time and no complain will be entertained</w:t>
      </w:r>
      <w:r w:rsidRPr="00BF3283">
        <w:rPr>
          <w:rStyle w:val="Emphasis"/>
          <w:bCs/>
          <w:color w:val="000000"/>
          <w:sz w:val="19"/>
          <w:szCs w:val="19"/>
          <w:lang w:bidi="ne-NP"/>
        </w:rPr>
        <w:t>.</w:t>
      </w:r>
      <w:r w:rsidRPr="00BF3283">
        <w:rPr>
          <w:color w:val="000000"/>
          <w:sz w:val="18"/>
          <w:szCs w:val="20"/>
        </w:rPr>
        <w:t xml:space="preserve"> Bids must be valid for a period of </w:t>
      </w:r>
      <w:r w:rsidRPr="00BF3283">
        <w:rPr>
          <w:b/>
          <w:color w:val="000000"/>
          <w:sz w:val="18"/>
          <w:szCs w:val="20"/>
        </w:rPr>
        <w:t>90 days</w:t>
      </w:r>
      <w:r w:rsidRPr="00BF3283">
        <w:rPr>
          <w:color w:val="000000"/>
          <w:sz w:val="18"/>
          <w:szCs w:val="20"/>
        </w:rPr>
        <w:t xml:space="preserve"> counting from the day of bid opening and must be accompanied by bid security</w:t>
      </w:r>
      <w:r w:rsidRPr="00BF3283">
        <w:rPr>
          <w:i/>
          <w:iCs/>
          <w:color w:val="000000"/>
          <w:sz w:val="18"/>
          <w:szCs w:val="20"/>
        </w:rPr>
        <w:t xml:space="preserve"> </w:t>
      </w:r>
      <w:r w:rsidRPr="00BF3283">
        <w:rPr>
          <w:rStyle w:val="Emphasis"/>
          <w:bCs/>
          <w:i w:val="0"/>
          <w:iCs w:val="0"/>
          <w:color w:val="000000"/>
          <w:sz w:val="19"/>
          <w:szCs w:val="19"/>
          <w:lang w:bidi="ne-NP"/>
        </w:rPr>
        <w:t xml:space="preserve">at 2.5% of quoted as total </w:t>
      </w:r>
      <w:r w:rsidRPr="00BF3283">
        <w:rPr>
          <w:color w:val="000000"/>
          <w:sz w:val="18"/>
          <w:szCs w:val="20"/>
        </w:rPr>
        <w:t>site</w:t>
      </w:r>
      <w:r w:rsidRPr="00BF3283">
        <w:rPr>
          <w:i/>
          <w:iCs/>
          <w:color w:val="000000"/>
          <w:sz w:val="18"/>
          <w:szCs w:val="20"/>
        </w:rPr>
        <w:t xml:space="preserve"> </w:t>
      </w:r>
      <w:r w:rsidRPr="00BF3283">
        <w:rPr>
          <w:color w:val="000000"/>
          <w:sz w:val="18"/>
          <w:szCs w:val="20"/>
        </w:rPr>
        <w:t>d</w:t>
      </w:r>
      <w:r>
        <w:rPr>
          <w:color w:val="000000"/>
          <w:sz w:val="18"/>
          <w:szCs w:val="20"/>
        </w:rPr>
        <w:t xml:space="preserve">elivery price which shall be valid for minimum </w:t>
      </w:r>
      <w:r>
        <w:rPr>
          <w:b/>
          <w:color w:val="000000"/>
          <w:sz w:val="18"/>
          <w:szCs w:val="20"/>
        </w:rPr>
        <w:t>30 days</w:t>
      </w:r>
      <w:r>
        <w:rPr>
          <w:color w:val="000000"/>
          <w:sz w:val="18"/>
          <w:szCs w:val="20"/>
        </w:rPr>
        <w:t xml:space="preserve"> beyond the bid validity period. </w:t>
      </w:r>
      <w:r>
        <w:rPr>
          <w:color w:val="000000"/>
          <w:sz w:val="18"/>
          <w:szCs w:val="18"/>
        </w:rPr>
        <w:t xml:space="preserve">The bid security should be in US $ or Euro or IRs. or NRs. or Equivalent in any convertible currency and shall be in the form of Bank Guarantee from the “A” Class Commercial Bank or Demand draft in favor of DDC, Kathmandu, payable at Kathmandu with counter signed from Nepalese "A" </w:t>
      </w:r>
      <w:r>
        <w:rPr>
          <w:caps/>
          <w:color w:val="000000"/>
          <w:sz w:val="18"/>
          <w:szCs w:val="18"/>
        </w:rPr>
        <w:t>c</w:t>
      </w:r>
      <w:r>
        <w:rPr>
          <w:color w:val="000000"/>
          <w:sz w:val="18"/>
          <w:szCs w:val="18"/>
        </w:rPr>
        <w:t>lass Bank.</w:t>
      </w:r>
    </w:p>
    <w:p w:rsidR="00714452" w:rsidRDefault="00714452" w:rsidP="00714452">
      <w:pPr>
        <w:tabs>
          <w:tab w:val="left" w:pos="270"/>
        </w:tabs>
        <w:autoSpaceDE w:val="0"/>
        <w:autoSpaceDN w:val="0"/>
        <w:adjustRightInd w:val="0"/>
        <w:ind w:left="270" w:hanging="270"/>
        <w:rPr>
          <w:color w:val="000000"/>
          <w:sz w:val="4"/>
          <w:szCs w:val="4"/>
          <w:vertAlign w:val="superscript"/>
        </w:rPr>
      </w:pPr>
    </w:p>
    <w:p w:rsidR="00714452" w:rsidRDefault="00714452" w:rsidP="00714452">
      <w:pPr>
        <w:tabs>
          <w:tab w:val="left" w:pos="270"/>
        </w:tabs>
        <w:autoSpaceDE w:val="0"/>
        <w:autoSpaceDN w:val="0"/>
        <w:adjustRightInd w:val="0"/>
        <w:ind w:left="270" w:hanging="270"/>
        <w:rPr>
          <w:color w:val="000000"/>
          <w:sz w:val="18"/>
          <w:szCs w:val="18"/>
        </w:rPr>
      </w:pPr>
      <w:r>
        <w:rPr>
          <w:color w:val="000000"/>
          <w:sz w:val="18"/>
          <w:szCs w:val="18"/>
        </w:rPr>
        <w:t>6.</w:t>
      </w:r>
      <w:r>
        <w:rPr>
          <w:color w:val="000000"/>
          <w:sz w:val="18"/>
          <w:szCs w:val="18"/>
        </w:rPr>
        <w:tab/>
      </w:r>
      <w:r>
        <w:rPr>
          <w:rFonts w:eastAsia="Arial Unicode MS"/>
          <w:spacing w:val="-1"/>
          <w:sz w:val="18"/>
          <w:szCs w:val="18"/>
        </w:rPr>
        <w:t xml:space="preserve">Pre-bid meeting shall be held at DDC office, Lainchaur, at </w:t>
      </w:r>
      <w:r>
        <w:rPr>
          <w:rFonts w:eastAsia="Arial Unicode MS"/>
          <w:b/>
          <w:bCs/>
          <w:spacing w:val="-1"/>
          <w:sz w:val="18"/>
          <w:szCs w:val="18"/>
        </w:rPr>
        <w:t xml:space="preserve">13:00 PM on </w:t>
      </w:r>
      <w:r w:rsidR="008429A5">
        <w:rPr>
          <w:rFonts w:eastAsia="Arial Unicode MS"/>
          <w:b/>
          <w:bCs/>
          <w:spacing w:val="-1"/>
          <w:sz w:val="18"/>
          <w:szCs w:val="18"/>
        </w:rPr>
        <w:t>5</w:t>
      </w:r>
      <w:r w:rsidR="003033E7">
        <w:rPr>
          <w:rFonts w:eastAsia="Arial Unicode MS"/>
          <w:b/>
          <w:bCs/>
          <w:spacing w:val="-1"/>
          <w:sz w:val="18"/>
          <w:szCs w:val="18"/>
        </w:rPr>
        <w:t xml:space="preserve"> February </w:t>
      </w:r>
      <w:r>
        <w:rPr>
          <w:rFonts w:eastAsia="Arial Unicode MS"/>
          <w:b/>
          <w:bCs/>
          <w:spacing w:val="-1"/>
          <w:sz w:val="18"/>
          <w:szCs w:val="18"/>
        </w:rPr>
        <w:t>201</w:t>
      </w:r>
      <w:r w:rsidR="00BF3283">
        <w:rPr>
          <w:rFonts w:eastAsia="Arial Unicode MS"/>
          <w:b/>
          <w:bCs/>
          <w:spacing w:val="-1"/>
          <w:sz w:val="18"/>
          <w:szCs w:val="18"/>
        </w:rPr>
        <w:t>7</w:t>
      </w:r>
      <w:r>
        <w:rPr>
          <w:rFonts w:eastAsia="Arial Unicode MS"/>
          <w:b/>
          <w:bCs/>
          <w:spacing w:val="-1"/>
          <w:sz w:val="18"/>
          <w:szCs w:val="18"/>
        </w:rPr>
        <w:t>.</w:t>
      </w:r>
    </w:p>
    <w:p w:rsidR="00714452" w:rsidRDefault="00714452" w:rsidP="00714452">
      <w:pPr>
        <w:tabs>
          <w:tab w:val="left" w:pos="270"/>
        </w:tabs>
        <w:autoSpaceDE w:val="0"/>
        <w:autoSpaceDN w:val="0"/>
        <w:adjustRightInd w:val="0"/>
        <w:ind w:left="270" w:hanging="270"/>
        <w:jc w:val="both"/>
        <w:rPr>
          <w:b/>
          <w:color w:val="000000"/>
          <w:sz w:val="6"/>
          <w:szCs w:val="6"/>
        </w:rPr>
      </w:pPr>
    </w:p>
    <w:p w:rsidR="00714452" w:rsidRDefault="00714452" w:rsidP="00714452">
      <w:pPr>
        <w:tabs>
          <w:tab w:val="left" w:pos="270"/>
        </w:tabs>
        <w:autoSpaceDE w:val="0"/>
        <w:autoSpaceDN w:val="0"/>
        <w:adjustRightInd w:val="0"/>
        <w:ind w:left="270" w:hanging="270"/>
        <w:jc w:val="both"/>
        <w:rPr>
          <w:color w:val="000000"/>
          <w:sz w:val="18"/>
          <w:szCs w:val="20"/>
        </w:rPr>
      </w:pPr>
      <w:r>
        <w:rPr>
          <w:color w:val="000000"/>
          <w:sz w:val="18"/>
          <w:szCs w:val="20"/>
        </w:rPr>
        <w:t>7.</w:t>
      </w:r>
      <w:r>
        <w:rPr>
          <w:bCs/>
          <w:iCs/>
          <w:color w:val="000000"/>
          <w:sz w:val="18"/>
          <w:szCs w:val="20"/>
        </w:rPr>
        <w:tab/>
      </w:r>
      <w:r>
        <w:rPr>
          <w:color w:val="000000"/>
          <w:sz w:val="18"/>
          <w:szCs w:val="20"/>
        </w:rPr>
        <w:t>If the last date of purchasing, submission and opening falls on a government holiday then the next working day shall be considered the last day. In such a case the bid validity and bid security validity shall be recognized with effect from the original bid submission deadline.</w:t>
      </w:r>
    </w:p>
    <w:p w:rsidR="00714452" w:rsidRDefault="00714452" w:rsidP="00714452">
      <w:pPr>
        <w:tabs>
          <w:tab w:val="left" w:pos="270"/>
        </w:tabs>
        <w:autoSpaceDE w:val="0"/>
        <w:autoSpaceDN w:val="0"/>
        <w:adjustRightInd w:val="0"/>
        <w:ind w:left="270" w:hanging="270"/>
        <w:jc w:val="both"/>
        <w:rPr>
          <w:color w:val="000000"/>
          <w:sz w:val="2"/>
          <w:szCs w:val="2"/>
        </w:rPr>
      </w:pPr>
    </w:p>
    <w:p w:rsidR="00714452" w:rsidRDefault="00714452" w:rsidP="00714452">
      <w:pPr>
        <w:tabs>
          <w:tab w:val="left" w:pos="270"/>
        </w:tabs>
        <w:autoSpaceDE w:val="0"/>
        <w:autoSpaceDN w:val="0"/>
        <w:adjustRightInd w:val="0"/>
        <w:ind w:left="270" w:hanging="270"/>
        <w:jc w:val="both"/>
        <w:rPr>
          <w:color w:val="000000"/>
          <w:sz w:val="4"/>
          <w:szCs w:val="20"/>
        </w:rPr>
      </w:pPr>
    </w:p>
    <w:p w:rsidR="00714452" w:rsidRDefault="00714452" w:rsidP="00714452">
      <w:pPr>
        <w:tabs>
          <w:tab w:val="left" w:pos="270"/>
        </w:tabs>
        <w:autoSpaceDE w:val="0"/>
        <w:autoSpaceDN w:val="0"/>
        <w:adjustRightInd w:val="0"/>
        <w:ind w:left="270" w:hanging="270"/>
        <w:jc w:val="both"/>
        <w:rPr>
          <w:color w:val="000000"/>
          <w:sz w:val="18"/>
          <w:szCs w:val="20"/>
        </w:rPr>
      </w:pPr>
      <w:r>
        <w:rPr>
          <w:bCs/>
          <w:iCs/>
          <w:color w:val="000000"/>
          <w:sz w:val="18"/>
          <w:szCs w:val="20"/>
        </w:rPr>
        <w:t xml:space="preserve">8. </w:t>
      </w:r>
      <w:r>
        <w:rPr>
          <w:bCs/>
          <w:iCs/>
          <w:color w:val="000000"/>
          <w:sz w:val="18"/>
          <w:szCs w:val="20"/>
        </w:rPr>
        <w:tab/>
      </w:r>
      <w:r>
        <w:rPr>
          <w:color w:val="000000"/>
          <w:sz w:val="18"/>
          <w:szCs w:val="20"/>
        </w:rPr>
        <w:t>The Purchaser reserves the right to accept or reject, wholly or partly any or all the bids without assigning any reason, whatsoever.</w:t>
      </w:r>
    </w:p>
    <w:p w:rsidR="00714452" w:rsidRDefault="00714452">
      <w:pPr>
        <w:rPr>
          <w:color w:val="000000"/>
          <w:sz w:val="18"/>
          <w:szCs w:val="20"/>
        </w:rPr>
      </w:pPr>
      <w:r>
        <w:rPr>
          <w:color w:val="000000"/>
          <w:sz w:val="18"/>
          <w:szCs w:val="20"/>
        </w:rPr>
        <w:br w:type="page"/>
      </w:r>
    </w:p>
    <w:p w:rsidR="007877D2" w:rsidRPr="00714452" w:rsidRDefault="007877D2" w:rsidP="00714452">
      <w:pPr>
        <w:jc w:val="center"/>
        <w:rPr>
          <w:color w:val="000000"/>
          <w:sz w:val="18"/>
          <w:szCs w:val="20"/>
        </w:rPr>
      </w:pPr>
      <w:r w:rsidRPr="00300AA6">
        <w:rPr>
          <w:b/>
          <w:caps/>
          <w:color w:val="000000"/>
          <w:u w:val="single"/>
        </w:rPr>
        <w:lastRenderedPageBreak/>
        <w:t>PART</w:t>
      </w:r>
      <w:r w:rsidRPr="00C9024B">
        <w:rPr>
          <w:bCs/>
          <w:caps/>
          <w:color w:val="000000"/>
          <w:u w:val="single"/>
        </w:rPr>
        <w:t xml:space="preserve"> 1 – Bidding Procedures</w:t>
      </w:r>
    </w:p>
    <w:p w:rsidR="00D31716" w:rsidRPr="00C9024B" w:rsidRDefault="00D31716" w:rsidP="00D61878">
      <w:pPr>
        <w:autoSpaceDE w:val="0"/>
        <w:autoSpaceDN w:val="0"/>
        <w:adjustRightInd w:val="0"/>
        <w:jc w:val="center"/>
        <w:rPr>
          <w:b/>
          <w:bCs/>
          <w:color w:val="000000"/>
        </w:rPr>
      </w:pPr>
      <w:r w:rsidRPr="00C9024B">
        <w:rPr>
          <w:b/>
          <w:bCs/>
          <w:color w:val="000000"/>
        </w:rPr>
        <w:t>Section I. Instructions to Bidders</w:t>
      </w:r>
      <w:r w:rsidR="00186A70" w:rsidRPr="00C9024B">
        <w:rPr>
          <w:b/>
          <w:bCs/>
          <w:color w:val="000000"/>
        </w:rPr>
        <w:t xml:space="preserve"> (ITB)</w:t>
      </w:r>
    </w:p>
    <w:p w:rsidR="00D31716" w:rsidRPr="00C9024B" w:rsidRDefault="00D31716" w:rsidP="001632CF">
      <w:pPr>
        <w:autoSpaceDE w:val="0"/>
        <w:autoSpaceDN w:val="0"/>
        <w:adjustRightInd w:val="0"/>
        <w:jc w:val="both"/>
        <w:rPr>
          <w:b/>
          <w:bCs/>
          <w:color w:val="000000"/>
        </w:rPr>
      </w:pPr>
      <w:r w:rsidRPr="00C9024B">
        <w:rPr>
          <w:b/>
          <w:bCs/>
          <w:color w:val="000000"/>
        </w:rPr>
        <w:t>A. General</w:t>
      </w:r>
    </w:p>
    <w:p w:rsidR="00D73627" w:rsidRPr="00910B8B" w:rsidRDefault="00D73627" w:rsidP="001632CF">
      <w:pPr>
        <w:autoSpaceDE w:val="0"/>
        <w:autoSpaceDN w:val="0"/>
        <w:adjustRightInd w:val="0"/>
        <w:jc w:val="both"/>
        <w:rPr>
          <w:b/>
          <w:bCs/>
          <w:color w:val="000000"/>
          <w:sz w:val="27"/>
          <w:szCs w:val="27"/>
        </w:rPr>
      </w:pPr>
    </w:p>
    <w:tbl>
      <w:tblPr>
        <w:tblW w:w="9648" w:type="dxa"/>
        <w:tblLook w:val="01E0"/>
      </w:tblPr>
      <w:tblGrid>
        <w:gridCol w:w="1755"/>
        <w:gridCol w:w="586"/>
        <w:gridCol w:w="7307"/>
      </w:tblGrid>
      <w:tr w:rsidR="00D73627" w:rsidRPr="00C9024B" w:rsidTr="00927B25">
        <w:tc>
          <w:tcPr>
            <w:tcW w:w="1755" w:type="dxa"/>
          </w:tcPr>
          <w:p w:rsidR="00D73627" w:rsidRPr="00C9024B" w:rsidRDefault="00D73627" w:rsidP="001632CF">
            <w:pPr>
              <w:autoSpaceDE w:val="0"/>
              <w:autoSpaceDN w:val="0"/>
              <w:adjustRightInd w:val="0"/>
              <w:ind w:left="180" w:hanging="180"/>
              <w:jc w:val="both"/>
              <w:rPr>
                <w:b/>
                <w:bCs/>
                <w:color w:val="000000"/>
                <w:sz w:val="20"/>
                <w:szCs w:val="20"/>
              </w:rPr>
            </w:pPr>
            <w:r w:rsidRPr="00C9024B">
              <w:rPr>
                <w:b/>
                <w:bCs/>
                <w:color w:val="000000"/>
                <w:sz w:val="20"/>
                <w:szCs w:val="20"/>
              </w:rPr>
              <w:t>1. Scope of Bid</w:t>
            </w:r>
          </w:p>
        </w:tc>
        <w:tc>
          <w:tcPr>
            <w:tcW w:w="586" w:type="dxa"/>
          </w:tcPr>
          <w:p w:rsidR="00D73627" w:rsidRPr="00C9024B" w:rsidRDefault="00D73627" w:rsidP="001632CF">
            <w:pPr>
              <w:autoSpaceDE w:val="0"/>
              <w:autoSpaceDN w:val="0"/>
              <w:adjustRightInd w:val="0"/>
              <w:jc w:val="both"/>
              <w:rPr>
                <w:color w:val="000000"/>
                <w:sz w:val="20"/>
                <w:szCs w:val="20"/>
              </w:rPr>
            </w:pPr>
            <w:r w:rsidRPr="00C9024B">
              <w:rPr>
                <w:color w:val="000000"/>
                <w:sz w:val="20"/>
                <w:szCs w:val="20"/>
              </w:rPr>
              <w:t>1.1</w:t>
            </w:r>
          </w:p>
        </w:tc>
        <w:tc>
          <w:tcPr>
            <w:tcW w:w="7307" w:type="dxa"/>
          </w:tcPr>
          <w:p w:rsidR="00D73627" w:rsidRPr="00C9024B" w:rsidRDefault="00D73627" w:rsidP="001632CF">
            <w:pPr>
              <w:autoSpaceDE w:val="0"/>
              <w:autoSpaceDN w:val="0"/>
              <w:adjustRightInd w:val="0"/>
              <w:jc w:val="both"/>
              <w:rPr>
                <w:color w:val="000000"/>
                <w:sz w:val="20"/>
                <w:szCs w:val="20"/>
              </w:rPr>
            </w:pPr>
            <w:r w:rsidRPr="00C9024B">
              <w:rPr>
                <w:sz w:val="20"/>
                <w:szCs w:val="20"/>
              </w:rPr>
              <w:t xml:space="preserve">The Purchaser </w:t>
            </w:r>
            <w:r w:rsidRPr="00C9024B">
              <w:rPr>
                <w:b/>
                <w:bCs/>
                <w:sz w:val="20"/>
                <w:szCs w:val="20"/>
              </w:rPr>
              <w:t xml:space="preserve">indicated in the BDS </w:t>
            </w:r>
            <w:r w:rsidRPr="00C9024B">
              <w:rPr>
                <w:sz w:val="20"/>
                <w:szCs w:val="20"/>
              </w:rPr>
              <w:t>issues this Bidding Document for the supply of Goods and Related Services incidental there</w:t>
            </w:r>
            <w:r w:rsidR="000B0D4C">
              <w:rPr>
                <w:sz w:val="20"/>
                <w:szCs w:val="20"/>
              </w:rPr>
              <w:t xml:space="preserve"> </w:t>
            </w:r>
            <w:r w:rsidRPr="00C9024B">
              <w:rPr>
                <w:sz w:val="20"/>
                <w:szCs w:val="20"/>
              </w:rPr>
              <w:t>to as specified in Section V, Schedule of Supply. The name, identification, and number of lots of the International</w:t>
            </w:r>
            <w:r w:rsidR="00186A70" w:rsidRPr="00C9024B">
              <w:rPr>
                <w:sz w:val="20"/>
                <w:szCs w:val="20"/>
              </w:rPr>
              <w:t xml:space="preserve"> </w:t>
            </w:r>
            <w:r w:rsidRPr="00C9024B">
              <w:rPr>
                <w:sz w:val="20"/>
                <w:szCs w:val="20"/>
              </w:rPr>
              <w:t xml:space="preserve">Competitive Bidding (ICB) are provided in the </w:t>
            </w:r>
            <w:r w:rsidRPr="00C9024B">
              <w:rPr>
                <w:b/>
                <w:bCs/>
                <w:sz w:val="20"/>
                <w:szCs w:val="20"/>
              </w:rPr>
              <w:t>BDS</w:t>
            </w:r>
            <w:r w:rsidRPr="00C9024B">
              <w:rPr>
                <w:sz w:val="20"/>
                <w:szCs w:val="20"/>
              </w:rPr>
              <w:t>.</w:t>
            </w:r>
            <w:r w:rsidR="00186A70" w:rsidRPr="00C9024B">
              <w:rPr>
                <w:color w:val="000000"/>
                <w:sz w:val="20"/>
                <w:szCs w:val="20"/>
              </w:rPr>
              <w:t xml:space="preserve"> </w:t>
            </w:r>
          </w:p>
          <w:p w:rsidR="00186A70" w:rsidRPr="00C9024B" w:rsidRDefault="00186A70" w:rsidP="001632CF">
            <w:pPr>
              <w:autoSpaceDE w:val="0"/>
              <w:autoSpaceDN w:val="0"/>
              <w:adjustRightInd w:val="0"/>
              <w:jc w:val="both"/>
              <w:rPr>
                <w:b/>
                <w:bCs/>
                <w:sz w:val="20"/>
                <w:szCs w:val="20"/>
              </w:rPr>
            </w:pPr>
          </w:p>
        </w:tc>
      </w:tr>
      <w:tr w:rsidR="00D73627" w:rsidRPr="00C9024B" w:rsidTr="00927B25">
        <w:tc>
          <w:tcPr>
            <w:tcW w:w="1755" w:type="dxa"/>
          </w:tcPr>
          <w:p w:rsidR="00D73627" w:rsidRPr="00C9024B" w:rsidRDefault="00D73627" w:rsidP="001632CF">
            <w:pPr>
              <w:autoSpaceDE w:val="0"/>
              <w:autoSpaceDN w:val="0"/>
              <w:adjustRightInd w:val="0"/>
              <w:ind w:left="180" w:hanging="180"/>
              <w:jc w:val="both"/>
              <w:rPr>
                <w:b/>
                <w:bCs/>
                <w:color w:val="000000"/>
                <w:sz w:val="20"/>
                <w:szCs w:val="20"/>
              </w:rPr>
            </w:pPr>
          </w:p>
        </w:tc>
        <w:tc>
          <w:tcPr>
            <w:tcW w:w="586" w:type="dxa"/>
          </w:tcPr>
          <w:p w:rsidR="00D73627" w:rsidRPr="00C9024B" w:rsidRDefault="00D73627" w:rsidP="001632CF">
            <w:pPr>
              <w:autoSpaceDE w:val="0"/>
              <w:autoSpaceDN w:val="0"/>
              <w:adjustRightInd w:val="0"/>
              <w:jc w:val="both"/>
              <w:rPr>
                <w:color w:val="000000"/>
                <w:sz w:val="20"/>
                <w:szCs w:val="20"/>
              </w:rPr>
            </w:pPr>
            <w:r w:rsidRPr="00C9024B">
              <w:rPr>
                <w:color w:val="000000"/>
                <w:sz w:val="20"/>
                <w:szCs w:val="20"/>
              </w:rPr>
              <w:t>1.2</w:t>
            </w:r>
          </w:p>
        </w:tc>
        <w:tc>
          <w:tcPr>
            <w:tcW w:w="7307" w:type="dxa"/>
          </w:tcPr>
          <w:p w:rsidR="006709EB" w:rsidRPr="00C9024B" w:rsidRDefault="006709EB" w:rsidP="001632CF">
            <w:pPr>
              <w:autoSpaceDE w:val="0"/>
              <w:autoSpaceDN w:val="0"/>
              <w:adjustRightInd w:val="0"/>
              <w:jc w:val="both"/>
              <w:rPr>
                <w:sz w:val="20"/>
                <w:szCs w:val="20"/>
              </w:rPr>
            </w:pPr>
            <w:r w:rsidRPr="00C9024B">
              <w:rPr>
                <w:sz w:val="20"/>
                <w:szCs w:val="20"/>
              </w:rPr>
              <w:t>Throughout this Bidding Document :</w:t>
            </w:r>
          </w:p>
          <w:p w:rsidR="006709EB" w:rsidRPr="00C9024B" w:rsidRDefault="006709EB" w:rsidP="001632CF">
            <w:pPr>
              <w:autoSpaceDE w:val="0"/>
              <w:autoSpaceDN w:val="0"/>
              <w:adjustRightInd w:val="0"/>
              <w:jc w:val="both"/>
              <w:rPr>
                <w:sz w:val="20"/>
                <w:szCs w:val="20"/>
              </w:rPr>
            </w:pPr>
          </w:p>
          <w:p w:rsidR="006709EB" w:rsidRPr="00C9024B" w:rsidRDefault="006709EB" w:rsidP="001632CF">
            <w:pPr>
              <w:autoSpaceDE w:val="0"/>
              <w:autoSpaceDN w:val="0"/>
              <w:adjustRightInd w:val="0"/>
              <w:ind w:left="342" w:hanging="342"/>
              <w:jc w:val="both"/>
              <w:rPr>
                <w:sz w:val="20"/>
                <w:szCs w:val="20"/>
              </w:rPr>
            </w:pPr>
            <w:r w:rsidRPr="00C9024B">
              <w:rPr>
                <w:sz w:val="20"/>
                <w:szCs w:val="20"/>
              </w:rPr>
              <w:t>(a) the term “in writing” means communicated in written form with proof of receipt;</w:t>
            </w:r>
          </w:p>
          <w:p w:rsidR="006709EB" w:rsidRPr="00C9024B" w:rsidRDefault="006709EB" w:rsidP="001632CF">
            <w:pPr>
              <w:autoSpaceDE w:val="0"/>
              <w:autoSpaceDN w:val="0"/>
              <w:adjustRightInd w:val="0"/>
              <w:ind w:left="342" w:hanging="342"/>
              <w:jc w:val="both"/>
              <w:rPr>
                <w:sz w:val="20"/>
                <w:szCs w:val="20"/>
              </w:rPr>
            </w:pPr>
          </w:p>
          <w:p w:rsidR="006709EB" w:rsidRPr="00C9024B" w:rsidRDefault="006709EB" w:rsidP="001632CF">
            <w:pPr>
              <w:autoSpaceDE w:val="0"/>
              <w:autoSpaceDN w:val="0"/>
              <w:adjustRightInd w:val="0"/>
              <w:ind w:left="342" w:hanging="342"/>
              <w:jc w:val="both"/>
              <w:rPr>
                <w:sz w:val="20"/>
                <w:szCs w:val="20"/>
              </w:rPr>
            </w:pPr>
            <w:r w:rsidRPr="00C9024B">
              <w:rPr>
                <w:sz w:val="20"/>
                <w:szCs w:val="20"/>
              </w:rPr>
              <w:t>(b) if the context so requires, singular means plural and vice versa; and</w:t>
            </w:r>
          </w:p>
          <w:p w:rsidR="006709EB" w:rsidRPr="00C9024B" w:rsidRDefault="006709EB" w:rsidP="001632CF">
            <w:pPr>
              <w:autoSpaceDE w:val="0"/>
              <w:autoSpaceDN w:val="0"/>
              <w:adjustRightInd w:val="0"/>
              <w:ind w:left="342" w:hanging="342"/>
              <w:jc w:val="both"/>
              <w:rPr>
                <w:sz w:val="20"/>
                <w:szCs w:val="20"/>
              </w:rPr>
            </w:pPr>
          </w:p>
          <w:p w:rsidR="006709EB" w:rsidRPr="00C9024B" w:rsidRDefault="006709EB" w:rsidP="001632CF">
            <w:pPr>
              <w:autoSpaceDE w:val="0"/>
              <w:autoSpaceDN w:val="0"/>
              <w:adjustRightInd w:val="0"/>
              <w:ind w:left="342" w:hanging="342"/>
              <w:jc w:val="both"/>
              <w:rPr>
                <w:sz w:val="20"/>
                <w:szCs w:val="20"/>
              </w:rPr>
            </w:pPr>
            <w:r w:rsidRPr="00C9024B">
              <w:rPr>
                <w:sz w:val="20"/>
                <w:szCs w:val="20"/>
              </w:rPr>
              <w:t>(c) “day” means calendar day.</w:t>
            </w:r>
          </w:p>
          <w:p w:rsidR="00D73627" w:rsidRPr="00C9024B" w:rsidRDefault="00D73627" w:rsidP="001632CF">
            <w:pPr>
              <w:autoSpaceDE w:val="0"/>
              <w:autoSpaceDN w:val="0"/>
              <w:adjustRightInd w:val="0"/>
              <w:jc w:val="both"/>
              <w:rPr>
                <w:color w:val="000000"/>
                <w:sz w:val="20"/>
                <w:szCs w:val="20"/>
              </w:rPr>
            </w:pPr>
          </w:p>
        </w:tc>
      </w:tr>
      <w:tr w:rsidR="00D73627" w:rsidRPr="00C9024B" w:rsidTr="00927B25">
        <w:tc>
          <w:tcPr>
            <w:tcW w:w="1755" w:type="dxa"/>
          </w:tcPr>
          <w:p w:rsidR="00D73627" w:rsidRPr="00C9024B" w:rsidRDefault="00D73627" w:rsidP="001632CF">
            <w:pPr>
              <w:autoSpaceDE w:val="0"/>
              <w:autoSpaceDN w:val="0"/>
              <w:adjustRightInd w:val="0"/>
              <w:ind w:left="180" w:hanging="180"/>
              <w:jc w:val="both"/>
              <w:rPr>
                <w:b/>
                <w:bCs/>
                <w:color w:val="000000"/>
                <w:sz w:val="20"/>
                <w:szCs w:val="20"/>
              </w:rPr>
            </w:pPr>
            <w:r w:rsidRPr="00C9024B">
              <w:rPr>
                <w:b/>
                <w:bCs/>
                <w:color w:val="000000"/>
                <w:sz w:val="20"/>
                <w:szCs w:val="20"/>
              </w:rPr>
              <w:t>2.</w:t>
            </w:r>
            <w:r w:rsidR="008B00DF" w:rsidRPr="00C9024B">
              <w:rPr>
                <w:b/>
                <w:bCs/>
                <w:color w:val="000000"/>
                <w:sz w:val="20"/>
                <w:szCs w:val="20"/>
              </w:rPr>
              <w:t xml:space="preserve"> </w:t>
            </w:r>
            <w:r w:rsidRPr="00C9024B">
              <w:rPr>
                <w:b/>
                <w:bCs/>
                <w:color w:val="000000"/>
                <w:sz w:val="20"/>
                <w:szCs w:val="20"/>
              </w:rPr>
              <w:t>Source of    Funds</w:t>
            </w:r>
          </w:p>
        </w:tc>
        <w:tc>
          <w:tcPr>
            <w:tcW w:w="586" w:type="dxa"/>
          </w:tcPr>
          <w:p w:rsidR="00D73627" w:rsidRPr="00C9024B" w:rsidRDefault="00D73627" w:rsidP="001632CF">
            <w:pPr>
              <w:autoSpaceDE w:val="0"/>
              <w:autoSpaceDN w:val="0"/>
              <w:adjustRightInd w:val="0"/>
              <w:jc w:val="both"/>
              <w:rPr>
                <w:color w:val="000000"/>
                <w:sz w:val="20"/>
                <w:szCs w:val="20"/>
              </w:rPr>
            </w:pPr>
            <w:r w:rsidRPr="00C9024B">
              <w:rPr>
                <w:color w:val="000000"/>
                <w:sz w:val="20"/>
                <w:szCs w:val="20"/>
              </w:rPr>
              <w:t>2.1</w:t>
            </w:r>
          </w:p>
        </w:tc>
        <w:tc>
          <w:tcPr>
            <w:tcW w:w="7307" w:type="dxa"/>
          </w:tcPr>
          <w:p w:rsidR="0019693C" w:rsidRPr="00C9024B" w:rsidRDefault="00D73627" w:rsidP="001632CF">
            <w:pPr>
              <w:autoSpaceDE w:val="0"/>
              <w:autoSpaceDN w:val="0"/>
              <w:adjustRightInd w:val="0"/>
              <w:jc w:val="both"/>
              <w:rPr>
                <w:color w:val="000000"/>
                <w:sz w:val="20"/>
                <w:szCs w:val="20"/>
              </w:rPr>
            </w:pPr>
            <w:r w:rsidRPr="00C9024B">
              <w:rPr>
                <w:color w:val="000000"/>
                <w:sz w:val="20"/>
                <w:szCs w:val="20"/>
              </w:rPr>
              <w:t>Dairy Development Corporation has made budgetary allocation towards the cost of the Project to cover payments under the Contract for which these bidding documents are issued.</w:t>
            </w:r>
          </w:p>
          <w:p w:rsidR="0019693C" w:rsidRPr="00C9024B" w:rsidRDefault="0019693C" w:rsidP="001632CF">
            <w:pPr>
              <w:autoSpaceDE w:val="0"/>
              <w:autoSpaceDN w:val="0"/>
              <w:adjustRightInd w:val="0"/>
              <w:jc w:val="both"/>
              <w:rPr>
                <w:color w:val="000000"/>
                <w:sz w:val="20"/>
                <w:szCs w:val="20"/>
              </w:rPr>
            </w:pPr>
          </w:p>
        </w:tc>
      </w:tr>
      <w:tr w:rsidR="0019693C" w:rsidRPr="00C9024B" w:rsidTr="00927B25">
        <w:tc>
          <w:tcPr>
            <w:tcW w:w="1755" w:type="dxa"/>
          </w:tcPr>
          <w:p w:rsidR="0019693C" w:rsidRPr="00C9024B" w:rsidRDefault="0019693C" w:rsidP="001632CF">
            <w:pPr>
              <w:autoSpaceDE w:val="0"/>
              <w:autoSpaceDN w:val="0"/>
              <w:adjustRightInd w:val="0"/>
              <w:ind w:left="180" w:hanging="180"/>
              <w:jc w:val="both"/>
              <w:rPr>
                <w:b/>
                <w:bCs/>
                <w:sz w:val="20"/>
                <w:szCs w:val="20"/>
              </w:rPr>
            </w:pPr>
            <w:r w:rsidRPr="00C9024B">
              <w:rPr>
                <w:b/>
                <w:bCs/>
                <w:sz w:val="20"/>
                <w:szCs w:val="20"/>
              </w:rPr>
              <w:t>3. Fraud and</w:t>
            </w:r>
          </w:p>
          <w:p w:rsidR="0019693C" w:rsidRPr="00C9024B" w:rsidRDefault="0019693C" w:rsidP="001632CF">
            <w:pPr>
              <w:autoSpaceDE w:val="0"/>
              <w:autoSpaceDN w:val="0"/>
              <w:adjustRightInd w:val="0"/>
              <w:ind w:left="180" w:hanging="180"/>
              <w:jc w:val="both"/>
              <w:rPr>
                <w:b/>
                <w:bCs/>
                <w:color w:val="000000"/>
                <w:sz w:val="20"/>
                <w:szCs w:val="20"/>
              </w:rPr>
            </w:pPr>
            <w:r w:rsidRPr="00C9024B">
              <w:rPr>
                <w:b/>
                <w:bCs/>
                <w:sz w:val="20"/>
                <w:szCs w:val="20"/>
              </w:rPr>
              <w:t xml:space="preserve">    Corruption</w:t>
            </w:r>
          </w:p>
        </w:tc>
        <w:tc>
          <w:tcPr>
            <w:tcW w:w="586" w:type="dxa"/>
          </w:tcPr>
          <w:p w:rsidR="0019693C" w:rsidRPr="00C9024B" w:rsidRDefault="0019693C" w:rsidP="001632CF">
            <w:pPr>
              <w:autoSpaceDE w:val="0"/>
              <w:autoSpaceDN w:val="0"/>
              <w:adjustRightInd w:val="0"/>
              <w:jc w:val="both"/>
              <w:rPr>
                <w:color w:val="000000"/>
                <w:sz w:val="20"/>
                <w:szCs w:val="20"/>
              </w:rPr>
            </w:pPr>
            <w:r w:rsidRPr="00C9024B">
              <w:rPr>
                <w:color w:val="000000"/>
                <w:sz w:val="20"/>
                <w:szCs w:val="20"/>
              </w:rPr>
              <w:t>3.1</w:t>
            </w:r>
          </w:p>
        </w:tc>
        <w:tc>
          <w:tcPr>
            <w:tcW w:w="7307" w:type="dxa"/>
          </w:tcPr>
          <w:p w:rsidR="000C77BC" w:rsidRPr="00C9024B" w:rsidRDefault="0019693C" w:rsidP="001632CF">
            <w:pPr>
              <w:autoSpaceDE w:val="0"/>
              <w:autoSpaceDN w:val="0"/>
              <w:adjustRightInd w:val="0"/>
              <w:jc w:val="both"/>
              <w:rPr>
                <w:sz w:val="20"/>
                <w:szCs w:val="20"/>
              </w:rPr>
            </w:pPr>
            <w:r w:rsidRPr="00C9024B">
              <w:rPr>
                <w:sz w:val="20"/>
                <w:szCs w:val="20"/>
              </w:rPr>
              <w:t>The Government of Nepal (GoN) requires that the procuring entities as well as bidders, suppliers, and contractors and their sub-contractors under GoN financed contracts, shall adhere to the highest standard of ethics during the procurement and execution of such contracts. In this context , the Purchaser;</w:t>
            </w:r>
          </w:p>
          <w:p w:rsidR="008B00DF" w:rsidRPr="00C9024B" w:rsidRDefault="008B00DF" w:rsidP="001632CF">
            <w:pPr>
              <w:autoSpaceDE w:val="0"/>
              <w:autoSpaceDN w:val="0"/>
              <w:adjustRightInd w:val="0"/>
              <w:jc w:val="both"/>
              <w:rPr>
                <w:sz w:val="20"/>
                <w:szCs w:val="20"/>
              </w:rPr>
            </w:pPr>
          </w:p>
        </w:tc>
      </w:tr>
      <w:tr w:rsidR="0019693C" w:rsidRPr="00C9024B" w:rsidTr="00927B25">
        <w:tc>
          <w:tcPr>
            <w:tcW w:w="1755" w:type="dxa"/>
          </w:tcPr>
          <w:p w:rsidR="0019693C" w:rsidRPr="00C9024B" w:rsidRDefault="0019693C" w:rsidP="001632CF">
            <w:pPr>
              <w:autoSpaceDE w:val="0"/>
              <w:autoSpaceDN w:val="0"/>
              <w:adjustRightInd w:val="0"/>
              <w:ind w:left="180" w:hanging="180"/>
              <w:jc w:val="both"/>
              <w:rPr>
                <w:b/>
                <w:bCs/>
                <w:color w:val="000000"/>
                <w:sz w:val="20"/>
                <w:szCs w:val="20"/>
              </w:rPr>
            </w:pPr>
          </w:p>
        </w:tc>
        <w:tc>
          <w:tcPr>
            <w:tcW w:w="586" w:type="dxa"/>
          </w:tcPr>
          <w:p w:rsidR="0019693C" w:rsidRPr="00C9024B" w:rsidRDefault="0019693C" w:rsidP="001632CF">
            <w:pPr>
              <w:autoSpaceDE w:val="0"/>
              <w:autoSpaceDN w:val="0"/>
              <w:adjustRightInd w:val="0"/>
              <w:jc w:val="both"/>
              <w:rPr>
                <w:color w:val="000000"/>
                <w:sz w:val="20"/>
                <w:szCs w:val="20"/>
              </w:rPr>
            </w:pPr>
          </w:p>
        </w:tc>
        <w:tc>
          <w:tcPr>
            <w:tcW w:w="7307" w:type="dxa"/>
          </w:tcPr>
          <w:p w:rsidR="0019693C" w:rsidRPr="00C9024B" w:rsidRDefault="0019693C" w:rsidP="001632CF">
            <w:pPr>
              <w:autoSpaceDE w:val="0"/>
              <w:autoSpaceDN w:val="0"/>
              <w:adjustRightInd w:val="0"/>
              <w:jc w:val="both"/>
              <w:rPr>
                <w:sz w:val="20"/>
                <w:szCs w:val="20"/>
              </w:rPr>
            </w:pPr>
            <w:r w:rsidRPr="00C9024B">
              <w:rPr>
                <w:sz w:val="20"/>
                <w:szCs w:val="20"/>
              </w:rPr>
              <w:t>(a) defines, for the purposes of this provision, the terms set forth</w:t>
            </w:r>
            <w:r w:rsidR="00835733" w:rsidRPr="00C9024B">
              <w:rPr>
                <w:sz w:val="20"/>
                <w:szCs w:val="20"/>
              </w:rPr>
              <w:t xml:space="preserve"> </w:t>
            </w:r>
            <w:r w:rsidRPr="00C9024B">
              <w:rPr>
                <w:sz w:val="20"/>
                <w:szCs w:val="20"/>
              </w:rPr>
              <w:t>below as follows:</w:t>
            </w:r>
          </w:p>
          <w:p w:rsidR="008B00DF" w:rsidRPr="00C9024B" w:rsidRDefault="008B00DF" w:rsidP="001632CF">
            <w:pPr>
              <w:autoSpaceDE w:val="0"/>
              <w:autoSpaceDN w:val="0"/>
              <w:adjustRightInd w:val="0"/>
              <w:jc w:val="both"/>
              <w:rPr>
                <w:color w:val="000000"/>
                <w:sz w:val="20"/>
                <w:szCs w:val="20"/>
              </w:rPr>
            </w:pPr>
          </w:p>
        </w:tc>
      </w:tr>
      <w:tr w:rsidR="0019693C" w:rsidRPr="00C9024B" w:rsidTr="00927B25">
        <w:tc>
          <w:tcPr>
            <w:tcW w:w="1755" w:type="dxa"/>
          </w:tcPr>
          <w:p w:rsidR="0019693C" w:rsidRPr="00C9024B" w:rsidRDefault="0019693C" w:rsidP="001632CF">
            <w:pPr>
              <w:autoSpaceDE w:val="0"/>
              <w:autoSpaceDN w:val="0"/>
              <w:adjustRightInd w:val="0"/>
              <w:ind w:left="180" w:hanging="180"/>
              <w:jc w:val="both"/>
              <w:rPr>
                <w:b/>
                <w:bCs/>
                <w:color w:val="000000"/>
                <w:sz w:val="20"/>
                <w:szCs w:val="20"/>
              </w:rPr>
            </w:pPr>
          </w:p>
        </w:tc>
        <w:tc>
          <w:tcPr>
            <w:tcW w:w="586" w:type="dxa"/>
          </w:tcPr>
          <w:p w:rsidR="0019693C" w:rsidRPr="00C9024B" w:rsidRDefault="0019693C" w:rsidP="001632CF">
            <w:pPr>
              <w:autoSpaceDE w:val="0"/>
              <w:autoSpaceDN w:val="0"/>
              <w:adjustRightInd w:val="0"/>
              <w:jc w:val="both"/>
              <w:rPr>
                <w:color w:val="000000"/>
                <w:sz w:val="20"/>
                <w:szCs w:val="20"/>
              </w:rPr>
            </w:pPr>
          </w:p>
        </w:tc>
        <w:tc>
          <w:tcPr>
            <w:tcW w:w="7307" w:type="dxa"/>
          </w:tcPr>
          <w:p w:rsidR="0019693C" w:rsidRPr="00C9024B" w:rsidRDefault="0019693C" w:rsidP="001632CF">
            <w:pPr>
              <w:autoSpaceDE w:val="0"/>
              <w:autoSpaceDN w:val="0"/>
              <w:adjustRightInd w:val="0"/>
              <w:ind w:left="255"/>
              <w:jc w:val="both"/>
              <w:rPr>
                <w:sz w:val="20"/>
                <w:szCs w:val="20"/>
              </w:rPr>
            </w:pPr>
            <w:r w:rsidRPr="00C9024B">
              <w:rPr>
                <w:sz w:val="20"/>
                <w:szCs w:val="20"/>
              </w:rPr>
              <w:t>(i) “corrupt practice” means the offering, giving, receiving, or</w:t>
            </w:r>
            <w:r w:rsidR="00835733" w:rsidRPr="00C9024B">
              <w:rPr>
                <w:sz w:val="20"/>
                <w:szCs w:val="20"/>
              </w:rPr>
              <w:t xml:space="preserve"> </w:t>
            </w:r>
            <w:r w:rsidRPr="00C9024B">
              <w:rPr>
                <w:sz w:val="20"/>
                <w:szCs w:val="20"/>
              </w:rPr>
              <w:t>soliciting, directly or indirectly, anything of value to</w:t>
            </w:r>
            <w:r w:rsidR="00835733" w:rsidRPr="00C9024B">
              <w:rPr>
                <w:sz w:val="20"/>
                <w:szCs w:val="20"/>
              </w:rPr>
              <w:t xml:space="preserve"> </w:t>
            </w:r>
            <w:r w:rsidRPr="00C9024B">
              <w:rPr>
                <w:sz w:val="20"/>
                <w:szCs w:val="20"/>
              </w:rPr>
              <w:t>influence improperly the actions of another party;</w:t>
            </w:r>
          </w:p>
          <w:p w:rsidR="008B00DF" w:rsidRPr="00C9024B" w:rsidRDefault="008B00DF" w:rsidP="001632CF">
            <w:pPr>
              <w:autoSpaceDE w:val="0"/>
              <w:autoSpaceDN w:val="0"/>
              <w:adjustRightInd w:val="0"/>
              <w:ind w:left="255"/>
              <w:jc w:val="both"/>
              <w:rPr>
                <w:color w:val="000000"/>
                <w:sz w:val="20"/>
                <w:szCs w:val="20"/>
              </w:rPr>
            </w:pPr>
          </w:p>
        </w:tc>
      </w:tr>
      <w:tr w:rsidR="0019693C" w:rsidRPr="00C9024B" w:rsidTr="00927B25">
        <w:tc>
          <w:tcPr>
            <w:tcW w:w="1755" w:type="dxa"/>
          </w:tcPr>
          <w:p w:rsidR="0019693C" w:rsidRPr="00C9024B" w:rsidRDefault="0019693C" w:rsidP="001632CF">
            <w:pPr>
              <w:autoSpaceDE w:val="0"/>
              <w:autoSpaceDN w:val="0"/>
              <w:adjustRightInd w:val="0"/>
              <w:ind w:left="180" w:hanging="180"/>
              <w:jc w:val="both"/>
              <w:rPr>
                <w:b/>
                <w:bCs/>
                <w:color w:val="000000"/>
                <w:sz w:val="20"/>
                <w:szCs w:val="20"/>
              </w:rPr>
            </w:pPr>
          </w:p>
        </w:tc>
        <w:tc>
          <w:tcPr>
            <w:tcW w:w="586" w:type="dxa"/>
          </w:tcPr>
          <w:p w:rsidR="0019693C" w:rsidRPr="00C9024B" w:rsidRDefault="0019693C" w:rsidP="001632CF">
            <w:pPr>
              <w:autoSpaceDE w:val="0"/>
              <w:autoSpaceDN w:val="0"/>
              <w:adjustRightInd w:val="0"/>
              <w:jc w:val="both"/>
              <w:rPr>
                <w:color w:val="000000"/>
                <w:sz w:val="20"/>
                <w:szCs w:val="20"/>
              </w:rPr>
            </w:pPr>
          </w:p>
        </w:tc>
        <w:tc>
          <w:tcPr>
            <w:tcW w:w="7307" w:type="dxa"/>
          </w:tcPr>
          <w:p w:rsidR="0019693C" w:rsidRPr="00C9024B" w:rsidRDefault="0019693C" w:rsidP="001632CF">
            <w:pPr>
              <w:autoSpaceDE w:val="0"/>
              <w:autoSpaceDN w:val="0"/>
              <w:adjustRightInd w:val="0"/>
              <w:ind w:left="255"/>
              <w:jc w:val="both"/>
              <w:rPr>
                <w:sz w:val="20"/>
                <w:szCs w:val="20"/>
              </w:rPr>
            </w:pPr>
            <w:r w:rsidRPr="00C9024B">
              <w:rPr>
                <w:sz w:val="20"/>
                <w:szCs w:val="20"/>
              </w:rPr>
              <w:t>(ii) “fraudulent practice” means any act or omission,</w:t>
            </w:r>
            <w:r w:rsidR="00835733" w:rsidRPr="00C9024B">
              <w:rPr>
                <w:sz w:val="20"/>
                <w:szCs w:val="20"/>
              </w:rPr>
              <w:t xml:space="preserve"> </w:t>
            </w:r>
            <w:r w:rsidRPr="00C9024B">
              <w:rPr>
                <w:sz w:val="20"/>
                <w:szCs w:val="20"/>
              </w:rPr>
              <w:t xml:space="preserve">including a misrepresentation, that </w:t>
            </w:r>
            <w:r w:rsidR="00607B62" w:rsidRPr="00C9024B">
              <w:rPr>
                <w:sz w:val="20"/>
                <w:szCs w:val="20"/>
              </w:rPr>
              <w:t> </w:t>
            </w:r>
            <w:r w:rsidRPr="00C9024B">
              <w:rPr>
                <w:sz w:val="20"/>
                <w:szCs w:val="20"/>
              </w:rPr>
              <w:t>knowingly or</w:t>
            </w:r>
            <w:r w:rsidR="00835733" w:rsidRPr="00C9024B">
              <w:rPr>
                <w:sz w:val="20"/>
                <w:szCs w:val="20"/>
              </w:rPr>
              <w:t xml:space="preserve"> </w:t>
            </w:r>
            <w:r w:rsidRPr="00C9024B">
              <w:rPr>
                <w:sz w:val="20"/>
                <w:szCs w:val="20"/>
              </w:rPr>
              <w:t>recklessly misleads, or attempts to mislead, a party to</w:t>
            </w:r>
            <w:r w:rsidR="00835733" w:rsidRPr="00C9024B">
              <w:rPr>
                <w:sz w:val="20"/>
                <w:szCs w:val="20"/>
              </w:rPr>
              <w:t xml:space="preserve"> </w:t>
            </w:r>
            <w:r w:rsidRPr="00C9024B">
              <w:rPr>
                <w:sz w:val="20"/>
                <w:szCs w:val="20"/>
              </w:rPr>
              <w:t xml:space="preserve">obtain a </w:t>
            </w:r>
            <w:r w:rsidR="008B00DF" w:rsidRPr="00C9024B">
              <w:rPr>
                <w:sz w:val="20"/>
                <w:szCs w:val="20"/>
              </w:rPr>
              <w:t xml:space="preserve">        </w:t>
            </w:r>
            <w:r w:rsidRPr="00C9024B">
              <w:rPr>
                <w:sz w:val="20"/>
                <w:szCs w:val="20"/>
              </w:rPr>
              <w:t>financial or other benefit or to avoid an</w:t>
            </w:r>
            <w:r w:rsidR="00835733" w:rsidRPr="00C9024B">
              <w:rPr>
                <w:sz w:val="20"/>
                <w:szCs w:val="20"/>
              </w:rPr>
              <w:t xml:space="preserve"> </w:t>
            </w:r>
            <w:r w:rsidRPr="00C9024B">
              <w:rPr>
                <w:sz w:val="20"/>
                <w:szCs w:val="20"/>
              </w:rPr>
              <w:t>obligation;</w:t>
            </w:r>
          </w:p>
          <w:p w:rsidR="008B00DF" w:rsidRPr="00C9024B" w:rsidRDefault="008B00DF" w:rsidP="001632CF">
            <w:pPr>
              <w:autoSpaceDE w:val="0"/>
              <w:autoSpaceDN w:val="0"/>
              <w:adjustRightInd w:val="0"/>
              <w:ind w:left="255"/>
              <w:jc w:val="both"/>
              <w:rPr>
                <w:color w:val="000000"/>
                <w:sz w:val="20"/>
                <w:szCs w:val="20"/>
              </w:rPr>
            </w:pPr>
          </w:p>
        </w:tc>
      </w:tr>
      <w:tr w:rsidR="0019693C" w:rsidRPr="00C9024B" w:rsidTr="00927B25">
        <w:tc>
          <w:tcPr>
            <w:tcW w:w="1755" w:type="dxa"/>
          </w:tcPr>
          <w:p w:rsidR="0019693C" w:rsidRPr="00C9024B" w:rsidRDefault="0019693C" w:rsidP="001632CF">
            <w:pPr>
              <w:autoSpaceDE w:val="0"/>
              <w:autoSpaceDN w:val="0"/>
              <w:adjustRightInd w:val="0"/>
              <w:ind w:left="180" w:hanging="180"/>
              <w:jc w:val="both"/>
              <w:rPr>
                <w:b/>
                <w:bCs/>
                <w:color w:val="000000"/>
                <w:sz w:val="20"/>
                <w:szCs w:val="20"/>
              </w:rPr>
            </w:pPr>
          </w:p>
        </w:tc>
        <w:tc>
          <w:tcPr>
            <w:tcW w:w="586" w:type="dxa"/>
          </w:tcPr>
          <w:p w:rsidR="0019693C" w:rsidRPr="00C9024B" w:rsidRDefault="0019693C" w:rsidP="001632CF">
            <w:pPr>
              <w:autoSpaceDE w:val="0"/>
              <w:autoSpaceDN w:val="0"/>
              <w:adjustRightInd w:val="0"/>
              <w:jc w:val="both"/>
              <w:rPr>
                <w:color w:val="000000"/>
                <w:sz w:val="20"/>
                <w:szCs w:val="20"/>
              </w:rPr>
            </w:pPr>
          </w:p>
        </w:tc>
        <w:tc>
          <w:tcPr>
            <w:tcW w:w="7307" w:type="dxa"/>
          </w:tcPr>
          <w:p w:rsidR="0019693C" w:rsidRPr="00C9024B" w:rsidRDefault="0019693C" w:rsidP="001632CF">
            <w:pPr>
              <w:autoSpaceDE w:val="0"/>
              <w:autoSpaceDN w:val="0"/>
              <w:adjustRightInd w:val="0"/>
              <w:ind w:left="255"/>
              <w:jc w:val="both"/>
              <w:rPr>
                <w:color w:val="000000"/>
                <w:sz w:val="20"/>
                <w:szCs w:val="20"/>
              </w:rPr>
            </w:pPr>
            <w:r w:rsidRPr="00C9024B">
              <w:rPr>
                <w:sz w:val="20"/>
                <w:szCs w:val="20"/>
              </w:rPr>
              <w:t>(iii) “coercive practice” means impairing or harming, or</w:t>
            </w:r>
            <w:r w:rsidR="00835733" w:rsidRPr="00C9024B">
              <w:rPr>
                <w:sz w:val="20"/>
                <w:szCs w:val="20"/>
              </w:rPr>
              <w:t xml:space="preserve"> </w:t>
            </w:r>
            <w:r w:rsidRPr="00C9024B">
              <w:rPr>
                <w:sz w:val="20"/>
                <w:szCs w:val="20"/>
              </w:rPr>
              <w:t xml:space="preserve">threatening to impair or harm, directly </w:t>
            </w:r>
            <w:r w:rsidR="00607B62" w:rsidRPr="00C9024B">
              <w:rPr>
                <w:sz w:val="20"/>
                <w:szCs w:val="20"/>
              </w:rPr>
              <w:t> </w:t>
            </w:r>
            <w:r w:rsidRPr="00C9024B">
              <w:rPr>
                <w:sz w:val="20"/>
                <w:szCs w:val="20"/>
              </w:rPr>
              <w:t>or indirectly, any</w:t>
            </w:r>
            <w:r w:rsidR="00835733" w:rsidRPr="00C9024B">
              <w:rPr>
                <w:sz w:val="20"/>
                <w:szCs w:val="20"/>
              </w:rPr>
              <w:t xml:space="preserve"> </w:t>
            </w:r>
            <w:r w:rsidRPr="00C9024B">
              <w:rPr>
                <w:sz w:val="20"/>
                <w:szCs w:val="20"/>
              </w:rPr>
              <w:t>party or the property of the party to influence improperly</w:t>
            </w:r>
            <w:r w:rsidR="00835733" w:rsidRPr="00C9024B">
              <w:rPr>
                <w:sz w:val="20"/>
                <w:szCs w:val="20"/>
              </w:rPr>
              <w:t xml:space="preserve"> </w:t>
            </w:r>
            <w:r w:rsidRPr="00C9024B">
              <w:rPr>
                <w:sz w:val="20"/>
                <w:szCs w:val="20"/>
              </w:rPr>
              <w:t>the actions of a party;</w:t>
            </w:r>
          </w:p>
        </w:tc>
      </w:tr>
      <w:tr w:rsidR="0019693C" w:rsidRPr="00C9024B" w:rsidTr="00927B25">
        <w:tc>
          <w:tcPr>
            <w:tcW w:w="1755" w:type="dxa"/>
          </w:tcPr>
          <w:p w:rsidR="0019693C" w:rsidRPr="00C9024B" w:rsidRDefault="0019693C" w:rsidP="001632CF">
            <w:pPr>
              <w:autoSpaceDE w:val="0"/>
              <w:autoSpaceDN w:val="0"/>
              <w:adjustRightInd w:val="0"/>
              <w:ind w:left="180" w:hanging="180"/>
              <w:jc w:val="both"/>
              <w:rPr>
                <w:b/>
                <w:bCs/>
                <w:color w:val="000000"/>
                <w:sz w:val="20"/>
                <w:szCs w:val="20"/>
              </w:rPr>
            </w:pPr>
          </w:p>
        </w:tc>
        <w:tc>
          <w:tcPr>
            <w:tcW w:w="586" w:type="dxa"/>
          </w:tcPr>
          <w:p w:rsidR="0019693C" w:rsidRPr="00C9024B" w:rsidRDefault="0019693C" w:rsidP="001632CF">
            <w:pPr>
              <w:autoSpaceDE w:val="0"/>
              <w:autoSpaceDN w:val="0"/>
              <w:adjustRightInd w:val="0"/>
              <w:jc w:val="both"/>
              <w:rPr>
                <w:color w:val="000000"/>
                <w:sz w:val="20"/>
                <w:szCs w:val="20"/>
              </w:rPr>
            </w:pPr>
          </w:p>
        </w:tc>
        <w:tc>
          <w:tcPr>
            <w:tcW w:w="7307" w:type="dxa"/>
          </w:tcPr>
          <w:p w:rsidR="0019693C" w:rsidRPr="00C9024B" w:rsidRDefault="0019693C" w:rsidP="001632CF">
            <w:pPr>
              <w:autoSpaceDE w:val="0"/>
              <w:autoSpaceDN w:val="0"/>
              <w:adjustRightInd w:val="0"/>
              <w:ind w:left="255"/>
              <w:jc w:val="both"/>
              <w:rPr>
                <w:sz w:val="20"/>
                <w:szCs w:val="20"/>
              </w:rPr>
            </w:pPr>
            <w:r w:rsidRPr="00C9024B">
              <w:rPr>
                <w:sz w:val="20"/>
                <w:szCs w:val="20"/>
              </w:rPr>
              <w:t>(iv) “collusive practice” means an arrangement between two</w:t>
            </w:r>
            <w:r w:rsidR="00835733" w:rsidRPr="00C9024B">
              <w:rPr>
                <w:sz w:val="20"/>
                <w:szCs w:val="20"/>
              </w:rPr>
              <w:t xml:space="preserve"> </w:t>
            </w:r>
            <w:r w:rsidRPr="00C9024B">
              <w:rPr>
                <w:sz w:val="20"/>
                <w:szCs w:val="20"/>
              </w:rPr>
              <w:t>or more parties designed to achieve an improper purpose,</w:t>
            </w:r>
            <w:r w:rsidR="00835733" w:rsidRPr="00C9024B">
              <w:rPr>
                <w:sz w:val="20"/>
                <w:szCs w:val="20"/>
              </w:rPr>
              <w:t xml:space="preserve"> </w:t>
            </w:r>
            <w:r w:rsidRPr="00C9024B">
              <w:rPr>
                <w:sz w:val="20"/>
                <w:szCs w:val="20"/>
              </w:rPr>
              <w:t>including influencing improperly the actions of another</w:t>
            </w:r>
            <w:r w:rsidR="00835733" w:rsidRPr="00C9024B">
              <w:rPr>
                <w:sz w:val="20"/>
                <w:szCs w:val="20"/>
              </w:rPr>
              <w:t xml:space="preserve"> </w:t>
            </w:r>
            <w:r w:rsidRPr="00C9024B">
              <w:rPr>
                <w:sz w:val="20"/>
                <w:szCs w:val="20"/>
              </w:rPr>
              <w:t>party.</w:t>
            </w:r>
          </w:p>
          <w:p w:rsidR="008B00DF" w:rsidRPr="00C9024B" w:rsidRDefault="008B00DF" w:rsidP="001632CF">
            <w:pPr>
              <w:autoSpaceDE w:val="0"/>
              <w:autoSpaceDN w:val="0"/>
              <w:adjustRightInd w:val="0"/>
              <w:ind w:left="255"/>
              <w:jc w:val="both"/>
              <w:rPr>
                <w:color w:val="000000"/>
                <w:sz w:val="20"/>
                <w:szCs w:val="20"/>
              </w:rPr>
            </w:pPr>
          </w:p>
        </w:tc>
      </w:tr>
      <w:tr w:rsidR="0019693C" w:rsidRPr="00C9024B" w:rsidTr="00927B25">
        <w:tc>
          <w:tcPr>
            <w:tcW w:w="1755" w:type="dxa"/>
          </w:tcPr>
          <w:p w:rsidR="0019693C" w:rsidRPr="00C9024B" w:rsidRDefault="0019693C" w:rsidP="001632CF">
            <w:pPr>
              <w:autoSpaceDE w:val="0"/>
              <w:autoSpaceDN w:val="0"/>
              <w:adjustRightInd w:val="0"/>
              <w:ind w:left="180" w:hanging="180"/>
              <w:jc w:val="both"/>
              <w:rPr>
                <w:b/>
                <w:bCs/>
                <w:color w:val="000000"/>
                <w:sz w:val="20"/>
                <w:szCs w:val="20"/>
              </w:rPr>
            </w:pPr>
          </w:p>
        </w:tc>
        <w:tc>
          <w:tcPr>
            <w:tcW w:w="586" w:type="dxa"/>
          </w:tcPr>
          <w:p w:rsidR="0019693C" w:rsidRPr="00C9024B" w:rsidRDefault="0019693C" w:rsidP="001632CF">
            <w:pPr>
              <w:autoSpaceDE w:val="0"/>
              <w:autoSpaceDN w:val="0"/>
              <w:adjustRightInd w:val="0"/>
              <w:jc w:val="both"/>
              <w:rPr>
                <w:color w:val="000000"/>
                <w:sz w:val="20"/>
                <w:szCs w:val="20"/>
              </w:rPr>
            </w:pPr>
          </w:p>
        </w:tc>
        <w:tc>
          <w:tcPr>
            <w:tcW w:w="7307" w:type="dxa"/>
          </w:tcPr>
          <w:p w:rsidR="008B00DF" w:rsidRDefault="00835733" w:rsidP="001632CF">
            <w:pPr>
              <w:autoSpaceDE w:val="0"/>
              <w:autoSpaceDN w:val="0"/>
              <w:adjustRightInd w:val="0"/>
              <w:jc w:val="both"/>
              <w:rPr>
                <w:sz w:val="20"/>
                <w:szCs w:val="20"/>
              </w:rPr>
            </w:pPr>
            <w:r w:rsidRPr="00C9024B">
              <w:rPr>
                <w:sz w:val="20"/>
                <w:szCs w:val="20"/>
              </w:rPr>
              <w:t>(v) “obstructive practice” means:</w:t>
            </w:r>
          </w:p>
          <w:p w:rsidR="00727B6E" w:rsidRPr="00C9024B" w:rsidRDefault="00727B6E" w:rsidP="001632CF">
            <w:pPr>
              <w:autoSpaceDE w:val="0"/>
              <w:autoSpaceDN w:val="0"/>
              <w:adjustRightInd w:val="0"/>
              <w:jc w:val="both"/>
              <w:rPr>
                <w:sz w:val="20"/>
                <w:szCs w:val="20"/>
              </w:rPr>
            </w:pPr>
          </w:p>
        </w:tc>
      </w:tr>
      <w:tr w:rsidR="0019693C" w:rsidRPr="00C9024B" w:rsidTr="00927B25">
        <w:tc>
          <w:tcPr>
            <w:tcW w:w="1755" w:type="dxa"/>
          </w:tcPr>
          <w:p w:rsidR="0019693C" w:rsidRPr="00C9024B" w:rsidRDefault="0019693C" w:rsidP="001632CF">
            <w:pPr>
              <w:autoSpaceDE w:val="0"/>
              <w:autoSpaceDN w:val="0"/>
              <w:adjustRightInd w:val="0"/>
              <w:ind w:left="180" w:hanging="180"/>
              <w:jc w:val="both"/>
              <w:rPr>
                <w:b/>
                <w:bCs/>
                <w:color w:val="000000"/>
                <w:sz w:val="20"/>
                <w:szCs w:val="20"/>
              </w:rPr>
            </w:pPr>
          </w:p>
        </w:tc>
        <w:tc>
          <w:tcPr>
            <w:tcW w:w="586" w:type="dxa"/>
          </w:tcPr>
          <w:p w:rsidR="0019693C" w:rsidRPr="00C9024B" w:rsidRDefault="0019693C" w:rsidP="001632CF">
            <w:pPr>
              <w:autoSpaceDE w:val="0"/>
              <w:autoSpaceDN w:val="0"/>
              <w:adjustRightInd w:val="0"/>
              <w:jc w:val="both"/>
              <w:rPr>
                <w:color w:val="000000"/>
                <w:sz w:val="20"/>
                <w:szCs w:val="20"/>
              </w:rPr>
            </w:pPr>
          </w:p>
        </w:tc>
        <w:tc>
          <w:tcPr>
            <w:tcW w:w="7307" w:type="dxa"/>
          </w:tcPr>
          <w:p w:rsidR="0019693C" w:rsidRPr="00C9024B" w:rsidRDefault="00835733" w:rsidP="001632CF">
            <w:pPr>
              <w:autoSpaceDE w:val="0"/>
              <w:autoSpaceDN w:val="0"/>
              <w:adjustRightInd w:val="0"/>
              <w:ind w:left="525" w:hanging="360"/>
              <w:jc w:val="both"/>
              <w:rPr>
                <w:sz w:val="20"/>
                <w:szCs w:val="20"/>
              </w:rPr>
            </w:pPr>
            <w:r w:rsidRPr="00C9024B">
              <w:rPr>
                <w:sz w:val="20"/>
                <w:szCs w:val="20"/>
              </w:rPr>
              <w:t>(aa) deliberately destroying, falsifying, altering or concealing of evidence material to the investigation or making false statements to investigators in order to materially impede a GoN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8B00DF" w:rsidRPr="00C9024B" w:rsidRDefault="008B00DF" w:rsidP="001632CF">
            <w:pPr>
              <w:autoSpaceDE w:val="0"/>
              <w:autoSpaceDN w:val="0"/>
              <w:adjustRightInd w:val="0"/>
              <w:ind w:left="525" w:hanging="360"/>
              <w:jc w:val="both"/>
              <w:rPr>
                <w:color w:val="000000"/>
                <w:sz w:val="20"/>
                <w:szCs w:val="20"/>
              </w:rPr>
            </w:pPr>
          </w:p>
        </w:tc>
      </w:tr>
      <w:tr w:rsidR="00835733" w:rsidRPr="00C9024B" w:rsidTr="00927B25">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ind w:left="525" w:hanging="360"/>
              <w:jc w:val="both"/>
              <w:rPr>
                <w:sz w:val="20"/>
                <w:szCs w:val="20"/>
              </w:rPr>
            </w:pPr>
            <w:r w:rsidRPr="00C9024B">
              <w:rPr>
                <w:sz w:val="20"/>
                <w:szCs w:val="20"/>
              </w:rPr>
              <w:t>(bb) acts intended to materially impede the exercise of the GoN’s inspection and audit rights provided for under sub-clause 3.5 below.</w:t>
            </w:r>
          </w:p>
          <w:p w:rsidR="008B00DF" w:rsidRPr="00C9024B" w:rsidRDefault="008B00DF" w:rsidP="001632CF">
            <w:pPr>
              <w:autoSpaceDE w:val="0"/>
              <w:autoSpaceDN w:val="0"/>
              <w:adjustRightInd w:val="0"/>
              <w:ind w:left="525" w:hanging="360"/>
              <w:jc w:val="both"/>
              <w:rPr>
                <w:color w:val="000000"/>
                <w:sz w:val="20"/>
                <w:szCs w:val="20"/>
              </w:rPr>
            </w:pPr>
          </w:p>
        </w:tc>
      </w:tr>
      <w:tr w:rsidR="00835733" w:rsidRPr="00C9024B" w:rsidTr="00927B25">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ind w:left="525" w:hanging="360"/>
              <w:jc w:val="both"/>
              <w:rPr>
                <w:sz w:val="20"/>
                <w:szCs w:val="20"/>
              </w:rPr>
            </w:pPr>
            <w:r w:rsidRPr="00C9024B">
              <w:rPr>
                <w:sz w:val="20"/>
                <w:szCs w:val="20"/>
              </w:rPr>
              <w:t>(cc) will reject bid(s) if it determines that the bidder has,</w:t>
            </w:r>
            <w:r w:rsidR="000C77BC" w:rsidRPr="00C9024B">
              <w:rPr>
                <w:sz w:val="20"/>
                <w:szCs w:val="20"/>
              </w:rPr>
              <w:t xml:space="preserve"> </w:t>
            </w:r>
            <w:r w:rsidRPr="00C9024B">
              <w:rPr>
                <w:sz w:val="20"/>
                <w:szCs w:val="20"/>
              </w:rPr>
              <w:t xml:space="preserve">directly or through an agent, </w:t>
            </w:r>
            <w:r w:rsidRPr="00C9024B">
              <w:rPr>
                <w:sz w:val="20"/>
                <w:szCs w:val="20"/>
              </w:rPr>
              <w:lastRenderedPageBreak/>
              <w:t>engaged in corrupt,</w:t>
            </w:r>
            <w:r w:rsidR="000C77BC" w:rsidRPr="00C9024B">
              <w:rPr>
                <w:sz w:val="20"/>
                <w:szCs w:val="20"/>
              </w:rPr>
              <w:t xml:space="preserve"> </w:t>
            </w:r>
            <w:r w:rsidRPr="00C9024B">
              <w:rPr>
                <w:sz w:val="20"/>
                <w:szCs w:val="20"/>
              </w:rPr>
              <w:t>fraudulent, collusive, coercive, or obstructive</w:t>
            </w:r>
            <w:r w:rsidR="000C77BC" w:rsidRPr="00C9024B">
              <w:rPr>
                <w:sz w:val="20"/>
                <w:szCs w:val="20"/>
              </w:rPr>
              <w:t xml:space="preserve"> </w:t>
            </w:r>
            <w:r w:rsidRPr="00C9024B">
              <w:rPr>
                <w:sz w:val="20"/>
                <w:szCs w:val="20"/>
              </w:rPr>
              <w:t>practices in competing for the contract in question;</w:t>
            </w:r>
          </w:p>
          <w:p w:rsidR="008B00DF" w:rsidRPr="00C9024B" w:rsidRDefault="008B00DF" w:rsidP="001632CF">
            <w:pPr>
              <w:autoSpaceDE w:val="0"/>
              <w:autoSpaceDN w:val="0"/>
              <w:adjustRightInd w:val="0"/>
              <w:ind w:left="525" w:hanging="360"/>
              <w:jc w:val="both"/>
              <w:rPr>
                <w:color w:val="000000"/>
                <w:sz w:val="20"/>
                <w:szCs w:val="20"/>
              </w:rPr>
            </w:pPr>
          </w:p>
        </w:tc>
      </w:tr>
      <w:tr w:rsidR="00835733" w:rsidRPr="00C9024B" w:rsidTr="00927B25">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ind w:left="525" w:hanging="360"/>
              <w:jc w:val="both"/>
              <w:rPr>
                <w:sz w:val="20"/>
                <w:szCs w:val="20"/>
              </w:rPr>
            </w:pPr>
            <w:r w:rsidRPr="00C9024B">
              <w:rPr>
                <w:sz w:val="20"/>
                <w:szCs w:val="20"/>
              </w:rPr>
              <w:t>(dd) will sanction a firm or individual, including</w:t>
            </w:r>
            <w:r w:rsidR="000C77BC" w:rsidRPr="00C9024B">
              <w:rPr>
                <w:sz w:val="20"/>
                <w:szCs w:val="20"/>
              </w:rPr>
              <w:t xml:space="preserve"> </w:t>
            </w:r>
            <w:r w:rsidRPr="00C9024B">
              <w:rPr>
                <w:sz w:val="20"/>
                <w:szCs w:val="20"/>
              </w:rPr>
              <w:t>declaring ineligible, for a stated period of time, to be</w:t>
            </w:r>
            <w:r w:rsidR="000C77BC" w:rsidRPr="00C9024B">
              <w:rPr>
                <w:sz w:val="20"/>
                <w:szCs w:val="20"/>
              </w:rPr>
              <w:t xml:space="preserve"> </w:t>
            </w:r>
            <w:r w:rsidRPr="00C9024B">
              <w:rPr>
                <w:sz w:val="20"/>
                <w:szCs w:val="20"/>
              </w:rPr>
              <w:t>awarded a GoN-financed contract if it at any time determines that the firm has, directly or through an agent, engaged in corrupt, fraudulent, collusive, coercive, or obstructive practices in compet</w:t>
            </w:r>
            <w:r w:rsidR="000C77BC" w:rsidRPr="00C9024B">
              <w:rPr>
                <w:sz w:val="20"/>
                <w:szCs w:val="20"/>
              </w:rPr>
              <w:t>ing for, or in executing, a GoN</w:t>
            </w:r>
            <w:r w:rsidRPr="00C9024B">
              <w:rPr>
                <w:sz w:val="20"/>
                <w:szCs w:val="20"/>
              </w:rPr>
              <w:t>-financed</w:t>
            </w:r>
            <w:r w:rsidR="000C77BC" w:rsidRPr="00C9024B">
              <w:rPr>
                <w:sz w:val="20"/>
                <w:szCs w:val="20"/>
              </w:rPr>
              <w:t xml:space="preserve"> </w:t>
            </w:r>
            <w:r w:rsidRPr="00C9024B">
              <w:rPr>
                <w:sz w:val="20"/>
                <w:szCs w:val="20"/>
              </w:rPr>
              <w:t>contract.</w:t>
            </w:r>
          </w:p>
          <w:p w:rsidR="008B00DF" w:rsidRPr="00C9024B" w:rsidRDefault="008B00DF" w:rsidP="001632CF">
            <w:pPr>
              <w:autoSpaceDE w:val="0"/>
              <w:autoSpaceDN w:val="0"/>
              <w:adjustRightInd w:val="0"/>
              <w:ind w:left="525" w:hanging="360"/>
              <w:jc w:val="both"/>
              <w:rPr>
                <w:color w:val="000000"/>
                <w:sz w:val="20"/>
                <w:szCs w:val="20"/>
              </w:rPr>
            </w:pPr>
          </w:p>
        </w:tc>
      </w:tr>
      <w:tr w:rsidR="00835733" w:rsidRPr="00C9024B" w:rsidTr="00927B25">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r w:rsidRPr="00C9024B">
              <w:rPr>
                <w:color w:val="000000"/>
                <w:sz w:val="20"/>
                <w:szCs w:val="20"/>
              </w:rPr>
              <w:t>3.2</w:t>
            </w:r>
          </w:p>
        </w:tc>
        <w:tc>
          <w:tcPr>
            <w:tcW w:w="7307" w:type="dxa"/>
          </w:tcPr>
          <w:p w:rsidR="00835733" w:rsidRPr="00C9024B" w:rsidRDefault="00835733" w:rsidP="001632CF">
            <w:pPr>
              <w:autoSpaceDE w:val="0"/>
              <w:autoSpaceDN w:val="0"/>
              <w:adjustRightInd w:val="0"/>
              <w:jc w:val="both"/>
              <w:rPr>
                <w:sz w:val="20"/>
                <w:szCs w:val="20"/>
              </w:rPr>
            </w:pPr>
            <w:r w:rsidRPr="00C9024B">
              <w:rPr>
                <w:sz w:val="20"/>
                <w:szCs w:val="20"/>
              </w:rPr>
              <w:t>The Bidder shall not carry out or cause to carry</w:t>
            </w:r>
            <w:r w:rsidR="00694841">
              <w:rPr>
                <w:sz w:val="20"/>
                <w:szCs w:val="20"/>
              </w:rPr>
              <w:t xml:space="preserve"> </w:t>
            </w:r>
            <w:r w:rsidRPr="00C9024B">
              <w:rPr>
                <w:sz w:val="20"/>
                <w:szCs w:val="20"/>
              </w:rPr>
              <w:t>out the following acts with an intention to influence the implementation of the procurement process or the procurement agreement :</w:t>
            </w:r>
          </w:p>
          <w:p w:rsidR="008B00DF" w:rsidRPr="00C9024B" w:rsidRDefault="008B00DF" w:rsidP="001632CF">
            <w:pPr>
              <w:autoSpaceDE w:val="0"/>
              <w:autoSpaceDN w:val="0"/>
              <w:adjustRightInd w:val="0"/>
              <w:jc w:val="both"/>
              <w:rPr>
                <w:sz w:val="20"/>
                <w:szCs w:val="20"/>
              </w:rPr>
            </w:pPr>
          </w:p>
        </w:tc>
      </w:tr>
      <w:tr w:rsidR="00835733" w:rsidRPr="00C9024B" w:rsidTr="00927B25">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jc w:val="both"/>
              <w:rPr>
                <w:sz w:val="20"/>
                <w:szCs w:val="20"/>
              </w:rPr>
            </w:pPr>
            <w:r w:rsidRPr="00C9024B">
              <w:rPr>
                <w:sz w:val="20"/>
                <w:szCs w:val="20"/>
              </w:rPr>
              <w:t>(a) give or propose improper inducement directly or indirectly,</w:t>
            </w:r>
          </w:p>
          <w:p w:rsidR="008B00DF" w:rsidRPr="00C9024B" w:rsidRDefault="008B00DF" w:rsidP="001632CF">
            <w:pPr>
              <w:autoSpaceDE w:val="0"/>
              <w:autoSpaceDN w:val="0"/>
              <w:adjustRightInd w:val="0"/>
              <w:jc w:val="both"/>
              <w:rPr>
                <w:color w:val="000000"/>
                <w:sz w:val="20"/>
                <w:szCs w:val="20"/>
              </w:rPr>
            </w:pPr>
          </w:p>
        </w:tc>
      </w:tr>
      <w:tr w:rsidR="00835733" w:rsidRPr="00C9024B" w:rsidTr="00927B25">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jc w:val="both"/>
              <w:rPr>
                <w:sz w:val="20"/>
                <w:szCs w:val="20"/>
              </w:rPr>
            </w:pPr>
            <w:r w:rsidRPr="00C9024B">
              <w:rPr>
                <w:sz w:val="20"/>
                <w:szCs w:val="20"/>
              </w:rPr>
              <w:t>(b) distortion or misrepresentation of facts,</w:t>
            </w:r>
          </w:p>
          <w:p w:rsidR="008B00DF" w:rsidRPr="00C9024B" w:rsidRDefault="008B00DF" w:rsidP="001632CF">
            <w:pPr>
              <w:autoSpaceDE w:val="0"/>
              <w:autoSpaceDN w:val="0"/>
              <w:adjustRightInd w:val="0"/>
              <w:jc w:val="both"/>
              <w:rPr>
                <w:color w:val="000000"/>
                <w:sz w:val="20"/>
                <w:szCs w:val="20"/>
              </w:rPr>
            </w:pPr>
          </w:p>
        </w:tc>
      </w:tr>
      <w:tr w:rsidR="00835733" w:rsidRPr="00C9024B" w:rsidTr="00927B25">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jc w:val="both"/>
              <w:rPr>
                <w:sz w:val="20"/>
                <w:szCs w:val="20"/>
              </w:rPr>
            </w:pPr>
            <w:r w:rsidRPr="00C9024B">
              <w:rPr>
                <w:sz w:val="20"/>
                <w:szCs w:val="20"/>
              </w:rPr>
              <w:t>(c) engaging in corrupt or fraudulent practice or involving in such act,</w:t>
            </w:r>
          </w:p>
          <w:p w:rsidR="008B00DF" w:rsidRPr="00C9024B" w:rsidRDefault="008B00DF" w:rsidP="001632CF">
            <w:pPr>
              <w:autoSpaceDE w:val="0"/>
              <w:autoSpaceDN w:val="0"/>
              <w:adjustRightInd w:val="0"/>
              <w:jc w:val="both"/>
              <w:rPr>
                <w:color w:val="000000"/>
                <w:sz w:val="20"/>
                <w:szCs w:val="20"/>
              </w:rPr>
            </w:pPr>
          </w:p>
        </w:tc>
      </w:tr>
      <w:tr w:rsidR="00835733" w:rsidRPr="00C9024B" w:rsidTr="00927B25">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jc w:val="both"/>
              <w:rPr>
                <w:sz w:val="20"/>
                <w:szCs w:val="20"/>
              </w:rPr>
            </w:pPr>
            <w:r w:rsidRPr="00C9024B">
              <w:rPr>
                <w:sz w:val="20"/>
                <w:szCs w:val="20"/>
              </w:rPr>
              <w:t>(d) interference in participation of other competing bidders,</w:t>
            </w:r>
          </w:p>
          <w:p w:rsidR="008B00DF" w:rsidRPr="00C9024B" w:rsidRDefault="008B00DF" w:rsidP="001632CF">
            <w:pPr>
              <w:autoSpaceDE w:val="0"/>
              <w:autoSpaceDN w:val="0"/>
              <w:adjustRightInd w:val="0"/>
              <w:jc w:val="both"/>
              <w:rPr>
                <w:color w:val="000000"/>
                <w:sz w:val="20"/>
                <w:szCs w:val="20"/>
              </w:rPr>
            </w:pPr>
          </w:p>
        </w:tc>
      </w:tr>
      <w:tr w:rsidR="00835733" w:rsidRPr="00C9024B" w:rsidTr="00927B25">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ind w:left="255" w:hanging="255"/>
              <w:jc w:val="both"/>
              <w:rPr>
                <w:sz w:val="20"/>
                <w:szCs w:val="20"/>
              </w:rPr>
            </w:pPr>
            <w:r w:rsidRPr="00C9024B">
              <w:rPr>
                <w:sz w:val="20"/>
                <w:szCs w:val="20"/>
              </w:rPr>
              <w:t>(e) coercion or threatening directly or indirectly to cause harm to the person or the property of any person to be involved in the procurement proceedings,</w:t>
            </w:r>
          </w:p>
          <w:p w:rsidR="008B00DF" w:rsidRPr="00C9024B" w:rsidRDefault="008B00DF" w:rsidP="001632CF">
            <w:pPr>
              <w:autoSpaceDE w:val="0"/>
              <w:autoSpaceDN w:val="0"/>
              <w:adjustRightInd w:val="0"/>
              <w:ind w:left="255" w:hanging="255"/>
              <w:jc w:val="both"/>
              <w:rPr>
                <w:color w:val="000000"/>
                <w:sz w:val="20"/>
                <w:szCs w:val="20"/>
              </w:rPr>
            </w:pPr>
          </w:p>
        </w:tc>
      </w:tr>
      <w:tr w:rsidR="00835733" w:rsidRPr="00C9024B" w:rsidTr="00927B25">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ind w:left="255" w:hanging="255"/>
              <w:jc w:val="both"/>
              <w:rPr>
                <w:sz w:val="20"/>
                <w:szCs w:val="20"/>
              </w:rPr>
            </w:pPr>
            <w:r w:rsidRPr="00C9024B">
              <w:rPr>
                <w:sz w:val="20"/>
                <w:szCs w:val="20"/>
              </w:rPr>
              <w:t>(f) collusive practice among bidders before or after submission of bids for distribution of works among bidders or fixing artificial/uncompetitive bid price with an intention to deprive the Employer the benefit of open competitive bid</w:t>
            </w:r>
            <w:r w:rsidR="000C77BC" w:rsidRPr="00C9024B">
              <w:rPr>
                <w:sz w:val="20"/>
                <w:szCs w:val="20"/>
              </w:rPr>
              <w:t xml:space="preserve"> </w:t>
            </w:r>
            <w:r w:rsidRPr="00C9024B">
              <w:rPr>
                <w:sz w:val="20"/>
                <w:szCs w:val="20"/>
              </w:rPr>
              <w:t>price,</w:t>
            </w:r>
          </w:p>
          <w:p w:rsidR="008B00DF" w:rsidRPr="00C9024B" w:rsidRDefault="008B00DF" w:rsidP="001632CF">
            <w:pPr>
              <w:autoSpaceDE w:val="0"/>
              <w:autoSpaceDN w:val="0"/>
              <w:adjustRightInd w:val="0"/>
              <w:ind w:left="255" w:hanging="255"/>
              <w:jc w:val="both"/>
              <w:rPr>
                <w:color w:val="000000"/>
                <w:sz w:val="20"/>
                <w:szCs w:val="20"/>
              </w:rPr>
            </w:pPr>
          </w:p>
        </w:tc>
      </w:tr>
      <w:tr w:rsidR="00835733" w:rsidRPr="00C9024B" w:rsidTr="00927B25">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ind w:left="255" w:hanging="255"/>
              <w:jc w:val="both"/>
              <w:rPr>
                <w:sz w:val="20"/>
                <w:szCs w:val="20"/>
              </w:rPr>
            </w:pPr>
            <w:r w:rsidRPr="00C9024B">
              <w:rPr>
                <w:sz w:val="20"/>
                <w:szCs w:val="20"/>
              </w:rPr>
              <w:t>(g) contacting the Employer with an intention to influence the Employer with regards to the bids or interference of any kind in examination and evaluation of the bids during the period from the time of opening of the bids until the notification of award of contract.</w:t>
            </w:r>
          </w:p>
          <w:p w:rsidR="008B00DF" w:rsidRPr="00C9024B" w:rsidRDefault="008B00DF" w:rsidP="001632CF">
            <w:pPr>
              <w:autoSpaceDE w:val="0"/>
              <w:autoSpaceDN w:val="0"/>
              <w:adjustRightInd w:val="0"/>
              <w:ind w:left="255" w:hanging="255"/>
              <w:jc w:val="both"/>
              <w:rPr>
                <w:color w:val="000000"/>
                <w:sz w:val="20"/>
                <w:szCs w:val="20"/>
              </w:rPr>
            </w:pPr>
          </w:p>
        </w:tc>
      </w:tr>
      <w:tr w:rsidR="00835733" w:rsidRPr="00C9024B" w:rsidTr="00927B25">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r w:rsidRPr="00C9024B">
              <w:rPr>
                <w:color w:val="000000"/>
                <w:sz w:val="20"/>
                <w:szCs w:val="20"/>
              </w:rPr>
              <w:t>3.3</w:t>
            </w:r>
          </w:p>
        </w:tc>
        <w:tc>
          <w:tcPr>
            <w:tcW w:w="7307" w:type="dxa"/>
          </w:tcPr>
          <w:p w:rsidR="00835733" w:rsidRPr="00C9024B" w:rsidRDefault="00835733" w:rsidP="001632CF">
            <w:pPr>
              <w:autoSpaceDE w:val="0"/>
              <w:autoSpaceDN w:val="0"/>
              <w:adjustRightInd w:val="0"/>
              <w:jc w:val="both"/>
              <w:rPr>
                <w:sz w:val="20"/>
                <w:szCs w:val="20"/>
              </w:rPr>
            </w:pPr>
            <w:r w:rsidRPr="00C9024B">
              <w:rPr>
                <w:sz w:val="20"/>
                <w:szCs w:val="20"/>
              </w:rPr>
              <w:t xml:space="preserve">PPMO on the recommendation of the Purchaser may </w:t>
            </w:r>
            <w:r w:rsidRPr="00C9024B">
              <w:rPr>
                <w:b/>
                <w:bCs/>
                <w:sz w:val="20"/>
                <w:szCs w:val="20"/>
              </w:rPr>
              <w:t xml:space="preserve">blacklist </w:t>
            </w:r>
            <w:r w:rsidRPr="00C9024B">
              <w:rPr>
                <w:sz w:val="20"/>
                <w:szCs w:val="20"/>
              </w:rPr>
              <w:t>a Bidder for a period of one (1) to three (3) years for its conduct including the following grounds and seriousness of the act committed by the bidder:</w:t>
            </w:r>
          </w:p>
          <w:p w:rsidR="008B00DF" w:rsidRPr="00C9024B" w:rsidRDefault="008B00DF" w:rsidP="001632CF">
            <w:pPr>
              <w:autoSpaceDE w:val="0"/>
              <w:autoSpaceDN w:val="0"/>
              <w:adjustRightInd w:val="0"/>
              <w:jc w:val="both"/>
              <w:rPr>
                <w:color w:val="000000"/>
                <w:sz w:val="20"/>
                <w:szCs w:val="20"/>
              </w:rPr>
            </w:pPr>
          </w:p>
        </w:tc>
      </w:tr>
      <w:tr w:rsidR="00835733" w:rsidRPr="00C9024B" w:rsidTr="00927B25">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ind w:left="255" w:hanging="255"/>
              <w:jc w:val="both"/>
              <w:rPr>
                <w:sz w:val="20"/>
                <w:szCs w:val="20"/>
              </w:rPr>
            </w:pPr>
            <w:r w:rsidRPr="00C9024B">
              <w:rPr>
                <w:sz w:val="20"/>
                <w:szCs w:val="20"/>
              </w:rPr>
              <w:t>(a) if convicted by a court of law in a criminal offence which disqualifies the Bidder from participating in the contract,</w:t>
            </w:r>
          </w:p>
          <w:p w:rsidR="008B00DF" w:rsidRPr="00C9024B" w:rsidRDefault="008B00DF" w:rsidP="001632CF">
            <w:pPr>
              <w:autoSpaceDE w:val="0"/>
              <w:autoSpaceDN w:val="0"/>
              <w:adjustRightInd w:val="0"/>
              <w:ind w:left="255" w:hanging="255"/>
              <w:jc w:val="both"/>
              <w:rPr>
                <w:color w:val="000000"/>
                <w:sz w:val="20"/>
                <w:szCs w:val="20"/>
              </w:rPr>
            </w:pPr>
          </w:p>
        </w:tc>
      </w:tr>
      <w:tr w:rsidR="00835733" w:rsidRPr="00C9024B" w:rsidTr="00927B25">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ind w:left="255" w:hanging="255"/>
              <w:jc w:val="both"/>
              <w:rPr>
                <w:sz w:val="20"/>
                <w:szCs w:val="20"/>
              </w:rPr>
            </w:pPr>
            <w:r w:rsidRPr="00C9024B">
              <w:rPr>
                <w:sz w:val="20"/>
                <w:szCs w:val="20"/>
              </w:rPr>
              <w:t>(b) if it is established that the contract agreement signed by the Bidder was based on false or misrepresentation of Bidder’s qualification information,</w:t>
            </w:r>
          </w:p>
          <w:p w:rsidR="008B00DF" w:rsidRPr="00C9024B" w:rsidRDefault="008B00DF" w:rsidP="001632CF">
            <w:pPr>
              <w:autoSpaceDE w:val="0"/>
              <w:autoSpaceDN w:val="0"/>
              <w:adjustRightInd w:val="0"/>
              <w:ind w:left="255" w:hanging="255"/>
              <w:jc w:val="both"/>
              <w:rPr>
                <w:color w:val="000000"/>
                <w:sz w:val="20"/>
                <w:szCs w:val="20"/>
              </w:rPr>
            </w:pPr>
          </w:p>
        </w:tc>
      </w:tr>
      <w:tr w:rsidR="00835733" w:rsidRPr="00C9024B" w:rsidTr="00927B25">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r w:rsidRPr="00C9024B">
              <w:rPr>
                <w:color w:val="000000"/>
                <w:sz w:val="20"/>
                <w:szCs w:val="20"/>
              </w:rPr>
              <w:t>3.4</w:t>
            </w:r>
          </w:p>
        </w:tc>
        <w:tc>
          <w:tcPr>
            <w:tcW w:w="7307" w:type="dxa"/>
          </w:tcPr>
          <w:p w:rsidR="00835733" w:rsidRPr="00C9024B" w:rsidRDefault="00835733" w:rsidP="001632CF">
            <w:pPr>
              <w:autoSpaceDE w:val="0"/>
              <w:autoSpaceDN w:val="0"/>
              <w:adjustRightInd w:val="0"/>
              <w:jc w:val="both"/>
              <w:rPr>
                <w:sz w:val="20"/>
                <w:szCs w:val="20"/>
              </w:rPr>
            </w:pPr>
            <w:r w:rsidRPr="00C9024B">
              <w:rPr>
                <w:sz w:val="20"/>
                <w:szCs w:val="20"/>
              </w:rPr>
              <w:t>A bidder declared blacklisted and ineligible by the GoN, Public procurement Monitoring Office (PPMO) shall be ineligible to bid for a contract during the period of time determined by the GoN, PPMO</w:t>
            </w:r>
          </w:p>
          <w:p w:rsidR="008B00DF" w:rsidRPr="00C9024B" w:rsidRDefault="008B00DF" w:rsidP="001632CF">
            <w:pPr>
              <w:autoSpaceDE w:val="0"/>
              <w:autoSpaceDN w:val="0"/>
              <w:adjustRightInd w:val="0"/>
              <w:jc w:val="both"/>
              <w:rPr>
                <w:color w:val="000000"/>
                <w:sz w:val="20"/>
                <w:szCs w:val="20"/>
              </w:rPr>
            </w:pPr>
          </w:p>
        </w:tc>
      </w:tr>
      <w:tr w:rsidR="00835733" w:rsidRPr="00C9024B" w:rsidTr="00927B25">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r w:rsidRPr="00C9024B">
              <w:rPr>
                <w:color w:val="000000"/>
                <w:sz w:val="20"/>
                <w:szCs w:val="20"/>
              </w:rPr>
              <w:t>3.5</w:t>
            </w:r>
          </w:p>
        </w:tc>
        <w:tc>
          <w:tcPr>
            <w:tcW w:w="7307" w:type="dxa"/>
          </w:tcPr>
          <w:p w:rsidR="00835733" w:rsidRPr="00C9024B" w:rsidRDefault="00835733" w:rsidP="001632CF">
            <w:pPr>
              <w:autoSpaceDE w:val="0"/>
              <w:autoSpaceDN w:val="0"/>
              <w:adjustRightInd w:val="0"/>
              <w:jc w:val="both"/>
              <w:rPr>
                <w:sz w:val="20"/>
                <w:szCs w:val="20"/>
              </w:rPr>
            </w:pPr>
            <w:r w:rsidRPr="00C9024B">
              <w:rPr>
                <w:sz w:val="20"/>
                <w:szCs w:val="20"/>
              </w:rPr>
              <w:t>The Supplier shall permit the GoN to inspect the Supplier’s accounts and records relating to the performance of the Supplier and to have them audited by auditors appointed by the GoN, if so required by the GoN.</w:t>
            </w:r>
          </w:p>
          <w:p w:rsidR="008B00DF" w:rsidRPr="00C9024B" w:rsidRDefault="008B00DF" w:rsidP="001632CF">
            <w:pPr>
              <w:autoSpaceDE w:val="0"/>
              <w:autoSpaceDN w:val="0"/>
              <w:adjustRightInd w:val="0"/>
              <w:jc w:val="both"/>
              <w:rPr>
                <w:color w:val="000000"/>
                <w:sz w:val="20"/>
                <w:szCs w:val="20"/>
              </w:rPr>
            </w:pPr>
          </w:p>
        </w:tc>
      </w:tr>
      <w:tr w:rsidR="00D73627" w:rsidRPr="00C9024B" w:rsidTr="00927B25">
        <w:tc>
          <w:tcPr>
            <w:tcW w:w="1755" w:type="dxa"/>
          </w:tcPr>
          <w:p w:rsidR="00D73627" w:rsidRPr="00C9024B" w:rsidRDefault="000C77BC" w:rsidP="00DB7518">
            <w:pPr>
              <w:autoSpaceDE w:val="0"/>
              <w:autoSpaceDN w:val="0"/>
              <w:adjustRightInd w:val="0"/>
              <w:ind w:left="180" w:hanging="180"/>
              <w:rPr>
                <w:b/>
                <w:bCs/>
                <w:color w:val="000000"/>
                <w:sz w:val="20"/>
                <w:szCs w:val="20"/>
              </w:rPr>
            </w:pPr>
            <w:r w:rsidRPr="00C9024B">
              <w:rPr>
                <w:b/>
                <w:bCs/>
                <w:color w:val="000000"/>
                <w:sz w:val="20"/>
                <w:szCs w:val="20"/>
              </w:rPr>
              <w:t>4</w:t>
            </w:r>
            <w:r w:rsidR="00D73627" w:rsidRPr="00C9024B">
              <w:rPr>
                <w:b/>
                <w:bCs/>
                <w:color w:val="000000"/>
                <w:sz w:val="20"/>
                <w:szCs w:val="20"/>
              </w:rPr>
              <w:t>. Eligible Bidders</w:t>
            </w:r>
          </w:p>
        </w:tc>
        <w:tc>
          <w:tcPr>
            <w:tcW w:w="586" w:type="dxa"/>
          </w:tcPr>
          <w:p w:rsidR="00D73627" w:rsidRPr="00C9024B" w:rsidRDefault="000C77BC" w:rsidP="001632CF">
            <w:pPr>
              <w:autoSpaceDE w:val="0"/>
              <w:autoSpaceDN w:val="0"/>
              <w:adjustRightInd w:val="0"/>
              <w:jc w:val="both"/>
              <w:rPr>
                <w:color w:val="000000"/>
                <w:sz w:val="20"/>
                <w:szCs w:val="20"/>
              </w:rPr>
            </w:pPr>
            <w:r w:rsidRPr="00C9024B">
              <w:rPr>
                <w:color w:val="000000"/>
                <w:sz w:val="20"/>
                <w:szCs w:val="20"/>
              </w:rPr>
              <w:t>4</w:t>
            </w:r>
            <w:r w:rsidR="00D73627" w:rsidRPr="00C9024B">
              <w:rPr>
                <w:color w:val="000000"/>
                <w:sz w:val="20"/>
                <w:szCs w:val="20"/>
              </w:rPr>
              <w:t>.1</w:t>
            </w:r>
          </w:p>
        </w:tc>
        <w:tc>
          <w:tcPr>
            <w:tcW w:w="7307" w:type="dxa"/>
          </w:tcPr>
          <w:p w:rsidR="000C77BC" w:rsidRPr="00C9024B" w:rsidRDefault="000C77BC" w:rsidP="001632CF">
            <w:pPr>
              <w:autoSpaceDE w:val="0"/>
              <w:autoSpaceDN w:val="0"/>
              <w:adjustRightInd w:val="0"/>
              <w:jc w:val="both"/>
              <w:rPr>
                <w:color w:val="000000"/>
                <w:sz w:val="20"/>
                <w:szCs w:val="20"/>
              </w:rPr>
            </w:pPr>
            <w:r w:rsidRPr="00C9024B">
              <w:rPr>
                <w:sz w:val="20"/>
                <w:szCs w:val="20"/>
              </w:rPr>
              <w:t>A Bidder may be a natural person, private entity, government owned entity (subject to ITB 4.4) or any combination of them with a formal intent to enter into an agreement or under an existing agreement in the form of a Joint Venture (JV). In the case of a JV:</w:t>
            </w:r>
          </w:p>
          <w:p w:rsidR="00D73627" w:rsidRPr="00C9024B" w:rsidRDefault="00D73627" w:rsidP="001632CF">
            <w:pPr>
              <w:autoSpaceDE w:val="0"/>
              <w:autoSpaceDN w:val="0"/>
              <w:adjustRightInd w:val="0"/>
              <w:jc w:val="both"/>
              <w:rPr>
                <w:b/>
                <w:bCs/>
                <w:color w:val="000000"/>
                <w:sz w:val="20"/>
                <w:szCs w:val="20"/>
              </w:rPr>
            </w:pPr>
          </w:p>
        </w:tc>
      </w:tr>
      <w:tr w:rsidR="000C77BC" w:rsidRPr="00C9024B" w:rsidTr="00927B25">
        <w:tc>
          <w:tcPr>
            <w:tcW w:w="1755" w:type="dxa"/>
          </w:tcPr>
          <w:p w:rsidR="000C77BC" w:rsidRPr="00C9024B" w:rsidRDefault="000C77BC" w:rsidP="001632CF">
            <w:pPr>
              <w:autoSpaceDE w:val="0"/>
              <w:autoSpaceDN w:val="0"/>
              <w:adjustRightInd w:val="0"/>
              <w:ind w:left="180" w:hanging="18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p>
        </w:tc>
        <w:tc>
          <w:tcPr>
            <w:tcW w:w="7307" w:type="dxa"/>
          </w:tcPr>
          <w:p w:rsidR="000C77BC" w:rsidRPr="00C9024B" w:rsidRDefault="000C77BC" w:rsidP="001632CF">
            <w:pPr>
              <w:autoSpaceDE w:val="0"/>
              <w:autoSpaceDN w:val="0"/>
              <w:adjustRightInd w:val="0"/>
              <w:ind w:left="252" w:hanging="252"/>
              <w:jc w:val="both"/>
              <w:rPr>
                <w:sz w:val="20"/>
                <w:szCs w:val="20"/>
              </w:rPr>
            </w:pPr>
            <w:r w:rsidRPr="00C9024B">
              <w:rPr>
                <w:sz w:val="20"/>
                <w:szCs w:val="20"/>
              </w:rPr>
              <w:t>(a) all parties to the JV shall be jointly and severally liable; and</w:t>
            </w:r>
          </w:p>
          <w:p w:rsidR="008B00DF" w:rsidRPr="00C9024B" w:rsidRDefault="008B00DF" w:rsidP="001632CF">
            <w:pPr>
              <w:autoSpaceDE w:val="0"/>
              <w:autoSpaceDN w:val="0"/>
              <w:adjustRightInd w:val="0"/>
              <w:ind w:left="252" w:hanging="252"/>
              <w:jc w:val="both"/>
              <w:rPr>
                <w:color w:val="000000"/>
                <w:sz w:val="20"/>
                <w:szCs w:val="20"/>
              </w:rPr>
            </w:pPr>
          </w:p>
        </w:tc>
      </w:tr>
      <w:tr w:rsidR="000C77BC" w:rsidRPr="00C9024B" w:rsidTr="00927B25">
        <w:tc>
          <w:tcPr>
            <w:tcW w:w="1755" w:type="dxa"/>
          </w:tcPr>
          <w:p w:rsidR="000C77BC" w:rsidRPr="00C9024B" w:rsidRDefault="000C77BC" w:rsidP="001632CF">
            <w:pPr>
              <w:autoSpaceDE w:val="0"/>
              <w:autoSpaceDN w:val="0"/>
              <w:adjustRightInd w:val="0"/>
              <w:ind w:left="180" w:hanging="18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p>
        </w:tc>
        <w:tc>
          <w:tcPr>
            <w:tcW w:w="7307" w:type="dxa"/>
          </w:tcPr>
          <w:p w:rsidR="000C77BC" w:rsidRPr="00C9024B" w:rsidRDefault="000C77BC" w:rsidP="001632CF">
            <w:pPr>
              <w:autoSpaceDE w:val="0"/>
              <w:autoSpaceDN w:val="0"/>
              <w:adjustRightInd w:val="0"/>
              <w:ind w:left="252" w:hanging="252"/>
              <w:jc w:val="both"/>
              <w:rPr>
                <w:sz w:val="20"/>
                <w:szCs w:val="20"/>
              </w:rPr>
            </w:pPr>
            <w:r w:rsidRPr="00C9024B">
              <w:rPr>
                <w:sz w:val="20"/>
                <w:szCs w:val="20"/>
              </w:rPr>
              <w:t>(b) a JV shall nominate a Representative who shall have the authority to conduct all businesses for and on behalf of any and all the parties of the JV during the bidding process and, in the event the JV is awarded the Contract, during contract execution.</w:t>
            </w:r>
          </w:p>
          <w:p w:rsidR="008B00DF" w:rsidRPr="00C9024B" w:rsidRDefault="008B00DF" w:rsidP="001632CF">
            <w:pPr>
              <w:autoSpaceDE w:val="0"/>
              <w:autoSpaceDN w:val="0"/>
              <w:adjustRightInd w:val="0"/>
              <w:ind w:left="252" w:hanging="252"/>
              <w:jc w:val="both"/>
              <w:rPr>
                <w:color w:val="000000"/>
                <w:sz w:val="20"/>
                <w:szCs w:val="20"/>
              </w:rPr>
            </w:pPr>
          </w:p>
        </w:tc>
      </w:tr>
      <w:tr w:rsidR="00D73627" w:rsidRPr="00C9024B" w:rsidTr="00927B25">
        <w:tc>
          <w:tcPr>
            <w:tcW w:w="1755" w:type="dxa"/>
          </w:tcPr>
          <w:p w:rsidR="00D73627" w:rsidRPr="00C9024B" w:rsidRDefault="00D73627" w:rsidP="001632CF">
            <w:pPr>
              <w:autoSpaceDE w:val="0"/>
              <w:autoSpaceDN w:val="0"/>
              <w:adjustRightInd w:val="0"/>
              <w:ind w:left="180" w:hanging="180"/>
              <w:jc w:val="both"/>
              <w:rPr>
                <w:b/>
                <w:bCs/>
                <w:color w:val="000000"/>
                <w:sz w:val="20"/>
                <w:szCs w:val="20"/>
              </w:rPr>
            </w:pPr>
          </w:p>
        </w:tc>
        <w:tc>
          <w:tcPr>
            <w:tcW w:w="586" w:type="dxa"/>
          </w:tcPr>
          <w:p w:rsidR="00D73627" w:rsidRPr="00C9024B" w:rsidRDefault="000C77BC" w:rsidP="001632CF">
            <w:pPr>
              <w:autoSpaceDE w:val="0"/>
              <w:autoSpaceDN w:val="0"/>
              <w:adjustRightInd w:val="0"/>
              <w:jc w:val="both"/>
              <w:rPr>
                <w:color w:val="000000"/>
                <w:sz w:val="20"/>
                <w:szCs w:val="20"/>
              </w:rPr>
            </w:pPr>
            <w:r w:rsidRPr="00C9024B">
              <w:rPr>
                <w:color w:val="000000"/>
                <w:sz w:val="20"/>
                <w:szCs w:val="20"/>
              </w:rPr>
              <w:t>4</w:t>
            </w:r>
            <w:r w:rsidR="00D73627" w:rsidRPr="00C9024B">
              <w:rPr>
                <w:color w:val="000000"/>
                <w:sz w:val="20"/>
                <w:szCs w:val="20"/>
              </w:rPr>
              <w:t>.2</w:t>
            </w:r>
          </w:p>
        </w:tc>
        <w:tc>
          <w:tcPr>
            <w:tcW w:w="7307" w:type="dxa"/>
          </w:tcPr>
          <w:p w:rsidR="00D73627" w:rsidRPr="00C9024B" w:rsidRDefault="000C77BC" w:rsidP="001632CF">
            <w:pPr>
              <w:autoSpaceDE w:val="0"/>
              <w:autoSpaceDN w:val="0"/>
              <w:adjustRightInd w:val="0"/>
              <w:jc w:val="both"/>
              <w:rPr>
                <w:sz w:val="20"/>
                <w:szCs w:val="20"/>
              </w:rPr>
            </w:pPr>
            <w:r w:rsidRPr="00C9024B">
              <w:rPr>
                <w:sz w:val="20"/>
                <w:szCs w:val="20"/>
              </w:rPr>
              <w:t>A Bidder shall not have a conflict of interest. All Bidders found to have a conflict of interest shall be disqualified. A Bidder may be considered to be in a conflict of interest with one or more parties in this bidding process if, including but not limited to:</w:t>
            </w:r>
          </w:p>
          <w:p w:rsidR="008B00DF" w:rsidRPr="00C9024B" w:rsidRDefault="008B00DF" w:rsidP="001632CF">
            <w:pPr>
              <w:autoSpaceDE w:val="0"/>
              <w:autoSpaceDN w:val="0"/>
              <w:adjustRightInd w:val="0"/>
              <w:jc w:val="both"/>
              <w:rPr>
                <w:color w:val="000000"/>
                <w:sz w:val="20"/>
                <w:szCs w:val="20"/>
              </w:rPr>
            </w:pPr>
          </w:p>
        </w:tc>
      </w:tr>
      <w:tr w:rsidR="000C77BC" w:rsidRPr="00C9024B" w:rsidTr="00927B25">
        <w:tc>
          <w:tcPr>
            <w:tcW w:w="1755"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p>
        </w:tc>
        <w:tc>
          <w:tcPr>
            <w:tcW w:w="7307" w:type="dxa"/>
          </w:tcPr>
          <w:p w:rsidR="000C77BC" w:rsidRPr="00C9024B" w:rsidRDefault="000C77BC" w:rsidP="001632CF">
            <w:pPr>
              <w:autoSpaceDE w:val="0"/>
              <w:autoSpaceDN w:val="0"/>
              <w:adjustRightInd w:val="0"/>
              <w:jc w:val="both"/>
              <w:rPr>
                <w:sz w:val="20"/>
                <w:szCs w:val="20"/>
              </w:rPr>
            </w:pPr>
            <w:r w:rsidRPr="00C9024B">
              <w:rPr>
                <w:sz w:val="20"/>
                <w:szCs w:val="20"/>
              </w:rPr>
              <w:t>(a) have controlling shareholders in common; or</w:t>
            </w:r>
          </w:p>
          <w:p w:rsidR="008B00DF" w:rsidRPr="00C9024B" w:rsidRDefault="008B00DF" w:rsidP="001632CF">
            <w:pPr>
              <w:autoSpaceDE w:val="0"/>
              <w:autoSpaceDN w:val="0"/>
              <w:adjustRightInd w:val="0"/>
              <w:jc w:val="both"/>
              <w:rPr>
                <w:color w:val="000000"/>
                <w:sz w:val="20"/>
                <w:szCs w:val="20"/>
              </w:rPr>
            </w:pPr>
          </w:p>
        </w:tc>
      </w:tr>
      <w:tr w:rsidR="000C77BC" w:rsidRPr="00C9024B" w:rsidTr="00927B25">
        <w:tc>
          <w:tcPr>
            <w:tcW w:w="1755"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p>
        </w:tc>
        <w:tc>
          <w:tcPr>
            <w:tcW w:w="7307" w:type="dxa"/>
          </w:tcPr>
          <w:p w:rsidR="000C77BC" w:rsidRPr="00C9024B" w:rsidRDefault="000C77BC" w:rsidP="001632CF">
            <w:pPr>
              <w:autoSpaceDE w:val="0"/>
              <w:autoSpaceDN w:val="0"/>
              <w:adjustRightInd w:val="0"/>
              <w:jc w:val="both"/>
              <w:rPr>
                <w:sz w:val="20"/>
                <w:szCs w:val="20"/>
              </w:rPr>
            </w:pPr>
            <w:r w:rsidRPr="00C9024B">
              <w:rPr>
                <w:sz w:val="20"/>
                <w:szCs w:val="20"/>
              </w:rPr>
              <w:t>(b) receive or have received any direct or indirect subsidy</w:t>
            </w:r>
            <w:r w:rsidR="000A0965" w:rsidRPr="00C9024B">
              <w:rPr>
                <w:sz w:val="20"/>
                <w:szCs w:val="20"/>
              </w:rPr>
              <w:t xml:space="preserve"> </w:t>
            </w:r>
            <w:r w:rsidRPr="00C9024B">
              <w:rPr>
                <w:sz w:val="20"/>
                <w:szCs w:val="20"/>
              </w:rPr>
              <w:t>from any of them; or</w:t>
            </w:r>
          </w:p>
          <w:p w:rsidR="008B00DF" w:rsidRPr="00C9024B" w:rsidRDefault="008B00DF" w:rsidP="001632CF">
            <w:pPr>
              <w:autoSpaceDE w:val="0"/>
              <w:autoSpaceDN w:val="0"/>
              <w:adjustRightInd w:val="0"/>
              <w:jc w:val="both"/>
              <w:rPr>
                <w:color w:val="000000"/>
                <w:sz w:val="20"/>
                <w:szCs w:val="20"/>
              </w:rPr>
            </w:pPr>
          </w:p>
        </w:tc>
      </w:tr>
      <w:tr w:rsidR="000C77BC" w:rsidRPr="00C9024B" w:rsidTr="00927B25">
        <w:tc>
          <w:tcPr>
            <w:tcW w:w="1755"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p>
        </w:tc>
        <w:tc>
          <w:tcPr>
            <w:tcW w:w="7307" w:type="dxa"/>
          </w:tcPr>
          <w:p w:rsidR="000C77BC" w:rsidRPr="00C9024B" w:rsidRDefault="000C77BC" w:rsidP="001632CF">
            <w:pPr>
              <w:autoSpaceDE w:val="0"/>
              <w:autoSpaceDN w:val="0"/>
              <w:adjustRightInd w:val="0"/>
              <w:jc w:val="both"/>
              <w:rPr>
                <w:sz w:val="20"/>
                <w:szCs w:val="20"/>
              </w:rPr>
            </w:pPr>
            <w:r w:rsidRPr="00C9024B">
              <w:rPr>
                <w:sz w:val="20"/>
                <w:szCs w:val="20"/>
              </w:rPr>
              <w:t>(c) have the same legal representative for purposes of this Bid; or</w:t>
            </w:r>
          </w:p>
          <w:p w:rsidR="008B00DF" w:rsidRPr="00C9024B" w:rsidRDefault="008B00DF" w:rsidP="001632CF">
            <w:pPr>
              <w:autoSpaceDE w:val="0"/>
              <w:autoSpaceDN w:val="0"/>
              <w:adjustRightInd w:val="0"/>
              <w:jc w:val="both"/>
              <w:rPr>
                <w:color w:val="000000"/>
                <w:sz w:val="20"/>
                <w:szCs w:val="20"/>
              </w:rPr>
            </w:pPr>
          </w:p>
        </w:tc>
      </w:tr>
      <w:tr w:rsidR="000C77BC" w:rsidRPr="00C9024B" w:rsidTr="00927B25">
        <w:tc>
          <w:tcPr>
            <w:tcW w:w="1755"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p>
        </w:tc>
        <w:tc>
          <w:tcPr>
            <w:tcW w:w="7307" w:type="dxa"/>
          </w:tcPr>
          <w:p w:rsidR="000C77BC" w:rsidRPr="00C9024B" w:rsidRDefault="000C77BC" w:rsidP="001632CF">
            <w:pPr>
              <w:autoSpaceDE w:val="0"/>
              <w:autoSpaceDN w:val="0"/>
              <w:adjustRightInd w:val="0"/>
              <w:jc w:val="both"/>
              <w:rPr>
                <w:sz w:val="20"/>
                <w:szCs w:val="20"/>
              </w:rPr>
            </w:pPr>
            <w:r w:rsidRPr="00C9024B">
              <w:rPr>
                <w:sz w:val="20"/>
                <w:szCs w:val="20"/>
              </w:rPr>
              <w:t>(d) have a relationship with each other, directly or through</w:t>
            </w:r>
            <w:r w:rsidR="000A0965" w:rsidRPr="00C9024B">
              <w:rPr>
                <w:sz w:val="20"/>
                <w:szCs w:val="20"/>
              </w:rPr>
              <w:t xml:space="preserve"> </w:t>
            </w:r>
            <w:r w:rsidRPr="00C9024B">
              <w:rPr>
                <w:sz w:val="20"/>
                <w:szCs w:val="20"/>
              </w:rPr>
              <w:t>common third parties, that puts them in a position to have</w:t>
            </w:r>
            <w:r w:rsidR="000A0965" w:rsidRPr="00C9024B">
              <w:rPr>
                <w:sz w:val="20"/>
                <w:szCs w:val="20"/>
              </w:rPr>
              <w:t xml:space="preserve"> </w:t>
            </w:r>
            <w:r w:rsidRPr="00C9024B">
              <w:rPr>
                <w:sz w:val="20"/>
                <w:szCs w:val="20"/>
              </w:rPr>
              <w:t>access to information about or influence on the Bid of</w:t>
            </w:r>
            <w:r w:rsidR="000A0965" w:rsidRPr="00C9024B">
              <w:rPr>
                <w:sz w:val="20"/>
                <w:szCs w:val="20"/>
              </w:rPr>
              <w:t xml:space="preserve"> </w:t>
            </w:r>
            <w:r w:rsidRPr="00C9024B">
              <w:rPr>
                <w:sz w:val="20"/>
                <w:szCs w:val="20"/>
              </w:rPr>
              <w:t>another Bidder, or influence the decisions of the Purchaser</w:t>
            </w:r>
            <w:r w:rsidR="000A0965" w:rsidRPr="00C9024B">
              <w:rPr>
                <w:sz w:val="20"/>
                <w:szCs w:val="20"/>
              </w:rPr>
              <w:t xml:space="preserve"> </w:t>
            </w:r>
            <w:r w:rsidRPr="00C9024B">
              <w:rPr>
                <w:sz w:val="20"/>
                <w:szCs w:val="20"/>
              </w:rPr>
              <w:t>regarding this bidding process; or</w:t>
            </w:r>
          </w:p>
          <w:p w:rsidR="008B00DF" w:rsidRPr="00C9024B" w:rsidRDefault="008B00DF" w:rsidP="001632CF">
            <w:pPr>
              <w:autoSpaceDE w:val="0"/>
              <w:autoSpaceDN w:val="0"/>
              <w:adjustRightInd w:val="0"/>
              <w:jc w:val="both"/>
              <w:rPr>
                <w:color w:val="000000"/>
                <w:sz w:val="20"/>
                <w:szCs w:val="20"/>
              </w:rPr>
            </w:pPr>
          </w:p>
        </w:tc>
      </w:tr>
      <w:tr w:rsidR="000C77BC" w:rsidRPr="00C9024B" w:rsidTr="00927B25">
        <w:tc>
          <w:tcPr>
            <w:tcW w:w="1755"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p>
        </w:tc>
        <w:tc>
          <w:tcPr>
            <w:tcW w:w="7307" w:type="dxa"/>
          </w:tcPr>
          <w:p w:rsidR="000C77BC" w:rsidRPr="00C9024B" w:rsidRDefault="000C77BC" w:rsidP="001632CF">
            <w:pPr>
              <w:autoSpaceDE w:val="0"/>
              <w:autoSpaceDN w:val="0"/>
              <w:adjustRightInd w:val="0"/>
              <w:jc w:val="both"/>
              <w:rPr>
                <w:sz w:val="20"/>
                <w:szCs w:val="20"/>
              </w:rPr>
            </w:pPr>
            <w:r w:rsidRPr="00C9024B">
              <w:rPr>
                <w:sz w:val="20"/>
                <w:szCs w:val="20"/>
              </w:rPr>
              <w:t>(e) a Bidder participates in more than one bid in this bidding</w:t>
            </w:r>
            <w:r w:rsidR="000A0965" w:rsidRPr="00C9024B">
              <w:rPr>
                <w:sz w:val="20"/>
                <w:szCs w:val="20"/>
              </w:rPr>
              <w:t xml:space="preserve"> </w:t>
            </w:r>
            <w:r w:rsidRPr="00C9024B">
              <w:rPr>
                <w:sz w:val="20"/>
                <w:szCs w:val="20"/>
              </w:rPr>
              <w:t>process. Participation by a Bidder in more than one Bid</w:t>
            </w:r>
            <w:r w:rsidR="000A0965" w:rsidRPr="00C9024B">
              <w:rPr>
                <w:sz w:val="20"/>
                <w:szCs w:val="20"/>
              </w:rPr>
              <w:t xml:space="preserve"> </w:t>
            </w:r>
            <w:r w:rsidRPr="00C9024B">
              <w:rPr>
                <w:sz w:val="20"/>
                <w:szCs w:val="20"/>
              </w:rPr>
              <w:t>will result in the disqualification of all Bids in which it is</w:t>
            </w:r>
            <w:r w:rsidR="000A0965" w:rsidRPr="00C9024B">
              <w:rPr>
                <w:sz w:val="20"/>
                <w:szCs w:val="20"/>
              </w:rPr>
              <w:t xml:space="preserve"> </w:t>
            </w:r>
            <w:r w:rsidRPr="00C9024B">
              <w:rPr>
                <w:sz w:val="20"/>
                <w:szCs w:val="20"/>
              </w:rPr>
              <w:t>involved. However, this does not limit the inclusion of the</w:t>
            </w:r>
            <w:r w:rsidR="000A0965" w:rsidRPr="00C9024B">
              <w:rPr>
                <w:sz w:val="20"/>
                <w:szCs w:val="20"/>
              </w:rPr>
              <w:t xml:space="preserve"> </w:t>
            </w:r>
            <w:r w:rsidRPr="00C9024B">
              <w:rPr>
                <w:sz w:val="20"/>
                <w:szCs w:val="20"/>
              </w:rPr>
              <w:t>same subcontractor, not otherwise participating as a</w:t>
            </w:r>
            <w:r w:rsidR="000A0965" w:rsidRPr="00C9024B">
              <w:rPr>
                <w:sz w:val="20"/>
                <w:szCs w:val="20"/>
              </w:rPr>
              <w:t xml:space="preserve"> </w:t>
            </w:r>
            <w:r w:rsidRPr="00C9024B">
              <w:rPr>
                <w:sz w:val="20"/>
                <w:szCs w:val="20"/>
              </w:rPr>
              <w:t>Bidder, in more than one bid; or</w:t>
            </w:r>
          </w:p>
          <w:p w:rsidR="008B00DF" w:rsidRPr="00C9024B" w:rsidRDefault="008B00DF" w:rsidP="001632CF">
            <w:pPr>
              <w:autoSpaceDE w:val="0"/>
              <w:autoSpaceDN w:val="0"/>
              <w:adjustRightInd w:val="0"/>
              <w:jc w:val="both"/>
              <w:rPr>
                <w:color w:val="000000"/>
                <w:sz w:val="20"/>
                <w:szCs w:val="20"/>
              </w:rPr>
            </w:pPr>
          </w:p>
        </w:tc>
      </w:tr>
      <w:tr w:rsidR="000C77BC" w:rsidRPr="00C9024B" w:rsidTr="00927B25">
        <w:tc>
          <w:tcPr>
            <w:tcW w:w="1755"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p>
        </w:tc>
        <w:tc>
          <w:tcPr>
            <w:tcW w:w="7307" w:type="dxa"/>
          </w:tcPr>
          <w:p w:rsidR="000C77BC" w:rsidRPr="00C9024B" w:rsidRDefault="000C77BC" w:rsidP="001632CF">
            <w:pPr>
              <w:autoSpaceDE w:val="0"/>
              <w:autoSpaceDN w:val="0"/>
              <w:adjustRightInd w:val="0"/>
              <w:jc w:val="both"/>
              <w:rPr>
                <w:sz w:val="20"/>
                <w:szCs w:val="20"/>
              </w:rPr>
            </w:pPr>
            <w:r w:rsidRPr="00C9024B">
              <w:rPr>
                <w:sz w:val="20"/>
                <w:szCs w:val="20"/>
              </w:rPr>
              <w:t>(f) a Bidder or any of its affiliates participated as a consultant</w:t>
            </w:r>
            <w:r w:rsidR="000A0965" w:rsidRPr="00C9024B">
              <w:rPr>
                <w:sz w:val="20"/>
                <w:szCs w:val="20"/>
              </w:rPr>
              <w:t xml:space="preserve"> </w:t>
            </w:r>
            <w:r w:rsidRPr="00C9024B">
              <w:rPr>
                <w:sz w:val="20"/>
                <w:szCs w:val="20"/>
              </w:rPr>
              <w:t>in the preparation of the design or technical specifications</w:t>
            </w:r>
            <w:r w:rsidR="000A0965" w:rsidRPr="00C9024B">
              <w:rPr>
                <w:sz w:val="20"/>
                <w:szCs w:val="20"/>
              </w:rPr>
              <w:t xml:space="preserve"> </w:t>
            </w:r>
            <w:r w:rsidRPr="00C9024B">
              <w:rPr>
                <w:sz w:val="20"/>
                <w:szCs w:val="20"/>
              </w:rPr>
              <w:t>of the goods and services that are the subject of the bid.</w:t>
            </w:r>
          </w:p>
          <w:p w:rsidR="008B00DF" w:rsidRPr="00C9024B" w:rsidRDefault="008B00DF" w:rsidP="001632CF">
            <w:pPr>
              <w:autoSpaceDE w:val="0"/>
              <w:autoSpaceDN w:val="0"/>
              <w:adjustRightInd w:val="0"/>
              <w:jc w:val="both"/>
              <w:rPr>
                <w:color w:val="000000"/>
                <w:sz w:val="20"/>
                <w:szCs w:val="20"/>
              </w:rPr>
            </w:pPr>
          </w:p>
        </w:tc>
      </w:tr>
      <w:tr w:rsidR="000C77BC" w:rsidRPr="00C9024B" w:rsidTr="00927B25">
        <w:tc>
          <w:tcPr>
            <w:tcW w:w="1755"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r w:rsidRPr="00C9024B">
              <w:rPr>
                <w:color w:val="000000"/>
                <w:sz w:val="20"/>
                <w:szCs w:val="20"/>
              </w:rPr>
              <w:t>4.3</w:t>
            </w:r>
          </w:p>
        </w:tc>
        <w:tc>
          <w:tcPr>
            <w:tcW w:w="7307" w:type="dxa"/>
          </w:tcPr>
          <w:p w:rsidR="000C77BC" w:rsidRPr="00C9024B" w:rsidRDefault="000C77BC" w:rsidP="001632CF">
            <w:pPr>
              <w:autoSpaceDE w:val="0"/>
              <w:autoSpaceDN w:val="0"/>
              <w:adjustRightInd w:val="0"/>
              <w:jc w:val="both"/>
              <w:rPr>
                <w:sz w:val="20"/>
                <w:szCs w:val="20"/>
              </w:rPr>
            </w:pPr>
            <w:r w:rsidRPr="00C9024B">
              <w:rPr>
                <w:sz w:val="20"/>
                <w:szCs w:val="20"/>
              </w:rPr>
              <w:t>A Bidder that is under a declaration of ineligibility by the</w:t>
            </w:r>
            <w:r w:rsidR="000A0965" w:rsidRPr="00C9024B">
              <w:rPr>
                <w:sz w:val="20"/>
                <w:szCs w:val="20"/>
              </w:rPr>
              <w:t xml:space="preserve"> GoN</w:t>
            </w:r>
            <w:r w:rsidRPr="00C9024B">
              <w:rPr>
                <w:sz w:val="20"/>
                <w:szCs w:val="20"/>
              </w:rPr>
              <w:t xml:space="preserve"> in accordance with ITB 3, at the date of the deadline for bid submission or thereafter, shall be disqualified. The list of</w:t>
            </w:r>
            <w:r w:rsidR="000A0965" w:rsidRPr="00C9024B">
              <w:rPr>
                <w:sz w:val="20"/>
                <w:szCs w:val="20"/>
              </w:rPr>
              <w:t xml:space="preserve"> </w:t>
            </w:r>
            <w:r w:rsidRPr="00C9024B">
              <w:rPr>
                <w:sz w:val="20"/>
                <w:szCs w:val="20"/>
              </w:rPr>
              <w:t>debarred firms is available at the electronic address specified in</w:t>
            </w:r>
            <w:r w:rsidR="000A0965" w:rsidRPr="00C9024B">
              <w:rPr>
                <w:sz w:val="20"/>
                <w:szCs w:val="20"/>
              </w:rPr>
              <w:t xml:space="preserve"> </w:t>
            </w:r>
            <w:r w:rsidRPr="00C9024B">
              <w:rPr>
                <w:sz w:val="20"/>
                <w:szCs w:val="20"/>
              </w:rPr>
              <w:t>the BDS.</w:t>
            </w:r>
          </w:p>
          <w:p w:rsidR="008B00DF" w:rsidRPr="00C9024B" w:rsidRDefault="008B00DF" w:rsidP="001632CF">
            <w:pPr>
              <w:autoSpaceDE w:val="0"/>
              <w:autoSpaceDN w:val="0"/>
              <w:adjustRightInd w:val="0"/>
              <w:jc w:val="both"/>
              <w:rPr>
                <w:color w:val="000000"/>
                <w:sz w:val="20"/>
                <w:szCs w:val="20"/>
              </w:rPr>
            </w:pPr>
          </w:p>
        </w:tc>
      </w:tr>
      <w:tr w:rsidR="000C77BC" w:rsidRPr="00C9024B" w:rsidTr="00927B25">
        <w:tc>
          <w:tcPr>
            <w:tcW w:w="1755"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r w:rsidRPr="00C9024B">
              <w:rPr>
                <w:color w:val="000000"/>
                <w:sz w:val="20"/>
                <w:szCs w:val="20"/>
              </w:rPr>
              <w:t>4.4</w:t>
            </w:r>
          </w:p>
        </w:tc>
        <w:tc>
          <w:tcPr>
            <w:tcW w:w="7307" w:type="dxa"/>
          </w:tcPr>
          <w:p w:rsidR="000C77BC" w:rsidRPr="00C9024B" w:rsidRDefault="000C77BC" w:rsidP="001632CF">
            <w:pPr>
              <w:autoSpaceDE w:val="0"/>
              <w:autoSpaceDN w:val="0"/>
              <w:adjustRightInd w:val="0"/>
              <w:jc w:val="both"/>
              <w:rPr>
                <w:sz w:val="20"/>
                <w:szCs w:val="20"/>
              </w:rPr>
            </w:pPr>
            <w:r w:rsidRPr="00C9024B">
              <w:rPr>
                <w:sz w:val="20"/>
                <w:szCs w:val="20"/>
              </w:rPr>
              <w:t>Government-owned enterprises in Nepal shall be eligible only if</w:t>
            </w:r>
            <w:r w:rsidR="000A0965" w:rsidRPr="00C9024B">
              <w:rPr>
                <w:sz w:val="20"/>
                <w:szCs w:val="20"/>
              </w:rPr>
              <w:t xml:space="preserve"> </w:t>
            </w:r>
            <w:r w:rsidRPr="00C9024B">
              <w:rPr>
                <w:sz w:val="20"/>
                <w:szCs w:val="20"/>
              </w:rPr>
              <w:t>they can establish that they (i) are legally and financially</w:t>
            </w:r>
            <w:r w:rsidR="000A0965" w:rsidRPr="00C9024B">
              <w:rPr>
                <w:sz w:val="20"/>
                <w:szCs w:val="20"/>
              </w:rPr>
              <w:t xml:space="preserve"> </w:t>
            </w:r>
            <w:r w:rsidRPr="00C9024B">
              <w:rPr>
                <w:sz w:val="20"/>
                <w:szCs w:val="20"/>
              </w:rPr>
              <w:t>autonomous, (ii) operate under the principles of commercial</w:t>
            </w:r>
            <w:r w:rsidR="000A0965" w:rsidRPr="00C9024B">
              <w:rPr>
                <w:sz w:val="20"/>
                <w:szCs w:val="20"/>
              </w:rPr>
              <w:t xml:space="preserve"> </w:t>
            </w:r>
            <w:r w:rsidRPr="00C9024B">
              <w:rPr>
                <w:sz w:val="20"/>
                <w:szCs w:val="20"/>
              </w:rPr>
              <w:t>law, and (iii) are not dependent agencies of the Purchaser</w:t>
            </w:r>
            <w:r w:rsidR="000A0965" w:rsidRPr="00C9024B">
              <w:rPr>
                <w:sz w:val="20"/>
                <w:szCs w:val="20"/>
              </w:rPr>
              <w:t>.</w:t>
            </w:r>
          </w:p>
          <w:p w:rsidR="008B00DF" w:rsidRPr="00C9024B" w:rsidRDefault="008B00DF" w:rsidP="001632CF">
            <w:pPr>
              <w:autoSpaceDE w:val="0"/>
              <w:autoSpaceDN w:val="0"/>
              <w:adjustRightInd w:val="0"/>
              <w:jc w:val="both"/>
              <w:rPr>
                <w:color w:val="000000"/>
                <w:sz w:val="20"/>
                <w:szCs w:val="20"/>
              </w:rPr>
            </w:pPr>
          </w:p>
        </w:tc>
      </w:tr>
      <w:tr w:rsidR="000C77BC" w:rsidRPr="00C9024B" w:rsidTr="00927B25">
        <w:tc>
          <w:tcPr>
            <w:tcW w:w="1755"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r w:rsidRPr="00C9024B">
              <w:rPr>
                <w:color w:val="000000"/>
                <w:sz w:val="20"/>
                <w:szCs w:val="20"/>
              </w:rPr>
              <w:t>4.5</w:t>
            </w:r>
          </w:p>
        </w:tc>
        <w:tc>
          <w:tcPr>
            <w:tcW w:w="7307" w:type="dxa"/>
          </w:tcPr>
          <w:p w:rsidR="000C77BC" w:rsidRPr="00C9024B" w:rsidRDefault="000C77BC" w:rsidP="001632CF">
            <w:pPr>
              <w:autoSpaceDE w:val="0"/>
              <w:autoSpaceDN w:val="0"/>
              <w:adjustRightInd w:val="0"/>
              <w:jc w:val="both"/>
              <w:rPr>
                <w:sz w:val="20"/>
                <w:szCs w:val="20"/>
              </w:rPr>
            </w:pPr>
            <w:r w:rsidRPr="00C9024B">
              <w:rPr>
                <w:sz w:val="20"/>
                <w:szCs w:val="20"/>
              </w:rPr>
              <w:t>Bidders shall provide such evidence of their continued eligibility</w:t>
            </w:r>
            <w:r w:rsidR="000A0965" w:rsidRPr="00C9024B">
              <w:rPr>
                <w:sz w:val="20"/>
                <w:szCs w:val="20"/>
              </w:rPr>
              <w:t xml:space="preserve"> </w:t>
            </w:r>
            <w:r w:rsidRPr="00C9024B">
              <w:rPr>
                <w:sz w:val="20"/>
                <w:szCs w:val="20"/>
              </w:rPr>
              <w:t>satisfactory to the Purchaser, as the Purchaser shall reasonably</w:t>
            </w:r>
            <w:r w:rsidR="000A0965" w:rsidRPr="00C9024B">
              <w:rPr>
                <w:sz w:val="20"/>
                <w:szCs w:val="20"/>
              </w:rPr>
              <w:t xml:space="preserve"> </w:t>
            </w:r>
            <w:r w:rsidRPr="00C9024B">
              <w:rPr>
                <w:sz w:val="20"/>
                <w:szCs w:val="20"/>
              </w:rPr>
              <w:t>request.</w:t>
            </w:r>
          </w:p>
          <w:p w:rsidR="008B00DF" w:rsidRPr="00C9024B" w:rsidRDefault="008B00DF" w:rsidP="001632CF">
            <w:pPr>
              <w:autoSpaceDE w:val="0"/>
              <w:autoSpaceDN w:val="0"/>
              <w:adjustRightInd w:val="0"/>
              <w:jc w:val="both"/>
              <w:rPr>
                <w:color w:val="000000"/>
                <w:sz w:val="20"/>
                <w:szCs w:val="20"/>
              </w:rPr>
            </w:pPr>
          </w:p>
        </w:tc>
      </w:tr>
      <w:tr w:rsidR="000C77BC" w:rsidRPr="00C9024B" w:rsidTr="00927B25">
        <w:tc>
          <w:tcPr>
            <w:tcW w:w="1755"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r w:rsidRPr="00C9024B">
              <w:rPr>
                <w:color w:val="000000"/>
                <w:sz w:val="20"/>
                <w:szCs w:val="20"/>
              </w:rPr>
              <w:t>4.6</w:t>
            </w:r>
          </w:p>
        </w:tc>
        <w:tc>
          <w:tcPr>
            <w:tcW w:w="7307" w:type="dxa"/>
          </w:tcPr>
          <w:p w:rsidR="000C77BC" w:rsidRDefault="000C77BC" w:rsidP="001632CF">
            <w:pPr>
              <w:autoSpaceDE w:val="0"/>
              <w:autoSpaceDN w:val="0"/>
              <w:adjustRightInd w:val="0"/>
              <w:jc w:val="both"/>
              <w:rPr>
                <w:sz w:val="20"/>
                <w:szCs w:val="20"/>
              </w:rPr>
            </w:pPr>
            <w:r w:rsidRPr="00C9024B">
              <w:rPr>
                <w:sz w:val="20"/>
                <w:szCs w:val="20"/>
              </w:rPr>
              <w:t>Firms shall be excluded in any of the cases, if</w:t>
            </w:r>
          </w:p>
          <w:p w:rsidR="00524383" w:rsidRPr="00C9024B" w:rsidRDefault="00524383" w:rsidP="001632CF">
            <w:pPr>
              <w:autoSpaceDE w:val="0"/>
              <w:autoSpaceDN w:val="0"/>
              <w:adjustRightInd w:val="0"/>
              <w:jc w:val="both"/>
              <w:rPr>
                <w:color w:val="000000"/>
                <w:sz w:val="20"/>
                <w:szCs w:val="20"/>
              </w:rPr>
            </w:pPr>
          </w:p>
        </w:tc>
      </w:tr>
      <w:tr w:rsidR="000C77BC" w:rsidRPr="00C9024B" w:rsidTr="00927B25">
        <w:tc>
          <w:tcPr>
            <w:tcW w:w="1755"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p>
        </w:tc>
        <w:tc>
          <w:tcPr>
            <w:tcW w:w="7307" w:type="dxa"/>
          </w:tcPr>
          <w:p w:rsidR="000C77BC" w:rsidRPr="00C9024B" w:rsidRDefault="000A0965" w:rsidP="001632CF">
            <w:pPr>
              <w:autoSpaceDE w:val="0"/>
              <w:autoSpaceDN w:val="0"/>
              <w:adjustRightInd w:val="0"/>
              <w:jc w:val="both"/>
              <w:rPr>
                <w:sz w:val="20"/>
                <w:szCs w:val="20"/>
              </w:rPr>
            </w:pPr>
            <w:r w:rsidRPr="00C9024B">
              <w:rPr>
                <w:sz w:val="20"/>
                <w:szCs w:val="20"/>
              </w:rPr>
              <w:t>(a) by an act of compliance with a decision of the United Nations Security Council taken under Chapter VII of the Charter of the United Nations, the Purchaser’s country prohibits any</w:t>
            </w:r>
            <w:r w:rsidR="00B66A28" w:rsidRPr="00C9024B">
              <w:rPr>
                <w:sz w:val="20"/>
                <w:szCs w:val="20"/>
              </w:rPr>
              <w:t xml:space="preserve"> </w:t>
            </w:r>
            <w:r w:rsidRPr="00C9024B">
              <w:rPr>
                <w:sz w:val="20"/>
                <w:szCs w:val="20"/>
              </w:rPr>
              <w:t>import of goods or Contracting of works or services from that country or any payments to persons or entities in that country.</w:t>
            </w:r>
          </w:p>
          <w:p w:rsidR="008B00DF" w:rsidRPr="00C9024B" w:rsidRDefault="008B00DF" w:rsidP="001632CF">
            <w:pPr>
              <w:autoSpaceDE w:val="0"/>
              <w:autoSpaceDN w:val="0"/>
              <w:adjustRightInd w:val="0"/>
              <w:jc w:val="both"/>
              <w:rPr>
                <w:color w:val="000000"/>
                <w:sz w:val="20"/>
                <w:szCs w:val="20"/>
              </w:rPr>
            </w:pPr>
          </w:p>
        </w:tc>
      </w:tr>
      <w:tr w:rsidR="000A0965" w:rsidRPr="00C9024B" w:rsidTr="00927B25">
        <w:tc>
          <w:tcPr>
            <w:tcW w:w="1755" w:type="dxa"/>
          </w:tcPr>
          <w:p w:rsidR="000A0965" w:rsidRPr="00C9024B" w:rsidRDefault="000A0965" w:rsidP="001632CF">
            <w:pPr>
              <w:autoSpaceDE w:val="0"/>
              <w:autoSpaceDN w:val="0"/>
              <w:adjustRightInd w:val="0"/>
              <w:jc w:val="both"/>
              <w:rPr>
                <w:b/>
                <w:bCs/>
                <w:color w:val="000000"/>
                <w:sz w:val="20"/>
                <w:szCs w:val="20"/>
              </w:rPr>
            </w:pPr>
          </w:p>
        </w:tc>
        <w:tc>
          <w:tcPr>
            <w:tcW w:w="586" w:type="dxa"/>
          </w:tcPr>
          <w:p w:rsidR="000A0965" w:rsidRPr="00C9024B" w:rsidRDefault="000A0965" w:rsidP="001632CF">
            <w:pPr>
              <w:autoSpaceDE w:val="0"/>
              <w:autoSpaceDN w:val="0"/>
              <w:adjustRightInd w:val="0"/>
              <w:jc w:val="both"/>
              <w:rPr>
                <w:color w:val="000000"/>
                <w:sz w:val="20"/>
                <w:szCs w:val="20"/>
              </w:rPr>
            </w:pPr>
            <w:r w:rsidRPr="00C9024B">
              <w:rPr>
                <w:color w:val="000000"/>
                <w:sz w:val="20"/>
                <w:szCs w:val="20"/>
              </w:rPr>
              <w:t>4.8</w:t>
            </w:r>
          </w:p>
        </w:tc>
        <w:tc>
          <w:tcPr>
            <w:tcW w:w="7307" w:type="dxa"/>
          </w:tcPr>
          <w:p w:rsidR="00524383" w:rsidRDefault="000A0965" w:rsidP="001632CF">
            <w:pPr>
              <w:autoSpaceDE w:val="0"/>
              <w:autoSpaceDN w:val="0"/>
              <w:adjustRightInd w:val="0"/>
              <w:jc w:val="both"/>
              <w:rPr>
                <w:sz w:val="20"/>
                <w:szCs w:val="20"/>
              </w:rPr>
            </w:pPr>
            <w:r w:rsidRPr="00C9024B">
              <w:rPr>
                <w:sz w:val="20"/>
                <w:szCs w:val="20"/>
              </w:rPr>
              <w:t xml:space="preserve">Domestic Bidders shall be eligible only if the bidder has obtained Permanent Account Number (PAN), Value Added Tax (VAT) registration certificate(s) and Tax clearance certificate or proof of submission of income return </w:t>
            </w:r>
            <w:r w:rsidRPr="00C9024B">
              <w:rPr>
                <w:b/>
                <w:bCs/>
                <w:sz w:val="20"/>
                <w:szCs w:val="20"/>
              </w:rPr>
              <w:t xml:space="preserve">as stated in BDS </w:t>
            </w:r>
            <w:r w:rsidRPr="00C9024B">
              <w:rPr>
                <w:sz w:val="20"/>
                <w:szCs w:val="20"/>
              </w:rPr>
              <w:t>from the Inland Revenue office. Foreign Bidders shall be eligible only if the bidder submits the documents indicated in the BDS at the</w:t>
            </w:r>
            <w:r w:rsidR="008B00DF" w:rsidRPr="00C9024B">
              <w:rPr>
                <w:sz w:val="20"/>
                <w:szCs w:val="20"/>
              </w:rPr>
              <w:t xml:space="preserve"> </w:t>
            </w:r>
            <w:r w:rsidRPr="00C9024B">
              <w:rPr>
                <w:sz w:val="20"/>
                <w:szCs w:val="20"/>
              </w:rPr>
              <w:t>time of bid submission and a declaration to submit the</w:t>
            </w:r>
            <w:r w:rsidR="00B66A28" w:rsidRPr="00C9024B">
              <w:rPr>
                <w:sz w:val="20"/>
                <w:szCs w:val="20"/>
              </w:rPr>
              <w:t xml:space="preserve"> </w:t>
            </w:r>
            <w:r w:rsidRPr="00C9024B">
              <w:rPr>
                <w:sz w:val="20"/>
                <w:szCs w:val="20"/>
              </w:rPr>
              <w:t>document(s) indicated in the BDS at the time of contract agreement.</w:t>
            </w:r>
          </w:p>
          <w:p w:rsidR="00300AA6" w:rsidRPr="00300AA6" w:rsidRDefault="00300AA6" w:rsidP="001632CF">
            <w:pPr>
              <w:autoSpaceDE w:val="0"/>
              <w:autoSpaceDN w:val="0"/>
              <w:adjustRightInd w:val="0"/>
              <w:jc w:val="both"/>
              <w:rPr>
                <w:sz w:val="20"/>
                <w:szCs w:val="20"/>
              </w:rPr>
            </w:pPr>
          </w:p>
        </w:tc>
      </w:tr>
      <w:tr w:rsidR="00CB55D2" w:rsidRPr="00C9024B" w:rsidTr="00927B25">
        <w:tc>
          <w:tcPr>
            <w:tcW w:w="1755" w:type="dxa"/>
            <w:vMerge w:val="restart"/>
          </w:tcPr>
          <w:p w:rsidR="00CB55D2" w:rsidRPr="00C9024B" w:rsidRDefault="00CB55D2" w:rsidP="001632CF">
            <w:pPr>
              <w:autoSpaceDE w:val="0"/>
              <w:autoSpaceDN w:val="0"/>
              <w:adjustRightInd w:val="0"/>
              <w:ind w:left="180" w:hanging="180"/>
              <w:jc w:val="both"/>
              <w:rPr>
                <w:b/>
                <w:bCs/>
                <w:color w:val="000000"/>
                <w:sz w:val="20"/>
                <w:szCs w:val="20"/>
              </w:rPr>
            </w:pPr>
            <w:r w:rsidRPr="00C9024B">
              <w:rPr>
                <w:b/>
                <w:bCs/>
                <w:color w:val="000000"/>
                <w:sz w:val="20"/>
                <w:szCs w:val="20"/>
              </w:rPr>
              <w:t>5. Eligible Goods and Services</w:t>
            </w:r>
          </w:p>
        </w:tc>
        <w:tc>
          <w:tcPr>
            <w:tcW w:w="586" w:type="dxa"/>
          </w:tcPr>
          <w:p w:rsidR="00CB55D2" w:rsidRPr="00C9024B" w:rsidRDefault="00CB55D2" w:rsidP="001632CF">
            <w:pPr>
              <w:autoSpaceDE w:val="0"/>
              <w:autoSpaceDN w:val="0"/>
              <w:adjustRightInd w:val="0"/>
              <w:jc w:val="both"/>
              <w:rPr>
                <w:color w:val="000000"/>
                <w:sz w:val="20"/>
                <w:szCs w:val="20"/>
              </w:rPr>
            </w:pPr>
            <w:r w:rsidRPr="00C9024B">
              <w:rPr>
                <w:color w:val="000000"/>
                <w:sz w:val="20"/>
                <w:szCs w:val="20"/>
              </w:rPr>
              <w:t xml:space="preserve">5.1  </w:t>
            </w:r>
          </w:p>
        </w:tc>
        <w:tc>
          <w:tcPr>
            <w:tcW w:w="7307" w:type="dxa"/>
          </w:tcPr>
          <w:p w:rsidR="00524383" w:rsidRPr="00C9024B" w:rsidRDefault="00CB55D2" w:rsidP="001632CF">
            <w:pPr>
              <w:autoSpaceDE w:val="0"/>
              <w:autoSpaceDN w:val="0"/>
              <w:adjustRightInd w:val="0"/>
              <w:jc w:val="both"/>
              <w:rPr>
                <w:sz w:val="20"/>
                <w:szCs w:val="20"/>
              </w:rPr>
            </w:pPr>
            <w:r w:rsidRPr="00C9024B">
              <w:rPr>
                <w:sz w:val="20"/>
                <w:szCs w:val="20"/>
              </w:rPr>
              <w:t xml:space="preserve">If so required in the </w:t>
            </w:r>
            <w:r w:rsidRPr="00C9024B">
              <w:rPr>
                <w:b/>
                <w:bCs/>
                <w:sz w:val="20"/>
                <w:szCs w:val="20"/>
              </w:rPr>
              <w:t>BDS</w:t>
            </w:r>
            <w:r w:rsidRPr="00C9024B">
              <w:rPr>
                <w:sz w:val="20"/>
                <w:szCs w:val="20"/>
              </w:rPr>
              <w:t>, all goods and related services to be supplied under the contract shall have as their country of origin an eligible country.</w:t>
            </w:r>
          </w:p>
        </w:tc>
      </w:tr>
      <w:tr w:rsidR="00CB55D2" w:rsidRPr="00C9024B" w:rsidTr="00927B25">
        <w:tc>
          <w:tcPr>
            <w:tcW w:w="1755" w:type="dxa"/>
            <w:vMerge/>
          </w:tcPr>
          <w:p w:rsidR="00CB55D2" w:rsidRPr="00C9024B" w:rsidRDefault="00CB55D2" w:rsidP="001632CF">
            <w:pPr>
              <w:autoSpaceDE w:val="0"/>
              <w:autoSpaceDN w:val="0"/>
              <w:adjustRightInd w:val="0"/>
              <w:jc w:val="both"/>
              <w:rPr>
                <w:b/>
                <w:bCs/>
                <w:color w:val="000000"/>
                <w:sz w:val="20"/>
                <w:szCs w:val="20"/>
              </w:rPr>
            </w:pPr>
          </w:p>
        </w:tc>
        <w:tc>
          <w:tcPr>
            <w:tcW w:w="586" w:type="dxa"/>
          </w:tcPr>
          <w:p w:rsidR="00CB55D2" w:rsidRPr="00C9024B" w:rsidRDefault="00CB55D2" w:rsidP="001632CF">
            <w:pPr>
              <w:autoSpaceDE w:val="0"/>
              <w:autoSpaceDN w:val="0"/>
              <w:adjustRightInd w:val="0"/>
              <w:jc w:val="both"/>
              <w:rPr>
                <w:color w:val="000000"/>
                <w:sz w:val="20"/>
                <w:szCs w:val="20"/>
              </w:rPr>
            </w:pPr>
            <w:r w:rsidRPr="00C9024B">
              <w:rPr>
                <w:color w:val="000000"/>
                <w:sz w:val="20"/>
                <w:szCs w:val="20"/>
              </w:rPr>
              <w:t>5.2</w:t>
            </w:r>
          </w:p>
        </w:tc>
        <w:tc>
          <w:tcPr>
            <w:tcW w:w="7307" w:type="dxa"/>
          </w:tcPr>
          <w:p w:rsidR="00CB55D2" w:rsidRPr="00C9024B" w:rsidRDefault="00CB55D2" w:rsidP="001632CF">
            <w:pPr>
              <w:autoSpaceDE w:val="0"/>
              <w:autoSpaceDN w:val="0"/>
              <w:adjustRightInd w:val="0"/>
              <w:jc w:val="both"/>
              <w:rPr>
                <w:sz w:val="20"/>
                <w:szCs w:val="20"/>
              </w:rPr>
            </w:pPr>
            <w:r w:rsidRPr="00C9024B">
              <w:rPr>
                <w:sz w:val="20"/>
                <w:szCs w:val="20"/>
              </w:rPr>
              <w:t>For purposes of this clause, “origin” means the place where the goods are mined, grown, or produced, or the place from which the related services are supplied.</w:t>
            </w:r>
          </w:p>
          <w:p w:rsidR="008B00DF" w:rsidRPr="00C9024B" w:rsidRDefault="008B00DF" w:rsidP="001632CF">
            <w:pPr>
              <w:autoSpaceDE w:val="0"/>
              <w:autoSpaceDN w:val="0"/>
              <w:adjustRightInd w:val="0"/>
              <w:jc w:val="both"/>
              <w:rPr>
                <w:color w:val="000000"/>
                <w:sz w:val="20"/>
                <w:szCs w:val="20"/>
              </w:rPr>
            </w:pPr>
          </w:p>
        </w:tc>
      </w:tr>
      <w:tr w:rsidR="00D73627" w:rsidRPr="00C9024B" w:rsidTr="00927B25">
        <w:tc>
          <w:tcPr>
            <w:tcW w:w="1755" w:type="dxa"/>
          </w:tcPr>
          <w:p w:rsidR="00D73627" w:rsidRPr="00C9024B" w:rsidRDefault="00D73627" w:rsidP="001632CF">
            <w:pPr>
              <w:autoSpaceDE w:val="0"/>
              <w:autoSpaceDN w:val="0"/>
              <w:adjustRightInd w:val="0"/>
              <w:jc w:val="both"/>
              <w:rPr>
                <w:b/>
                <w:bCs/>
                <w:color w:val="000000"/>
                <w:sz w:val="20"/>
                <w:szCs w:val="20"/>
              </w:rPr>
            </w:pPr>
          </w:p>
        </w:tc>
        <w:tc>
          <w:tcPr>
            <w:tcW w:w="586" w:type="dxa"/>
          </w:tcPr>
          <w:p w:rsidR="00D73627" w:rsidRPr="00C9024B" w:rsidRDefault="00CB55D2" w:rsidP="001632CF">
            <w:pPr>
              <w:autoSpaceDE w:val="0"/>
              <w:autoSpaceDN w:val="0"/>
              <w:adjustRightInd w:val="0"/>
              <w:jc w:val="both"/>
              <w:rPr>
                <w:color w:val="000000"/>
                <w:sz w:val="20"/>
                <w:szCs w:val="20"/>
              </w:rPr>
            </w:pPr>
            <w:r w:rsidRPr="00C9024B">
              <w:rPr>
                <w:color w:val="000000"/>
                <w:sz w:val="20"/>
                <w:szCs w:val="20"/>
              </w:rPr>
              <w:t>5</w:t>
            </w:r>
            <w:r w:rsidR="00D73627" w:rsidRPr="00C9024B">
              <w:rPr>
                <w:color w:val="000000"/>
                <w:sz w:val="20"/>
                <w:szCs w:val="20"/>
              </w:rPr>
              <w:t>.3</w:t>
            </w:r>
          </w:p>
        </w:tc>
        <w:tc>
          <w:tcPr>
            <w:tcW w:w="7307" w:type="dxa"/>
          </w:tcPr>
          <w:p w:rsidR="00D73627" w:rsidRPr="00C9024B" w:rsidRDefault="00CB55D2" w:rsidP="001632CF">
            <w:pPr>
              <w:autoSpaceDE w:val="0"/>
              <w:autoSpaceDN w:val="0"/>
              <w:adjustRightInd w:val="0"/>
              <w:jc w:val="both"/>
              <w:rPr>
                <w:sz w:val="20"/>
                <w:szCs w:val="20"/>
              </w:rPr>
            </w:pPr>
            <w:r w:rsidRPr="00C9024B">
              <w:rPr>
                <w:sz w:val="20"/>
                <w:szCs w:val="20"/>
              </w:rPr>
              <w:t>The origin of goods and services is distinct from the nationality of the Bidder.</w:t>
            </w:r>
          </w:p>
          <w:p w:rsidR="008B00DF" w:rsidRPr="00C9024B" w:rsidRDefault="008B00DF" w:rsidP="001632CF">
            <w:pPr>
              <w:autoSpaceDE w:val="0"/>
              <w:autoSpaceDN w:val="0"/>
              <w:adjustRightInd w:val="0"/>
              <w:jc w:val="both"/>
              <w:rPr>
                <w:color w:val="000000"/>
                <w:sz w:val="20"/>
                <w:szCs w:val="20"/>
              </w:rPr>
            </w:pPr>
          </w:p>
        </w:tc>
      </w:tr>
      <w:tr w:rsidR="00CB55D2" w:rsidRPr="00C9024B" w:rsidTr="00927B25">
        <w:tc>
          <w:tcPr>
            <w:tcW w:w="1755" w:type="dxa"/>
          </w:tcPr>
          <w:p w:rsidR="00CB55D2" w:rsidRPr="00C9024B" w:rsidRDefault="00CB55D2" w:rsidP="001632CF">
            <w:pPr>
              <w:autoSpaceDE w:val="0"/>
              <w:autoSpaceDN w:val="0"/>
              <w:adjustRightInd w:val="0"/>
              <w:ind w:left="180" w:hanging="180"/>
              <w:jc w:val="both"/>
              <w:rPr>
                <w:b/>
                <w:bCs/>
                <w:color w:val="000000"/>
                <w:sz w:val="20"/>
                <w:szCs w:val="20"/>
              </w:rPr>
            </w:pPr>
            <w:r w:rsidRPr="00C9024B">
              <w:rPr>
                <w:b/>
                <w:bCs/>
                <w:color w:val="000000"/>
                <w:sz w:val="20"/>
                <w:szCs w:val="20"/>
              </w:rPr>
              <w:t>6. Site Visit</w:t>
            </w:r>
          </w:p>
        </w:tc>
        <w:tc>
          <w:tcPr>
            <w:tcW w:w="586" w:type="dxa"/>
          </w:tcPr>
          <w:p w:rsidR="00CB55D2" w:rsidRPr="00C9024B" w:rsidRDefault="00CB55D2" w:rsidP="001632CF">
            <w:pPr>
              <w:autoSpaceDE w:val="0"/>
              <w:autoSpaceDN w:val="0"/>
              <w:adjustRightInd w:val="0"/>
              <w:jc w:val="both"/>
              <w:rPr>
                <w:color w:val="000000"/>
                <w:sz w:val="20"/>
                <w:szCs w:val="20"/>
              </w:rPr>
            </w:pPr>
            <w:r w:rsidRPr="00C9024B">
              <w:rPr>
                <w:color w:val="000000"/>
                <w:sz w:val="20"/>
                <w:szCs w:val="20"/>
              </w:rPr>
              <w:t>6.1</w:t>
            </w:r>
          </w:p>
        </w:tc>
        <w:tc>
          <w:tcPr>
            <w:tcW w:w="7307" w:type="dxa"/>
          </w:tcPr>
          <w:p w:rsidR="00CB55D2" w:rsidRPr="00C9024B" w:rsidRDefault="00CB55D2" w:rsidP="001632CF">
            <w:pPr>
              <w:autoSpaceDE w:val="0"/>
              <w:autoSpaceDN w:val="0"/>
              <w:adjustRightInd w:val="0"/>
              <w:jc w:val="both"/>
              <w:rPr>
                <w:sz w:val="20"/>
                <w:szCs w:val="20"/>
              </w:rPr>
            </w:pPr>
            <w:r w:rsidRPr="00C9024B">
              <w:rPr>
                <w:sz w:val="20"/>
                <w:szCs w:val="20"/>
              </w:rPr>
              <w:t>For goods contracts requiring installation/ commissioning networking or similar services at site, the Bidder, at the Bidder’s own responsibility and risk, is encouraged to visit and examine the Site and obtain all information that may be necessary for preparing the Bid and entering into a contract for the supply of</w:t>
            </w:r>
            <w:r w:rsidR="008B00DF" w:rsidRPr="00C9024B">
              <w:rPr>
                <w:sz w:val="20"/>
                <w:szCs w:val="20"/>
              </w:rPr>
              <w:t xml:space="preserve"> </w:t>
            </w:r>
            <w:r w:rsidRPr="00C9024B">
              <w:rPr>
                <w:sz w:val="20"/>
                <w:szCs w:val="20"/>
              </w:rPr>
              <w:t>goods and related services.</w:t>
            </w:r>
          </w:p>
          <w:p w:rsidR="008B00DF" w:rsidRPr="00C9024B" w:rsidRDefault="008B00DF" w:rsidP="001632CF">
            <w:pPr>
              <w:autoSpaceDE w:val="0"/>
              <w:autoSpaceDN w:val="0"/>
              <w:adjustRightInd w:val="0"/>
              <w:jc w:val="both"/>
              <w:rPr>
                <w:color w:val="000000"/>
                <w:sz w:val="20"/>
                <w:szCs w:val="20"/>
              </w:rPr>
            </w:pPr>
          </w:p>
        </w:tc>
      </w:tr>
      <w:tr w:rsidR="00CB55D2" w:rsidRPr="00C9024B" w:rsidTr="00927B25">
        <w:tc>
          <w:tcPr>
            <w:tcW w:w="1755" w:type="dxa"/>
          </w:tcPr>
          <w:p w:rsidR="00CB55D2" w:rsidRPr="00C9024B" w:rsidRDefault="00CB55D2" w:rsidP="001632CF">
            <w:pPr>
              <w:autoSpaceDE w:val="0"/>
              <w:autoSpaceDN w:val="0"/>
              <w:adjustRightInd w:val="0"/>
              <w:ind w:left="180" w:hanging="180"/>
              <w:jc w:val="both"/>
              <w:rPr>
                <w:b/>
                <w:bCs/>
                <w:color w:val="000000"/>
                <w:sz w:val="20"/>
                <w:szCs w:val="20"/>
              </w:rPr>
            </w:pPr>
          </w:p>
        </w:tc>
        <w:tc>
          <w:tcPr>
            <w:tcW w:w="586" w:type="dxa"/>
          </w:tcPr>
          <w:p w:rsidR="00CB55D2" w:rsidRPr="00C9024B" w:rsidRDefault="00CB55D2" w:rsidP="001632CF">
            <w:pPr>
              <w:autoSpaceDE w:val="0"/>
              <w:autoSpaceDN w:val="0"/>
              <w:adjustRightInd w:val="0"/>
              <w:jc w:val="both"/>
              <w:rPr>
                <w:color w:val="000000"/>
                <w:sz w:val="20"/>
                <w:szCs w:val="20"/>
              </w:rPr>
            </w:pPr>
            <w:r w:rsidRPr="00C9024B">
              <w:rPr>
                <w:color w:val="000000"/>
                <w:sz w:val="20"/>
                <w:szCs w:val="20"/>
              </w:rPr>
              <w:t>6.2</w:t>
            </w:r>
          </w:p>
        </w:tc>
        <w:tc>
          <w:tcPr>
            <w:tcW w:w="7307" w:type="dxa"/>
          </w:tcPr>
          <w:p w:rsidR="00CB55D2" w:rsidRPr="00C9024B" w:rsidRDefault="00CB55D2" w:rsidP="001632CF">
            <w:pPr>
              <w:autoSpaceDE w:val="0"/>
              <w:autoSpaceDN w:val="0"/>
              <w:adjustRightInd w:val="0"/>
              <w:jc w:val="both"/>
              <w:rPr>
                <w:sz w:val="20"/>
                <w:szCs w:val="20"/>
              </w:rPr>
            </w:pPr>
            <w:r w:rsidRPr="00C9024B">
              <w:rPr>
                <w:sz w:val="20"/>
                <w:szCs w:val="20"/>
              </w:rPr>
              <w:t>The Bidder should ensure that the Purchaser is informed of the visit in adequate time to allow it to make appropriate arrangements.</w:t>
            </w:r>
          </w:p>
          <w:p w:rsidR="008B00DF" w:rsidRPr="00C9024B" w:rsidRDefault="008B00DF" w:rsidP="001632CF">
            <w:pPr>
              <w:autoSpaceDE w:val="0"/>
              <w:autoSpaceDN w:val="0"/>
              <w:adjustRightInd w:val="0"/>
              <w:jc w:val="both"/>
              <w:rPr>
                <w:color w:val="000000"/>
                <w:sz w:val="20"/>
                <w:szCs w:val="20"/>
              </w:rPr>
            </w:pPr>
          </w:p>
        </w:tc>
      </w:tr>
      <w:tr w:rsidR="00CB55D2" w:rsidRPr="00C9024B" w:rsidTr="00927B25">
        <w:tc>
          <w:tcPr>
            <w:tcW w:w="1755" w:type="dxa"/>
          </w:tcPr>
          <w:p w:rsidR="00CB55D2" w:rsidRPr="00C9024B" w:rsidRDefault="00CB55D2" w:rsidP="001632CF">
            <w:pPr>
              <w:autoSpaceDE w:val="0"/>
              <w:autoSpaceDN w:val="0"/>
              <w:adjustRightInd w:val="0"/>
              <w:ind w:left="180" w:hanging="180"/>
              <w:jc w:val="both"/>
              <w:rPr>
                <w:b/>
                <w:bCs/>
                <w:color w:val="000000"/>
                <w:sz w:val="20"/>
                <w:szCs w:val="20"/>
              </w:rPr>
            </w:pPr>
          </w:p>
        </w:tc>
        <w:tc>
          <w:tcPr>
            <w:tcW w:w="586" w:type="dxa"/>
          </w:tcPr>
          <w:p w:rsidR="00CB55D2" w:rsidRPr="00C9024B" w:rsidRDefault="00CB55D2" w:rsidP="001632CF">
            <w:pPr>
              <w:autoSpaceDE w:val="0"/>
              <w:autoSpaceDN w:val="0"/>
              <w:adjustRightInd w:val="0"/>
              <w:jc w:val="both"/>
              <w:rPr>
                <w:color w:val="000000"/>
                <w:sz w:val="20"/>
                <w:szCs w:val="20"/>
              </w:rPr>
            </w:pPr>
            <w:r w:rsidRPr="00C9024B">
              <w:rPr>
                <w:color w:val="000000"/>
                <w:sz w:val="20"/>
                <w:szCs w:val="20"/>
              </w:rPr>
              <w:t>6.3</w:t>
            </w:r>
          </w:p>
        </w:tc>
        <w:tc>
          <w:tcPr>
            <w:tcW w:w="7307" w:type="dxa"/>
          </w:tcPr>
          <w:p w:rsidR="00CB55D2" w:rsidRDefault="00CB55D2" w:rsidP="001632CF">
            <w:pPr>
              <w:autoSpaceDE w:val="0"/>
              <w:autoSpaceDN w:val="0"/>
              <w:adjustRightInd w:val="0"/>
              <w:jc w:val="both"/>
              <w:rPr>
                <w:sz w:val="20"/>
                <w:szCs w:val="20"/>
              </w:rPr>
            </w:pPr>
            <w:r w:rsidRPr="00C9024B">
              <w:rPr>
                <w:sz w:val="20"/>
                <w:szCs w:val="20"/>
              </w:rPr>
              <w:t>The costs of visiting the Site shall be at the Bidder’s own expense.</w:t>
            </w:r>
          </w:p>
          <w:p w:rsidR="00524383" w:rsidRPr="00C9024B" w:rsidRDefault="00524383" w:rsidP="001632CF">
            <w:pPr>
              <w:autoSpaceDE w:val="0"/>
              <w:autoSpaceDN w:val="0"/>
              <w:adjustRightInd w:val="0"/>
              <w:jc w:val="both"/>
              <w:rPr>
                <w:color w:val="000000"/>
                <w:sz w:val="20"/>
                <w:szCs w:val="20"/>
              </w:rPr>
            </w:pPr>
          </w:p>
        </w:tc>
      </w:tr>
      <w:tr w:rsidR="00CB55D2" w:rsidRPr="00910B8B" w:rsidTr="008B00DF">
        <w:tc>
          <w:tcPr>
            <w:tcW w:w="9648" w:type="dxa"/>
            <w:gridSpan w:val="3"/>
          </w:tcPr>
          <w:p w:rsidR="00CB55D2" w:rsidRPr="00C9024B" w:rsidRDefault="00CB55D2" w:rsidP="001632CF">
            <w:pPr>
              <w:autoSpaceDE w:val="0"/>
              <w:autoSpaceDN w:val="0"/>
              <w:adjustRightInd w:val="0"/>
              <w:jc w:val="both"/>
              <w:rPr>
                <w:b/>
                <w:bCs/>
              </w:rPr>
            </w:pPr>
            <w:r w:rsidRPr="00C9024B">
              <w:rPr>
                <w:b/>
                <w:bCs/>
              </w:rPr>
              <w:t>B. Contents of Bidding Document</w:t>
            </w:r>
          </w:p>
          <w:p w:rsidR="008B00DF" w:rsidRPr="00910B8B" w:rsidRDefault="008B00DF" w:rsidP="001632CF">
            <w:pPr>
              <w:autoSpaceDE w:val="0"/>
              <w:autoSpaceDN w:val="0"/>
              <w:adjustRightInd w:val="0"/>
              <w:jc w:val="both"/>
              <w:rPr>
                <w:color w:val="000000"/>
                <w:sz w:val="19"/>
                <w:szCs w:val="19"/>
              </w:rPr>
            </w:pPr>
          </w:p>
        </w:tc>
      </w:tr>
      <w:tr w:rsidR="00192E26" w:rsidRPr="00C9024B" w:rsidTr="00927B25">
        <w:tc>
          <w:tcPr>
            <w:tcW w:w="1755" w:type="dxa"/>
            <w:vMerge w:val="restart"/>
          </w:tcPr>
          <w:p w:rsidR="00192E26" w:rsidRPr="00C9024B" w:rsidRDefault="00192E26" w:rsidP="001632CF">
            <w:pPr>
              <w:autoSpaceDE w:val="0"/>
              <w:autoSpaceDN w:val="0"/>
              <w:adjustRightInd w:val="0"/>
              <w:jc w:val="both"/>
              <w:rPr>
                <w:b/>
                <w:bCs/>
                <w:sz w:val="20"/>
                <w:szCs w:val="20"/>
              </w:rPr>
            </w:pPr>
            <w:r w:rsidRPr="00C9024B">
              <w:rPr>
                <w:b/>
                <w:bCs/>
                <w:color w:val="000000"/>
                <w:sz w:val="20"/>
                <w:szCs w:val="20"/>
              </w:rPr>
              <w:t xml:space="preserve">7. </w:t>
            </w:r>
            <w:r w:rsidRPr="00C9024B">
              <w:rPr>
                <w:b/>
                <w:bCs/>
                <w:sz w:val="20"/>
                <w:szCs w:val="20"/>
              </w:rPr>
              <w:t>Sections of</w:t>
            </w:r>
          </w:p>
          <w:p w:rsidR="00192E26" w:rsidRPr="00C9024B" w:rsidRDefault="00192E26" w:rsidP="001632CF">
            <w:pPr>
              <w:autoSpaceDE w:val="0"/>
              <w:autoSpaceDN w:val="0"/>
              <w:adjustRightInd w:val="0"/>
              <w:jc w:val="both"/>
              <w:rPr>
                <w:b/>
                <w:bCs/>
                <w:sz w:val="20"/>
                <w:szCs w:val="20"/>
              </w:rPr>
            </w:pPr>
            <w:r w:rsidRPr="00C9024B">
              <w:rPr>
                <w:b/>
                <w:bCs/>
                <w:sz w:val="20"/>
                <w:szCs w:val="20"/>
              </w:rPr>
              <w:t>the Bidding</w:t>
            </w:r>
          </w:p>
          <w:p w:rsidR="00192E26" w:rsidRPr="00C9024B" w:rsidRDefault="00192E26" w:rsidP="001632CF">
            <w:pPr>
              <w:autoSpaceDE w:val="0"/>
              <w:autoSpaceDN w:val="0"/>
              <w:adjustRightInd w:val="0"/>
              <w:ind w:left="180" w:hanging="180"/>
              <w:jc w:val="both"/>
              <w:rPr>
                <w:b/>
                <w:bCs/>
                <w:color w:val="000000"/>
                <w:sz w:val="20"/>
                <w:szCs w:val="20"/>
              </w:rPr>
            </w:pPr>
            <w:r w:rsidRPr="00C9024B">
              <w:rPr>
                <w:b/>
                <w:bCs/>
                <w:sz w:val="20"/>
                <w:szCs w:val="20"/>
              </w:rPr>
              <w:t>Document</w:t>
            </w:r>
          </w:p>
        </w:tc>
        <w:tc>
          <w:tcPr>
            <w:tcW w:w="586" w:type="dxa"/>
          </w:tcPr>
          <w:p w:rsidR="00192E26" w:rsidRPr="00C9024B" w:rsidRDefault="00192E26" w:rsidP="001632CF">
            <w:pPr>
              <w:autoSpaceDE w:val="0"/>
              <w:autoSpaceDN w:val="0"/>
              <w:adjustRightInd w:val="0"/>
              <w:jc w:val="both"/>
              <w:rPr>
                <w:color w:val="000000"/>
                <w:sz w:val="20"/>
                <w:szCs w:val="20"/>
              </w:rPr>
            </w:pPr>
            <w:r w:rsidRPr="00C9024B">
              <w:rPr>
                <w:color w:val="000000"/>
                <w:sz w:val="20"/>
                <w:szCs w:val="20"/>
              </w:rPr>
              <w:t>7.1</w:t>
            </w:r>
          </w:p>
        </w:tc>
        <w:tc>
          <w:tcPr>
            <w:tcW w:w="7307" w:type="dxa"/>
          </w:tcPr>
          <w:p w:rsidR="00192E26" w:rsidRPr="00C9024B" w:rsidRDefault="00192E26" w:rsidP="001632CF">
            <w:pPr>
              <w:autoSpaceDE w:val="0"/>
              <w:autoSpaceDN w:val="0"/>
              <w:adjustRightInd w:val="0"/>
              <w:jc w:val="both"/>
              <w:rPr>
                <w:color w:val="000000"/>
                <w:sz w:val="20"/>
                <w:szCs w:val="20"/>
              </w:rPr>
            </w:pPr>
            <w:r w:rsidRPr="00C9024B">
              <w:rPr>
                <w:sz w:val="20"/>
                <w:szCs w:val="20"/>
              </w:rPr>
              <w:t>The Bidding Document consist of Parts 1, 2, and 3, which include all the Sections indicated below, and should be read in conjunction with any Addenda</w:t>
            </w:r>
            <w:r w:rsidR="00625A5C" w:rsidRPr="00C9024B">
              <w:rPr>
                <w:sz w:val="20"/>
                <w:szCs w:val="20"/>
              </w:rPr>
              <w:t xml:space="preserve"> issued in accordance with ITB 9</w:t>
            </w:r>
            <w:r w:rsidRPr="00C9024B">
              <w:rPr>
                <w:sz w:val="20"/>
                <w:szCs w:val="20"/>
              </w:rPr>
              <w:t>.</w:t>
            </w:r>
          </w:p>
        </w:tc>
      </w:tr>
      <w:tr w:rsidR="00192E26" w:rsidRPr="00C9024B" w:rsidTr="00927B25">
        <w:tc>
          <w:tcPr>
            <w:tcW w:w="1755" w:type="dxa"/>
            <w:vMerge/>
          </w:tcPr>
          <w:p w:rsidR="00192E26" w:rsidRPr="00C9024B" w:rsidRDefault="00192E26" w:rsidP="001632CF">
            <w:pPr>
              <w:autoSpaceDE w:val="0"/>
              <w:autoSpaceDN w:val="0"/>
              <w:adjustRightInd w:val="0"/>
              <w:jc w:val="both"/>
              <w:rPr>
                <w:b/>
                <w:bCs/>
                <w:color w:val="000000"/>
                <w:sz w:val="20"/>
                <w:szCs w:val="20"/>
              </w:rPr>
            </w:pPr>
          </w:p>
        </w:tc>
        <w:tc>
          <w:tcPr>
            <w:tcW w:w="586" w:type="dxa"/>
          </w:tcPr>
          <w:p w:rsidR="00192E26" w:rsidRPr="00C9024B" w:rsidRDefault="00192E26" w:rsidP="001632CF">
            <w:pPr>
              <w:autoSpaceDE w:val="0"/>
              <w:autoSpaceDN w:val="0"/>
              <w:adjustRightInd w:val="0"/>
              <w:jc w:val="both"/>
              <w:rPr>
                <w:color w:val="000000"/>
                <w:sz w:val="20"/>
                <w:szCs w:val="20"/>
              </w:rPr>
            </w:pPr>
          </w:p>
        </w:tc>
        <w:tc>
          <w:tcPr>
            <w:tcW w:w="7307" w:type="dxa"/>
          </w:tcPr>
          <w:p w:rsidR="00192E26" w:rsidRPr="00C9024B" w:rsidRDefault="00192E26" w:rsidP="001632CF">
            <w:pPr>
              <w:autoSpaceDE w:val="0"/>
              <w:autoSpaceDN w:val="0"/>
              <w:adjustRightInd w:val="0"/>
              <w:spacing w:line="360" w:lineRule="auto"/>
              <w:jc w:val="both"/>
              <w:rPr>
                <w:sz w:val="20"/>
                <w:szCs w:val="20"/>
              </w:rPr>
            </w:pPr>
            <w:r w:rsidRPr="00C9024B">
              <w:rPr>
                <w:b/>
                <w:bCs/>
                <w:sz w:val="20"/>
                <w:szCs w:val="20"/>
              </w:rPr>
              <w:t>PART 1 Bidding Procedures</w:t>
            </w:r>
          </w:p>
        </w:tc>
      </w:tr>
      <w:tr w:rsidR="00CB55D2" w:rsidRPr="00C9024B" w:rsidTr="00927B25">
        <w:tc>
          <w:tcPr>
            <w:tcW w:w="1755" w:type="dxa"/>
          </w:tcPr>
          <w:p w:rsidR="00CB55D2" w:rsidRPr="00C9024B" w:rsidRDefault="00CB55D2" w:rsidP="001632CF">
            <w:pPr>
              <w:autoSpaceDE w:val="0"/>
              <w:autoSpaceDN w:val="0"/>
              <w:adjustRightInd w:val="0"/>
              <w:jc w:val="both"/>
              <w:rPr>
                <w:b/>
                <w:bCs/>
                <w:color w:val="000000"/>
                <w:sz w:val="20"/>
                <w:szCs w:val="20"/>
              </w:rPr>
            </w:pPr>
          </w:p>
        </w:tc>
        <w:tc>
          <w:tcPr>
            <w:tcW w:w="586" w:type="dxa"/>
          </w:tcPr>
          <w:p w:rsidR="00CB55D2" w:rsidRPr="00C9024B" w:rsidRDefault="00CB55D2" w:rsidP="001632CF">
            <w:pPr>
              <w:autoSpaceDE w:val="0"/>
              <w:autoSpaceDN w:val="0"/>
              <w:adjustRightInd w:val="0"/>
              <w:jc w:val="both"/>
              <w:rPr>
                <w:color w:val="000000"/>
                <w:sz w:val="20"/>
                <w:szCs w:val="20"/>
              </w:rPr>
            </w:pPr>
          </w:p>
        </w:tc>
        <w:tc>
          <w:tcPr>
            <w:tcW w:w="7307" w:type="dxa"/>
          </w:tcPr>
          <w:p w:rsidR="00192E26" w:rsidRPr="00C9024B" w:rsidRDefault="00192E26" w:rsidP="001632CF">
            <w:pPr>
              <w:autoSpaceDE w:val="0"/>
              <w:autoSpaceDN w:val="0"/>
              <w:adjustRightInd w:val="0"/>
              <w:spacing w:line="360" w:lineRule="auto"/>
              <w:jc w:val="both"/>
              <w:rPr>
                <w:sz w:val="20"/>
                <w:szCs w:val="20"/>
              </w:rPr>
            </w:pPr>
            <w:r w:rsidRPr="00C9024B">
              <w:rPr>
                <w:sz w:val="20"/>
                <w:szCs w:val="20"/>
              </w:rPr>
              <w:t>Section I. Instructions to Bidders (ITB)</w:t>
            </w:r>
          </w:p>
          <w:p w:rsidR="00192E26" w:rsidRPr="00C9024B" w:rsidRDefault="00192E26" w:rsidP="001632CF">
            <w:pPr>
              <w:autoSpaceDE w:val="0"/>
              <w:autoSpaceDN w:val="0"/>
              <w:adjustRightInd w:val="0"/>
              <w:spacing w:line="360" w:lineRule="auto"/>
              <w:jc w:val="both"/>
              <w:rPr>
                <w:sz w:val="20"/>
                <w:szCs w:val="20"/>
              </w:rPr>
            </w:pPr>
            <w:r w:rsidRPr="00C9024B">
              <w:rPr>
                <w:sz w:val="20"/>
                <w:szCs w:val="20"/>
              </w:rPr>
              <w:t></w:t>
            </w:r>
            <w:r w:rsidRPr="00C9024B">
              <w:rPr>
                <w:sz w:val="20"/>
                <w:szCs w:val="20"/>
              </w:rPr>
              <w:t>Section II. Bid Data Sheet (BDS)</w:t>
            </w:r>
          </w:p>
          <w:p w:rsidR="00192E26" w:rsidRPr="00C9024B" w:rsidRDefault="00192E26" w:rsidP="001632CF">
            <w:pPr>
              <w:autoSpaceDE w:val="0"/>
              <w:autoSpaceDN w:val="0"/>
              <w:adjustRightInd w:val="0"/>
              <w:spacing w:line="360" w:lineRule="auto"/>
              <w:jc w:val="both"/>
              <w:rPr>
                <w:sz w:val="20"/>
                <w:szCs w:val="20"/>
              </w:rPr>
            </w:pPr>
            <w:r w:rsidRPr="00C9024B">
              <w:rPr>
                <w:sz w:val="20"/>
                <w:szCs w:val="20"/>
              </w:rPr>
              <w:t></w:t>
            </w:r>
            <w:r w:rsidRPr="00C9024B">
              <w:rPr>
                <w:sz w:val="20"/>
                <w:szCs w:val="20"/>
              </w:rPr>
              <w:t>Section III. Evaluation and Qualification Criteria</w:t>
            </w:r>
          </w:p>
          <w:p w:rsidR="00192E26" w:rsidRPr="00C9024B" w:rsidRDefault="00192E26" w:rsidP="001632CF">
            <w:pPr>
              <w:autoSpaceDE w:val="0"/>
              <w:autoSpaceDN w:val="0"/>
              <w:adjustRightInd w:val="0"/>
              <w:spacing w:line="360" w:lineRule="auto"/>
              <w:jc w:val="both"/>
              <w:rPr>
                <w:sz w:val="20"/>
                <w:szCs w:val="20"/>
              </w:rPr>
            </w:pPr>
            <w:r w:rsidRPr="00C9024B">
              <w:rPr>
                <w:sz w:val="20"/>
                <w:szCs w:val="20"/>
              </w:rPr>
              <w:t></w:t>
            </w:r>
            <w:r w:rsidRPr="00C9024B">
              <w:rPr>
                <w:sz w:val="20"/>
                <w:szCs w:val="20"/>
              </w:rPr>
              <w:t>Section IV. Bidding Forms</w:t>
            </w:r>
          </w:p>
          <w:p w:rsidR="00192E26" w:rsidRPr="00C9024B" w:rsidRDefault="00192E26" w:rsidP="001632CF">
            <w:pPr>
              <w:autoSpaceDE w:val="0"/>
              <w:autoSpaceDN w:val="0"/>
              <w:adjustRightInd w:val="0"/>
              <w:spacing w:line="360" w:lineRule="auto"/>
              <w:jc w:val="both"/>
              <w:rPr>
                <w:b/>
                <w:bCs/>
                <w:sz w:val="20"/>
                <w:szCs w:val="20"/>
              </w:rPr>
            </w:pPr>
            <w:r w:rsidRPr="00C9024B">
              <w:rPr>
                <w:b/>
                <w:bCs/>
                <w:sz w:val="20"/>
                <w:szCs w:val="20"/>
              </w:rPr>
              <w:t>PART 2 Supply Requirements</w:t>
            </w:r>
          </w:p>
          <w:p w:rsidR="00CB55D2" w:rsidRPr="00C9024B" w:rsidRDefault="00192E26" w:rsidP="001632CF">
            <w:pPr>
              <w:autoSpaceDE w:val="0"/>
              <w:autoSpaceDN w:val="0"/>
              <w:adjustRightInd w:val="0"/>
              <w:spacing w:line="360" w:lineRule="auto"/>
              <w:jc w:val="both"/>
              <w:rPr>
                <w:sz w:val="20"/>
                <w:szCs w:val="20"/>
              </w:rPr>
            </w:pPr>
            <w:r w:rsidRPr="00C9024B">
              <w:rPr>
                <w:sz w:val="20"/>
                <w:szCs w:val="20"/>
              </w:rPr>
              <w:t></w:t>
            </w:r>
            <w:r w:rsidRPr="00C9024B">
              <w:rPr>
                <w:sz w:val="20"/>
                <w:szCs w:val="20"/>
              </w:rPr>
              <w:t>Section V. Schedule of Supply</w:t>
            </w:r>
            <w:r w:rsidR="006C3248" w:rsidRPr="00C9024B">
              <w:rPr>
                <w:sz w:val="20"/>
                <w:szCs w:val="20"/>
              </w:rPr>
              <w:t xml:space="preserve"> </w:t>
            </w:r>
            <w:r w:rsidRPr="00C9024B">
              <w:rPr>
                <w:sz w:val="20"/>
                <w:szCs w:val="20"/>
              </w:rPr>
              <w:t>Section</w:t>
            </w:r>
          </w:p>
          <w:p w:rsidR="00192E26" w:rsidRPr="00C9024B" w:rsidRDefault="00192E26" w:rsidP="001632CF">
            <w:pPr>
              <w:autoSpaceDE w:val="0"/>
              <w:autoSpaceDN w:val="0"/>
              <w:adjustRightInd w:val="0"/>
              <w:spacing w:line="360" w:lineRule="auto"/>
              <w:jc w:val="both"/>
              <w:rPr>
                <w:b/>
                <w:bCs/>
                <w:sz w:val="20"/>
                <w:szCs w:val="20"/>
              </w:rPr>
            </w:pPr>
            <w:r w:rsidRPr="00C9024B">
              <w:rPr>
                <w:b/>
                <w:bCs/>
                <w:sz w:val="20"/>
                <w:szCs w:val="20"/>
              </w:rPr>
              <w:t>PART 3 Conditions of Contract and Contract Forms</w:t>
            </w:r>
          </w:p>
          <w:p w:rsidR="00192E26" w:rsidRPr="00C9024B" w:rsidRDefault="00192E26" w:rsidP="001632CF">
            <w:pPr>
              <w:autoSpaceDE w:val="0"/>
              <w:autoSpaceDN w:val="0"/>
              <w:adjustRightInd w:val="0"/>
              <w:spacing w:line="360" w:lineRule="auto"/>
              <w:jc w:val="both"/>
              <w:rPr>
                <w:sz w:val="20"/>
                <w:szCs w:val="20"/>
              </w:rPr>
            </w:pPr>
            <w:r w:rsidRPr="00C9024B">
              <w:rPr>
                <w:sz w:val="20"/>
                <w:szCs w:val="20"/>
              </w:rPr>
              <w:t></w:t>
            </w:r>
            <w:r w:rsidRPr="00C9024B">
              <w:rPr>
                <w:sz w:val="20"/>
                <w:szCs w:val="20"/>
              </w:rPr>
              <w:t>Section VI. General Conditions of Contract (GCC)</w:t>
            </w:r>
          </w:p>
          <w:p w:rsidR="00192E26" w:rsidRPr="00C9024B" w:rsidRDefault="00192E26" w:rsidP="001632CF">
            <w:pPr>
              <w:autoSpaceDE w:val="0"/>
              <w:autoSpaceDN w:val="0"/>
              <w:adjustRightInd w:val="0"/>
              <w:spacing w:line="360" w:lineRule="auto"/>
              <w:jc w:val="both"/>
              <w:rPr>
                <w:sz w:val="20"/>
                <w:szCs w:val="20"/>
              </w:rPr>
            </w:pPr>
            <w:r w:rsidRPr="00C9024B">
              <w:rPr>
                <w:sz w:val="20"/>
                <w:szCs w:val="20"/>
              </w:rPr>
              <w:t></w:t>
            </w:r>
            <w:r w:rsidRPr="00C9024B">
              <w:rPr>
                <w:sz w:val="20"/>
                <w:szCs w:val="20"/>
              </w:rPr>
              <w:t>Section VII. Special Conditions of Contract (SCC)</w:t>
            </w:r>
          </w:p>
          <w:p w:rsidR="00192E26" w:rsidRPr="00C9024B" w:rsidRDefault="00192E26" w:rsidP="001632CF">
            <w:pPr>
              <w:autoSpaceDE w:val="0"/>
              <w:autoSpaceDN w:val="0"/>
              <w:adjustRightInd w:val="0"/>
              <w:spacing w:line="360" w:lineRule="auto"/>
              <w:jc w:val="both"/>
              <w:rPr>
                <w:sz w:val="20"/>
                <w:szCs w:val="20"/>
              </w:rPr>
            </w:pPr>
            <w:r w:rsidRPr="00C9024B">
              <w:rPr>
                <w:sz w:val="20"/>
                <w:szCs w:val="20"/>
              </w:rPr>
              <w:t></w:t>
            </w:r>
            <w:r w:rsidRPr="00C9024B">
              <w:rPr>
                <w:sz w:val="20"/>
                <w:szCs w:val="20"/>
              </w:rPr>
              <w:t>Section VIII. Contract Forms</w:t>
            </w:r>
          </w:p>
        </w:tc>
      </w:tr>
      <w:tr w:rsidR="00CB55D2" w:rsidRPr="00C9024B" w:rsidTr="00927B25">
        <w:tc>
          <w:tcPr>
            <w:tcW w:w="1755" w:type="dxa"/>
          </w:tcPr>
          <w:p w:rsidR="00CB55D2" w:rsidRPr="00C9024B" w:rsidRDefault="00CB55D2" w:rsidP="001632CF">
            <w:pPr>
              <w:autoSpaceDE w:val="0"/>
              <w:autoSpaceDN w:val="0"/>
              <w:adjustRightInd w:val="0"/>
              <w:jc w:val="both"/>
              <w:rPr>
                <w:b/>
                <w:bCs/>
                <w:color w:val="000000"/>
                <w:sz w:val="20"/>
                <w:szCs w:val="20"/>
              </w:rPr>
            </w:pPr>
          </w:p>
        </w:tc>
        <w:tc>
          <w:tcPr>
            <w:tcW w:w="586" w:type="dxa"/>
          </w:tcPr>
          <w:p w:rsidR="00CB55D2" w:rsidRPr="00C9024B" w:rsidRDefault="00192E26" w:rsidP="001632CF">
            <w:pPr>
              <w:autoSpaceDE w:val="0"/>
              <w:autoSpaceDN w:val="0"/>
              <w:adjustRightInd w:val="0"/>
              <w:jc w:val="both"/>
              <w:rPr>
                <w:color w:val="000000"/>
                <w:sz w:val="20"/>
                <w:szCs w:val="20"/>
              </w:rPr>
            </w:pPr>
            <w:r w:rsidRPr="00C9024B">
              <w:rPr>
                <w:color w:val="000000"/>
                <w:sz w:val="20"/>
                <w:szCs w:val="20"/>
              </w:rPr>
              <w:t>7.2</w:t>
            </w:r>
          </w:p>
        </w:tc>
        <w:tc>
          <w:tcPr>
            <w:tcW w:w="7307" w:type="dxa"/>
          </w:tcPr>
          <w:p w:rsidR="00CB55D2" w:rsidRPr="00C9024B" w:rsidRDefault="00192E26" w:rsidP="001632CF">
            <w:pPr>
              <w:autoSpaceDE w:val="0"/>
              <w:autoSpaceDN w:val="0"/>
              <w:adjustRightInd w:val="0"/>
              <w:jc w:val="both"/>
              <w:rPr>
                <w:sz w:val="20"/>
                <w:szCs w:val="20"/>
              </w:rPr>
            </w:pPr>
            <w:r w:rsidRPr="00C9024B">
              <w:rPr>
                <w:sz w:val="20"/>
                <w:szCs w:val="20"/>
              </w:rPr>
              <w:t>The Invitation for Bids issued by the Purchaser is not part of the Bidding Document.</w:t>
            </w:r>
          </w:p>
          <w:p w:rsidR="008B00DF" w:rsidRPr="00C9024B" w:rsidRDefault="008B00DF" w:rsidP="001632CF">
            <w:pPr>
              <w:autoSpaceDE w:val="0"/>
              <w:autoSpaceDN w:val="0"/>
              <w:adjustRightInd w:val="0"/>
              <w:jc w:val="both"/>
              <w:rPr>
                <w:sz w:val="20"/>
                <w:szCs w:val="20"/>
              </w:rPr>
            </w:pPr>
          </w:p>
        </w:tc>
      </w:tr>
      <w:tr w:rsidR="00CB55D2" w:rsidRPr="00C9024B" w:rsidTr="00927B25">
        <w:tc>
          <w:tcPr>
            <w:tcW w:w="1755" w:type="dxa"/>
          </w:tcPr>
          <w:p w:rsidR="00CB55D2" w:rsidRPr="00C9024B" w:rsidRDefault="00CB55D2" w:rsidP="001632CF">
            <w:pPr>
              <w:autoSpaceDE w:val="0"/>
              <w:autoSpaceDN w:val="0"/>
              <w:adjustRightInd w:val="0"/>
              <w:jc w:val="both"/>
              <w:rPr>
                <w:b/>
                <w:bCs/>
                <w:color w:val="000000"/>
                <w:sz w:val="20"/>
                <w:szCs w:val="20"/>
              </w:rPr>
            </w:pPr>
          </w:p>
        </w:tc>
        <w:tc>
          <w:tcPr>
            <w:tcW w:w="586" w:type="dxa"/>
          </w:tcPr>
          <w:p w:rsidR="00CB55D2" w:rsidRPr="00C9024B" w:rsidRDefault="00192E26" w:rsidP="001632CF">
            <w:pPr>
              <w:autoSpaceDE w:val="0"/>
              <w:autoSpaceDN w:val="0"/>
              <w:adjustRightInd w:val="0"/>
              <w:jc w:val="both"/>
              <w:rPr>
                <w:color w:val="000000"/>
                <w:sz w:val="20"/>
                <w:szCs w:val="20"/>
              </w:rPr>
            </w:pPr>
            <w:r w:rsidRPr="00C9024B">
              <w:rPr>
                <w:color w:val="000000"/>
                <w:sz w:val="20"/>
                <w:szCs w:val="20"/>
              </w:rPr>
              <w:t>7.3</w:t>
            </w:r>
          </w:p>
        </w:tc>
        <w:tc>
          <w:tcPr>
            <w:tcW w:w="7307" w:type="dxa"/>
          </w:tcPr>
          <w:p w:rsidR="00CB55D2" w:rsidRPr="00C9024B" w:rsidRDefault="00192E26" w:rsidP="001632CF">
            <w:pPr>
              <w:autoSpaceDE w:val="0"/>
              <w:autoSpaceDN w:val="0"/>
              <w:adjustRightInd w:val="0"/>
              <w:jc w:val="both"/>
              <w:rPr>
                <w:sz w:val="20"/>
                <w:szCs w:val="20"/>
              </w:rPr>
            </w:pPr>
            <w:r w:rsidRPr="00C9024B">
              <w:rPr>
                <w:sz w:val="20"/>
                <w:szCs w:val="20"/>
              </w:rPr>
              <w:t>The Purchaser is not responsible for the completeness of the Bidding Document and its addenda, if they were not obtained directly from the Purchaser.</w:t>
            </w:r>
          </w:p>
          <w:p w:rsidR="008B00DF" w:rsidRPr="00C9024B" w:rsidRDefault="008B00DF" w:rsidP="001632CF">
            <w:pPr>
              <w:autoSpaceDE w:val="0"/>
              <w:autoSpaceDN w:val="0"/>
              <w:adjustRightInd w:val="0"/>
              <w:jc w:val="both"/>
              <w:rPr>
                <w:sz w:val="20"/>
                <w:szCs w:val="20"/>
              </w:rPr>
            </w:pPr>
          </w:p>
        </w:tc>
      </w:tr>
      <w:tr w:rsidR="00CB55D2" w:rsidRPr="00C9024B" w:rsidTr="00927B25">
        <w:tc>
          <w:tcPr>
            <w:tcW w:w="1755" w:type="dxa"/>
          </w:tcPr>
          <w:p w:rsidR="00CB55D2" w:rsidRPr="00C9024B" w:rsidRDefault="00CB55D2" w:rsidP="001632CF">
            <w:pPr>
              <w:autoSpaceDE w:val="0"/>
              <w:autoSpaceDN w:val="0"/>
              <w:adjustRightInd w:val="0"/>
              <w:jc w:val="both"/>
              <w:rPr>
                <w:b/>
                <w:bCs/>
                <w:color w:val="000000"/>
                <w:sz w:val="20"/>
                <w:szCs w:val="20"/>
              </w:rPr>
            </w:pPr>
          </w:p>
        </w:tc>
        <w:tc>
          <w:tcPr>
            <w:tcW w:w="586" w:type="dxa"/>
          </w:tcPr>
          <w:p w:rsidR="00CB55D2" w:rsidRPr="00C9024B" w:rsidRDefault="00192E26" w:rsidP="001632CF">
            <w:pPr>
              <w:autoSpaceDE w:val="0"/>
              <w:autoSpaceDN w:val="0"/>
              <w:adjustRightInd w:val="0"/>
              <w:jc w:val="both"/>
              <w:rPr>
                <w:color w:val="000000"/>
                <w:sz w:val="20"/>
                <w:szCs w:val="20"/>
              </w:rPr>
            </w:pPr>
            <w:r w:rsidRPr="00C9024B">
              <w:rPr>
                <w:color w:val="000000"/>
                <w:sz w:val="20"/>
                <w:szCs w:val="20"/>
              </w:rPr>
              <w:t>7.4</w:t>
            </w:r>
          </w:p>
        </w:tc>
        <w:tc>
          <w:tcPr>
            <w:tcW w:w="7307" w:type="dxa"/>
          </w:tcPr>
          <w:p w:rsidR="00CB55D2" w:rsidRPr="00C9024B" w:rsidRDefault="00192E26" w:rsidP="001632CF">
            <w:pPr>
              <w:autoSpaceDE w:val="0"/>
              <w:autoSpaceDN w:val="0"/>
              <w:adjustRightInd w:val="0"/>
              <w:jc w:val="both"/>
              <w:rPr>
                <w:sz w:val="20"/>
                <w:szCs w:val="20"/>
              </w:rPr>
            </w:pPr>
            <w:r w:rsidRPr="00C9024B">
              <w:rPr>
                <w:sz w:val="20"/>
                <w:szCs w:val="20"/>
              </w:rPr>
              <w:t>The Bidder is expected to examine all instructions, forms, terms, and specifications in the Bidding Document. Failure to furnish all information or documentation required by the Bidding Document may result in the rejection of the Bid.</w:t>
            </w:r>
          </w:p>
          <w:p w:rsidR="008B00DF" w:rsidRPr="00C9024B" w:rsidRDefault="008B00DF" w:rsidP="001632CF">
            <w:pPr>
              <w:autoSpaceDE w:val="0"/>
              <w:autoSpaceDN w:val="0"/>
              <w:adjustRightInd w:val="0"/>
              <w:jc w:val="both"/>
              <w:rPr>
                <w:sz w:val="20"/>
                <w:szCs w:val="20"/>
              </w:rPr>
            </w:pPr>
          </w:p>
        </w:tc>
      </w:tr>
      <w:tr w:rsidR="00C02CA8" w:rsidRPr="00C9024B" w:rsidTr="00927B25">
        <w:tc>
          <w:tcPr>
            <w:tcW w:w="1755" w:type="dxa"/>
            <w:vMerge w:val="restart"/>
          </w:tcPr>
          <w:p w:rsidR="00C02CA8" w:rsidRPr="00C9024B" w:rsidRDefault="00C02CA8" w:rsidP="001632CF">
            <w:pPr>
              <w:autoSpaceDE w:val="0"/>
              <w:autoSpaceDN w:val="0"/>
              <w:adjustRightInd w:val="0"/>
              <w:jc w:val="both"/>
              <w:rPr>
                <w:b/>
                <w:bCs/>
                <w:sz w:val="20"/>
                <w:szCs w:val="20"/>
              </w:rPr>
            </w:pPr>
            <w:r w:rsidRPr="00C9024B">
              <w:rPr>
                <w:b/>
                <w:bCs/>
                <w:sz w:val="20"/>
                <w:szCs w:val="20"/>
              </w:rPr>
              <w:t>8. Clarification</w:t>
            </w:r>
          </w:p>
          <w:p w:rsidR="00C02CA8" w:rsidRPr="00C9024B" w:rsidRDefault="00C02CA8" w:rsidP="001632CF">
            <w:pPr>
              <w:autoSpaceDE w:val="0"/>
              <w:autoSpaceDN w:val="0"/>
              <w:adjustRightInd w:val="0"/>
              <w:jc w:val="both"/>
              <w:rPr>
                <w:b/>
                <w:bCs/>
                <w:sz w:val="20"/>
                <w:szCs w:val="20"/>
              </w:rPr>
            </w:pPr>
            <w:r w:rsidRPr="00C9024B">
              <w:rPr>
                <w:b/>
                <w:bCs/>
                <w:sz w:val="20"/>
                <w:szCs w:val="20"/>
              </w:rPr>
              <w:t>of Bidding</w:t>
            </w:r>
          </w:p>
          <w:p w:rsidR="00C02CA8" w:rsidRPr="00C9024B" w:rsidRDefault="00C02CA8" w:rsidP="001632CF">
            <w:pPr>
              <w:autoSpaceDE w:val="0"/>
              <w:autoSpaceDN w:val="0"/>
              <w:adjustRightInd w:val="0"/>
              <w:jc w:val="both"/>
              <w:rPr>
                <w:b/>
                <w:bCs/>
                <w:sz w:val="20"/>
                <w:szCs w:val="20"/>
              </w:rPr>
            </w:pPr>
            <w:r w:rsidRPr="00C9024B">
              <w:rPr>
                <w:b/>
                <w:bCs/>
                <w:sz w:val="20"/>
                <w:szCs w:val="20"/>
              </w:rPr>
              <w:t>Document/Pre</w:t>
            </w:r>
          </w:p>
          <w:p w:rsidR="00C02CA8" w:rsidRPr="00C9024B" w:rsidRDefault="00C02CA8" w:rsidP="001632CF">
            <w:pPr>
              <w:autoSpaceDE w:val="0"/>
              <w:autoSpaceDN w:val="0"/>
              <w:adjustRightInd w:val="0"/>
              <w:jc w:val="both"/>
              <w:rPr>
                <w:b/>
                <w:bCs/>
                <w:color w:val="000000"/>
                <w:sz w:val="20"/>
                <w:szCs w:val="20"/>
              </w:rPr>
            </w:pPr>
            <w:r w:rsidRPr="00C9024B">
              <w:rPr>
                <w:b/>
                <w:bCs/>
                <w:sz w:val="20"/>
                <w:szCs w:val="20"/>
              </w:rPr>
              <w:t>-Bid Meeting</w:t>
            </w:r>
          </w:p>
        </w:tc>
        <w:tc>
          <w:tcPr>
            <w:tcW w:w="586" w:type="dxa"/>
          </w:tcPr>
          <w:p w:rsidR="00C02CA8" w:rsidRPr="00C9024B" w:rsidRDefault="00C02CA8" w:rsidP="001632CF">
            <w:pPr>
              <w:autoSpaceDE w:val="0"/>
              <w:autoSpaceDN w:val="0"/>
              <w:adjustRightInd w:val="0"/>
              <w:jc w:val="both"/>
              <w:rPr>
                <w:color w:val="000000"/>
                <w:sz w:val="20"/>
                <w:szCs w:val="20"/>
              </w:rPr>
            </w:pPr>
            <w:r w:rsidRPr="00C9024B">
              <w:rPr>
                <w:color w:val="000000"/>
                <w:sz w:val="20"/>
                <w:szCs w:val="20"/>
              </w:rPr>
              <w:t>8.1</w:t>
            </w:r>
          </w:p>
        </w:tc>
        <w:tc>
          <w:tcPr>
            <w:tcW w:w="7307" w:type="dxa"/>
          </w:tcPr>
          <w:p w:rsidR="008B00DF" w:rsidRPr="00300AA6" w:rsidRDefault="00C02CA8" w:rsidP="001632CF">
            <w:pPr>
              <w:autoSpaceDE w:val="0"/>
              <w:autoSpaceDN w:val="0"/>
              <w:adjustRightInd w:val="0"/>
              <w:jc w:val="both"/>
              <w:rPr>
                <w:b/>
                <w:bCs/>
                <w:color w:val="000000"/>
                <w:sz w:val="20"/>
                <w:szCs w:val="20"/>
              </w:rPr>
            </w:pPr>
            <w:r w:rsidRPr="00C9024B">
              <w:rPr>
                <w:color w:val="000000"/>
                <w:sz w:val="20"/>
                <w:szCs w:val="20"/>
              </w:rPr>
              <w:t xml:space="preserve">A prospective Bidder requiring any clarification of the Bidding Document shall contact the Purchaser in writing at the Purchaser’s address indicated in the </w:t>
            </w:r>
            <w:r w:rsidRPr="00C9024B">
              <w:rPr>
                <w:b/>
                <w:bCs/>
                <w:color w:val="000000"/>
                <w:sz w:val="20"/>
                <w:szCs w:val="20"/>
              </w:rPr>
              <w:t>BDS</w:t>
            </w:r>
            <w:r w:rsidRPr="00C9024B">
              <w:rPr>
                <w:color w:val="000000"/>
                <w:sz w:val="20"/>
                <w:szCs w:val="20"/>
              </w:rPr>
              <w:t xml:space="preserve">. The Purchaser will respond in writing to any request for clarification, provided that such request is received within the time limit specified in the </w:t>
            </w:r>
            <w:r w:rsidRPr="00C9024B">
              <w:rPr>
                <w:b/>
                <w:bCs/>
                <w:color w:val="000000"/>
                <w:sz w:val="20"/>
                <w:szCs w:val="20"/>
              </w:rPr>
              <w:t xml:space="preserve">BDS </w:t>
            </w:r>
            <w:r w:rsidRPr="00C9024B">
              <w:rPr>
                <w:color w:val="000000"/>
                <w:sz w:val="20"/>
                <w:szCs w:val="20"/>
              </w:rPr>
              <w:t xml:space="preserve">prior to the deadline for submission of Bids. The Purchaser shall forward copies of its response to all Bidders who have acquired the Bidding Document directly from it, including a description of the inquiry but without identifying its source. Should the Purchaser deem it necessary to amend the Bidding Document as a result of a clarification, it shall do so following the procedure under ITB </w:t>
            </w:r>
            <w:r w:rsidRPr="00C9024B">
              <w:rPr>
                <w:b/>
                <w:bCs/>
                <w:color w:val="000000"/>
                <w:sz w:val="20"/>
                <w:szCs w:val="20"/>
              </w:rPr>
              <w:t xml:space="preserve">9 </w:t>
            </w:r>
            <w:r w:rsidRPr="00C9024B">
              <w:rPr>
                <w:color w:val="000000"/>
                <w:sz w:val="20"/>
                <w:szCs w:val="20"/>
              </w:rPr>
              <w:t xml:space="preserve">and </w:t>
            </w:r>
            <w:r w:rsidRPr="00C9024B">
              <w:rPr>
                <w:b/>
                <w:bCs/>
                <w:color w:val="000000"/>
                <w:sz w:val="20"/>
                <w:szCs w:val="20"/>
              </w:rPr>
              <w:t>24.2</w:t>
            </w:r>
            <w:r w:rsidR="008B00DF" w:rsidRPr="00C9024B">
              <w:rPr>
                <w:b/>
                <w:bCs/>
                <w:color w:val="000000"/>
                <w:sz w:val="20"/>
                <w:szCs w:val="20"/>
              </w:rPr>
              <w:t>.</w:t>
            </w:r>
          </w:p>
        </w:tc>
      </w:tr>
      <w:tr w:rsidR="00C02CA8" w:rsidRPr="00C9024B" w:rsidTr="00927B25">
        <w:tc>
          <w:tcPr>
            <w:tcW w:w="1755" w:type="dxa"/>
            <w:vMerge/>
          </w:tcPr>
          <w:p w:rsidR="00C02CA8" w:rsidRPr="00C9024B" w:rsidRDefault="00C02CA8" w:rsidP="001632CF">
            <w:pPr>
              <w:autoSpaceDE w:val="0"/>
              <w:autoSpaceDN w:val="0"/>
              <w:adjustRightInd w:val="0"/>
              <w:jc w:val="both"/>
              <w:rPr>
                <w:b/>
                <w:bCs/>
                <w:color w:val="000000"/>
                <w:sz w:val="20"/>
                <w:szCs w:val="20"/>
              </w:rPr>
            </w:pPr>
          </w:p>
        </w:tc>
        <w:tc>
          <w:tcPr>
            <w:tcW w:w="586" w:type="dxa"/>
          </w:tcPr>
          <w:p w:rsidR="00C02CA8" w:rsidRPr="00C9024B" w:rsidRDefault="00C02CA8" w:rsidP="001632CF">
            <w:pPr>
              <w:autoSpaceDE w:val="0"/>
              <w:autoSpaceDN w:val="0"/>
              <w:adjustRightInd w:val="0"/>
              <w:jc w:val="both"/>
              <w:rPr>
                <w:color w:val="000000"/>
                <w:sz w:val="20"/>
                <w:szCs w:val="20"/>
              </w:rPr>
            </w:pPr>
            <w:r w:rsidRPr="00C9024B">
              <w:rPr>
                <w:color w:val="000000"/>
                <w:sz w:val="20"/>
                <w:szCs w:val="20"/>
              </w:rPr>
              <w:t>8.2</w:t>
            </w:r>
          </w:p>
        </w:tc>
        <w:tc>
          <w:tcPr>
            <w:tcW w:w="7307" w:type="dxa"/>
          </w:tcPr>
          <w:p w:rsidR="00C02CA8" w:rsidRPr="00C9024B" w:rsidRDefault="00C02CA8" w:rsidP="001632CF">
            <w:pPr>
              <w:autoSpaceDE w:val="0"/>
              <w:autoSpaceDN w:val="0"/>
              <w:adjustRightInd w:val="0"/>
              <w:jc w:val="both"/>
              <w:rPr>
                <w:b/>
                <w:bCs/>
                <w:sz w:val="20"/>
                <w:szCs w:val="20"/>
              </w:rPr>
            </w:pPr>
            <w:r w:rsidRPr="00C9024B">
              <w:rPr>
                <w:sz w:val="20"/>
                <w:szCs w:val="20"/>
              </w:rPr>
              <w:t xml:space="preserve">The purchaser may organize a pre-bid meeting of Bidders at least fifteen (15) days before the deadline for submission of Bids at the place, date and time as specified in the </w:t>
            </w:r>
            <w:r w:rsidRPr="00C9024B">
              <w:rPr>
                <w:b/>
                <w:bCs/>
                <w:sz w:val="20"/>
                <w:szCs w:val="20"/>
              </w:rPr>
              <w:t xml:space="preserve">BDS </w:t>
            </w:r>
            <w:r w:rsidRPr="00C9024B">
              <w:rPr>
                <w:sz w:val="20"/>
                <w:szCs w:val="20"/>
              </w:rPr>
              <w:t xml:space="preserve">to provide information relating to Bidding Documents, Technical specifications and the like matters. Should the purchaser deem it necessary to amend the Bidding Document as a result of a clarification, it shall do so following the procedure under ITB 9 and ITB </w:t>
            </w:r>
            <w:r w:rsidRPr="00C9024B">
              <w:rPr>
                <w:b/>
                <w:bCs/>
                <w:sz w:val="20"/>
                <w:szCs w:val="20"/>
              </w:rPr>
              <w:t>24.2.</w:t>
            </w:r>
          </w:p>
          <w:p w:rsidR="00727B6E" w:rsidRPr="00C9024B" w:rsidRDefault="00727B6E" w:rsidP="001632CF">
            <w:pPr>
              <w:autoSpaceDE w:val="0"/>
              <w:autoSpaceDN w:val="0"/>
              <w:adjustRightInd w:val="0"/>
              <w:jc w:val="both"/>
              <w:rPr>
                <w:sz w:val="20"/>
                <w:szCs w:val="20"/>
              </w:rPr>
            </w:pPr>
          </w:p>
        </w:tc>
      </w:tr>
      <w:tr w:rsidR="00C02CA8" w:rsidRPr="00C9024B" w:rsidTr="00927B25">
        <w:tc>
          <w:tcPr>
            <w:tcW w:w="1755" w:type="dxa"/>
            <w:vMerge w:val="restart"/>
          </w:tcPr>
          <w:p w:rsidR="00C02CA8" w:rsidRPr="00C9024B" w:rsidRDefault="00C02CA8" w:rsidP="001632CF">
            <w:pPr>
              <w:autoSpaceDE w:val="0"/>
              <w:autoSpaceDN w:val="0"/>
              <w:adjustRightInd w:val="0"/>
              <w:jc w:val="both"/>
              <w:rPr>
                <w:b/>
                <w:bCs/>
                <w:sz w:val="20"/>
                <w:szCs w:val="20"/>
              </w:rPr>
            </w:pPr>
            <w:r w:rsidRPr="00C9024B">
              <w:rPr>
                <w:b/>
                <w:bCs/>
                <w:sz w:val="20"/>
                <w:szCs w:val="20"/>
              </w:rPr>
              <w:t>9. Amendment</w:t>
            </w:r>
          </w:p>
          <w:p w:rsidR="00C02CA8" w:rsidRPr="00C9024B" w:rsidRDefault="00C02CA8" w:rsidP="001632CF">
            <w:pPr>
              <w:autoSpaceDE w:val="0"/>
              <w:autoSpaceDN w:val="0"/>
              <w:adjustRightInd w:val="0"/>
              <w:jc w:val="both"/>
              <w:rPr>
                <w:b/>
                <w:bCs/>
                <w:sz w:val="20"/>
                <w:szCs w:val="20"/>
              </w:rPr>
            </w:pPr>
            <w:r w:rsidRPr="00C9024B">
              <w:rPr>
                <w:b/>
                <w:bCs/>
                <w:sz w:val="20"/>
                <w:szCs w:val="20"/>
              </w:rPr>
              <w:t>of Bidding</w:t>
            </w:r>
          </w:p>
          <w:p w:rsidR="00C02CA8" w:rsidRPr="00C9024B" w:rsidRDefault="00C02CA8" w:rsidP="001632CF">
            <w:pPr>
              <w:autoSpaceDE w:val="0"/>
              <w:autoSpaceDN w:val="0"/>
              <w:adjustRightInd w:val="0"/>
              <w:jc w:val="both"/>
              <w:rPr>
                <w:b/>
                <w:bCs/>
                <w:color w:val="000000"/>
                <w:sz w:val="20"/>
                <w:szCs w:val="20"/>
              </w:rPr>
            </w:pPr>
            <w:r w:rsidRPr="00C9024B">
              <w:rPr>
                <w:b/>
                <w:bCs/>
                <w:sz w:val="20"/>
                <w:szCs w:val="20"/>
              </w:rPr>
              <w:t>Document</w:t>
            </w:r>
          </w:p>
        </w:tc>
        <w:tc>
          <w:tcPr>
            <w:tcW w:w="586" w:type="dxa"/>
          </w:tcPr>
          <w:p w:rsidR="00C02CA8" w:rsidRPr="00C9024B" w:rsidRDefault="00C02CA8" w:rsidP="001632CF">
            <w:pPr>
              <w:autoSpaceDE w:val="0"/>
              <w:autoSpaceDN w:val="0"/>
              <w:adjustRightInd w:val="0"/>
              <w:jc w:val="both"/>
              <w:rPr>
                <w:color w:val="000000"/>
                <w:sz w:val="20"/>
                <w:szCs w:val="20"/>
              </w:rPr>
            </w:pPr>
            <w:r w:rsidRPr="00C9024B">
              <w:rPr>
                <w:color w:val="000000"/>
                <w:sz w:val="20"/>
                <w:szCs w:val="20"/>
              </w:rPr>
              <w:t>9.1</w:t>
            </w:r>
          </w:p>
        </w:tc>
        <w:tc>
          <w:tcPr>
            <w:tcW w:w="7307" w:type="dxa"/>
          </w:tcPr>
          <w:p w:rsidR="00C02CA8" w:rsidRPr="00C9024B" w:rsidRDefault="00C02CA8" w:rsidP="001632CF">
            <w:pPr>
              <w:autoSpaceDE w:val="0"/>
              <w:autoSpaceDN w:val="0"/>
              <w:adjustRightInd w:val="0"/>
              <w:jc w:val="both"/>
              <w:rPr>
                <w:sz w:val="20"/>
                <w:szCs w:val="20"/>
              </w:rPr>
            </w:pPr>
            <w:r w:rsidRPr="00C9024B">
              <w:rPr>
                <w:sz w:val="20"/>
                <w:szCs w:val="20"/>
              </w:rPr>
              <w:t>At any time prior to the deadline for submission of the Bids, the Purchaser may amend the Bidding Document by issuing addenda.</w:t>
            </w:r>
          </w:p>
          <w:p w:rsidR="008B00DF" w:rsidRPr="00C9024B" w:rsidRDefault="008B00DF" w:rsidP="001632CF">
            <w:pPr>
              <w:autoSpaceDE w:val="0"/>
              <w:autoSpaceDN w:val="0"/>
              <w:adjustRightInd w:val="0"/>
              <w:jc w:val="both"/>
              <w:rPr>
                <w:sz w:val="20"/>
                <w:szCs w:val="20"/>
              </w:rPr>
            </w:pPr>
          </w:p>
        </w:tc>
      </w:tr>
      <w:tr w:rsidR="00C02CA8" w:rsidRPr="00C9024B" w:rsidTr="00927B25">
        <w:tc>
          <w:tcPr>
            <w:tcW w:w="1755" w:type="dxa"/>
            <w:vMerge/>
          </w:tcPr>
          <w:p w:rsidR="00C02CA8" w:rsidRPr="00C9024B" w:rsidRDefault="00C02CA8" w:rsidP="001632CF">
            <w:pPr>
              <w:autoSpaceDE w:val="0"/>
              <w:autoSpaceDN w:val="0"/>
              <w:adjustRightInd w:val="0"/>
              <w:jc w:val="both"/>
              <w:rPr>
                <w:b/>
                <w:bCs/>
                <w:color w:val="000000"/>
                <w:sz w:val="20"/>
                <w:szCs w:val="20"/>
              </w:rPr>
            </w:pPr>
          </w:p>
        </w:tc>
        <w:tc>
          <w:tcPr>
            <w:tcW w:w="586" w:type="dxa"/>
          </w:tcPr>
          <w:p w:rsidR="00C02CA8" w:rsidRPr="00C9024B" w:rsidRDefault="00C02CA8" w:rsidP="001632CF">
            <w:pPr>
              <w:autoSpaceDE w:val="0"/>
              <w:autoSpaceDN w:val="0"/>
              <w:adjustRightInd w:val="0"/>
              <w:jc w:val="both"/>
              <w:rPr>
                <w:color w:val="000000"/>
                <w:sz w:val="20"/>
                <w:szCs w:val="20"/>
              </w:rPr>
            </w:pPr>
            <w:r w:rsidRPr="00C9024B">
              <w:rPr>
                <w:color w:val="000000"/>
                <w:sz w:val="20"/>
                <w:szCs w:val="20"/>
              </w:rPr>
              <w:t>9.2</w:t>
            </w:r>
          </w:p>
        </w:tc>
        <w:tc>
          <w:tcPr>
            <w:tcW w:w="7307" w:type="dxa"/>
          </w:tcPr>
          <w:p w:rsidR="00C02CA8" w:rsidRPr="00C9024B" w:rsidRDefault="00C02CA8" w:rsidP="001632CF">
            <w:pPr>
              <w:autoSpaceDE w:val="0"/>
              <w:autoSpaceDN w:val="0"/>
              <w:adjustRightInd w:val="0"/>
              <w:jc w:val="both"/>
              <w:rPr>
                <w:sz w:val="20"/>
                <w:szCs w:val="20"/>
              </w:rPr>
            </w:pPr>
            <w:r w:rsidRPr="00C9024B">
              <w:rPr>
                <w:sz w:val="20"/>
                <w:szCs w:val="20"/>
              </w:rPr>
              <w:t>Any addendum issued shall be part of the Bidding Document and shall be communicated in writing to all who have obtained the Bidding Document directly from the Purchaser.</w:t>
            </w:r>
          </w:p>
          <w:p w:rsidR="00C02CA8" w:rsidRPr="00C9024B" w:rsidRDefault="00C02CA8" w:rsidP="001632CF">
            <w:pPr>
              <w:autoSpaceDE w:val="0"/>
              <w:autoSpaceDN w:val="0"/>
              <w:adjustRightInd w:val="0"/>
              <w:jc w:val="both"/>
              <w:rPr>
                <w:sz w:val="20"/>
                <w:szCs w:val="20"/>
              </w:rPr>
            </w:pPr>
          </w:p>
        </w:tc>
      </w:tr>
      <w:tr w:rsidR="00C02CA8" w:rsidRPr="00C9024B" w:rsidTr="00927B25">
        <w:tc>
          <w:tcPr>
            <w:tcW w:w="1755" w:type="dxa"/>
          </w:tcPr>
          <w:p w:rsidR="00C02CA8" w:rsidRPr="00C9024B" w:rsidRDefault="00C02CA8" w:rsidP="001632CF">
            <w:pPr>
              <w:autoSpaceDE w:val="0"/>
              <w:autoSpaceDN w:val="0"/>
              <w:adjustRightInd w:val="0"/>
              <w:jc w:val="both"/>
              <w:rPr>
                <w:b/>
                <w:bCs/>
                <w:color w:val="000000"/>
                <w:sz w:val="20"/>
                <w:szCs w:val="20"/>
              </w:rPr>
            </w:pPr>
          </w:p>
        </w:tc>
        <w:tc>
          <w:tcPr>
            <w:tcW w:w="586" w:type="dxa"/>
          </w:tcPr>
          <w:p w:rsidR="00C02CA8" w:rsidRPr="00C9024B" w:rsidRDefault="00C02CA8" w:rsidP="001632CF">
            <w:pPr>
              <w:autoSpaceDE w:val="0"/>
              <w:autoSpaceDN w:val="0"/>
              <w:adjustRightInd w:val="0"/>
              <w:jc w:val="both"/>
              <w:rPr>
                <w:color w:val="000000"/>
                <w:sz w:val="20"/>
                <w:szCs w:val="20"/>
              </w:rPr>
            </w:pPr>
            <w:r w:rsidRPr="00C9024B">
              <w:rPr>
                <w:color w:val="000000"/>
                <w:sz w:val="20"/>
                <w:szCs w:val="20"/>
              </w:rPr>
              <w:t>9.3</w:t>
            </w:r>
          </w:p>
        </w:tc>
        <w:tc>
          <w:tcPr>
            <w:tcW w:w="7307" w:type="dxa"/>
          </w:tcPr>
          <w:p w:rsidR="00C02CA8" w:rsidRPr="00C9024B" w:rsidRDefault="00C02CA8" w:rsidP="001632CF">
            <w:pPr>
              <w:autoSpaceDE w:val="0"/>
              <w:autoSpaceDN w:val="0"/>
              <w:adjustRightInd w:val="0"/>
              <w:jc w:val="both"/>
              <w:rPr>
                <w:sz w:val="20"/>
                <w:szCs w:val="20"/>
              </w:rPr>
            </w:pPr>
            <w:r w:rsidRPr="00C9024B">
              <w:rPr>
                <w:sz w:val="20"/>
                <w:szCs w:val="20"/>
              </w:rPr>
              <w:t xml:space="preserve">To give prospective Bidders reasonable time in which to take an addendum into account in preparing their Bids, the Purchaser may, at its discretion, extend the deadline for the submission of the Bids, pursuant to ITB </w:t>
            </w:r>
            <w:r w:rsidRPr="00C9024B">
              <w:rPr>
                <w:b/>
                <w:bCs/>
                <w:sz w:val="20"/>
                <w:szCs w:val="20"/>
              </w:rPr>
              <w:t>24.2</w:t>
            </w:r>
          </w:p>
          <w:p w:rsidR="00C02CA8" w:rsidRPr="00C9024B" w:rsidRDefault="00C02CA8" w:rsidP="001632CF">
            <w:pPr>
              <w:autoSpaceDE w:val="0"/>
              <w:autoSpaceDN w:val="0"/>
              <w:adjustRightInd w:val="0"/>
              <w:jc w:val="both"/>
              <w:rPr>
                <w:sz w:val="20"/>
                <w:szCs w:val="20"/>
              </w:rPr>
            </w:pPr>
          </w:p>
        </w:tc>
      </w:tr>
      <w:tr w:rsidR="00C02CA8" w:rsidRPr="00910B8B" w:rsidTr="008B00DF">
        <w:trPr>
          <w:trHeight w:val="179"/>
        </w:trPr>
        <w:tc>
          <w:tcPr>
            <w:tcW w:w="9648" w:type="dxa"/>
            <w:gridSpan w:val="3"/>
          </w:tcPr>
          <w:p w:rsidR="00C02CA8" w:rsidRPr="00C9024B" w:rsidRDefault="00C02CA8" w:rsidP="001632CF">
            <w:pPr>
              <w:autoSpaceDE w:val="0"/>
              <w:autoSpaceDN w:val="0"/>
              <w:adjustRightInd w:val="0"/>
              <w:jc w:val="both"/>
              <w:rPr>
                <w:b/>
                <w:bCs/>
              </w:rPr>
            </w:pPr>
            <w:r w:rsidRPr="00C9024B">
              <w:rPr>
                <w:b/>
                <w:bCs/>
              </w:rPr>
              <w:t>C. Preparation of Bids</w:t>
            </w:r>
          </w:p>
          <w:p w:rsidR="002D4C9F" w:rsidRPr="00910B8B" w:rsidRDefault="002D4C9F" w:rsidP="001632CF">
            <w:pPr>
              <w:autoSpaceDE w:val="0"/>
              <w:autoSpaceDN w:val="0"/>
              <w:adjustRightInd w:val="0"/>
              <w:jc w:val="both"/>
              <w:rPr>
                <w:sz w:val="8"/>
                <w:szCs w:val="27"/>
              </w:rPr>
            </w:pPr>
          </w:p>
        </w:tc>
      </w:tr>
      <w:tr w:rsidR="00C02CA8" w:rsidRPr="00910B8B" w:rsidTr="00927B25">
        <w:tc>
          <w:tcPr>
            <w:tcW w:w="1755" w:type="dxa"/>
          </w:tcPr>
          <w:p w:rsidR="00C02CA8" w:rsidRPr="00C9024B" w:rsidRDefault="00C02CA8" w:rsidP="001632CF">
            <w:pPr>
              <w:autoSpaceDE w:val="0"/>
              <w:autoSpaceDN w:val="0"/>
              <w:adjustRightInd w:val="0"/>
              <w:jc w:val="both"/>
              <w:rPr>
                <w:b/>
                <w:bCs/>
                <w:sz w:val="20"/>
                <w:szCs w:val="20"/>
              </w:rPr>
            </w:pPr>
            <w:r w:rsidRPr="00C9024B">
              <w:rPr>
                <w:b/>
                <w:bCs/>
                <w:sz w:val="20"/>
                <w:szCs w:val="20"/>
              </w:rPr>
              <w:t>10. Cost of</w:t>
            </w:r>
          </w:p>
          <w:p w:rsidR="00C02CA8" w:rsidRPr="00C9024B" w:rsidRDefault="00C02CA8" w:rsidP="001632CF">
            <w:pPr>
              <w:autoSpaceDE w:val="0"/>
              <w:autoSpaceDN w:val="0"/>
              <w:adjustRightInd w:val="0"/>
              <w:jc w:val="both"/>
              <w:rPr>
                <w:b/>
                <w:bCs/>
                <w:color w:val="000000"/>
                <w:sz w:val="20"/>
                <w:szCs w:val="20"/>
              </w:rPr>
            </w:pPr>
            <w:r w:rsidRPr="00C9024B">
              <w:rPr>
                <w:b/>
                <w:bCs/>
                <w:sz w:val="20"/>
                <w:szCs w:val="20"/>
              </w:rPr>
              <w:t>Bidding</w:t>
            </w:r>
          </w:p>
        </w:tc>
        <w:tc>
          <w:tcPr>
            <w:tcW w:w="586" w:type="dxa"/>
          </w:tcPr>
          <w:p w:rsidR="00C02CA8" w:rsidRPr="00C9024B" w:rsidRDefault="00C02CA8" w:rsidP="001632CF">
            <w:pPr>
              <w:autoSpaceDE w:val="0"/>
              <w:autoSpaceDN w:val="0"/>
              <w:adjustRightInd w:val="0"/>
              <w:jc w:val="both"/>
              <w:rPr>
                <w:color w:val="000000"/>
                <w:sz w:val="20"/>
                <w:szCs w:val="20"/>
              </w:rPr>
            </w:pPr>
            <w:r w:rsidRPr="00C9024B">
              <w:rPr>
                <w:color w:val="000000"/>
                <w:sz w:val="20"/>
                <w:szCs w:val="20"/>
              </w:rPr>
              <w:t>10.1</w:t>
            </w:r>
          </w:p>
        </w:tc>
        <w:tc>
          <w:tcPr>
            <w:tcW w:w="7307" w:type="dxa"/>
          </w:tcPr>
          <w:p w:rsidR="00C02CA8" w:rsidRPr="00C9024B" w:rsidRDefault="00C02CA8" w:rsidP="001632CF">
            <w:pPr>
              <w:autoSpaceDE w:val="0"/>
              <w:autoSpaceDN w:val="0"/>
              <w:adjustRightInd w:val="0"/>
              <w:jc w:val="both"/>
              <w:rPr>
                <w:sz w:val="20"/>
                <w:szCs w:val="20"/>
              </w:rPr>
            </w:pPr>
            <w:r w:rsidRPr="00C9024B">
              <w:rPr>
                <w:sz w:val="20"/>
                <w:szCs w:val="20"/>
              </w:rPr>
              <w:t>The Bidder shall bear all costs associated with the preparation and submission of its Bid, and the Purchaser shall not be responsible or liable for those costs, regardless of the conduct or outcome of the bidding process.</w:t>
            </w:r>
          </w:p>
          <w:p w:rsidR="008B00DF" w:rsidRPr="00C9024B" w:rsidRDefault="008B00DF" w:rsidP="001632CF">
            <w:pPr>
              <w:autoSpaceDE w:val="0"/>
              <w:autoSpaceDN w:val="0"/>
              <w:adjustRightInd w:val="0"/>
              <w:jc w:val="both"/>
              <w:rPr>
                <w:sz w:val="20"/>
                <w:szCs w:val="20"/>
              </w:rPr>
            </w:pPr>
          </w:p>
        </w:tc>
      </w:tr>
      <w:tr w:rsidR="00C02CA8" w:rsidRPr="00910B8B" w:rsidTr="00927B25">
        <w:tc>
          <w:tcPr>
            <w:tcW w:w="1755" w:type="dxa"/>
          </w:tcPr>
          <w:p w:rsidR="00C02CA8" w:rsidRPr="00C9024B" w:rsidRDefault="00C02CA8" w:rsidP="001632CF">
            <w:pPr>
              <w:autoSpaceDE w:val="0"/>
              <w:autoSpaceDN w:val="0"/>
              <w:adjustRightInd w:val="0"/>
              <w:jc w:val="both"/>
              <w:rPr>
                <w:b/>
                <w:bCs/>
                <w:color w:val="000000"/>
                <w:sz w:val="20"/>
                <w:szCs w:val="20"/>
              </w:rPr>
            </w:pPr>
            <w:r w:rsidRPr="00C9024B">
              <w:rPr>
                <w:b/>
                <w:bCs/>
                <w:sz w:val="20"/>
                <w:szCs w:val="20"/>
              </w:rPr>
              <w:t>11. Language of Bid</w:t>
            </w:r>
          </w:p>
        </w:tc>
        <w:tc>
          <w:tcPr>
            <w:tcW w:w="586" w:type="dxa"/>
          </w:tcPr>
          <w:p w:rsidR="00C02CA8" w:rsidRPr="00C9024B" w:rsidRDefault="00780D68" w:rsidP="001632CF">
            <w:pPr>
              <w:autoSpaceDE w:val="0"/>
              <w:autoSpaceDN w:val="0"/>
              <w:adjustRightInd w:val="0"/>
              <w:jc w:val="both"/>
              <w:rPr>
                <w:color w:val="000000"/>
                <w:sz w:val="20"/>
                <w:szCs w:val="20"/>
              </w:rPr>
            </w:pPr>
            <w:r w:rsidRPr="00C9024B">
              <w:rPr>
                <w:color w:val="000000"/>
                <w:sz w:val="20"/>
                <w:szCs w:val="20"/>
              </w:rPr>
              <w:t>11.1</w:t>
            </w:r>
          </w:p>
        </w:tc>
        <w:tc>
          <w:tcPr>
            <w:tcW w:w="7307" w:type="dxa"/>
          </w:tcPr>
          <w:p w:rsidR="00C02CA8" w:rsidRPr="00C9024B" w:rsidRDefault="00C02CA8" w:rsidP="001632CF">
            <w:pPr>
              <w:autoSpaceDE w:val="0"/>
              <w:autoSpaceDN w:val="0"/>
              <w:adjustRightInd w:val="0"/>
              <w:jc w:val="both"/>
              <w:rPr>
                <w:sz w:val="20"/>
                <w:szCs w:val="20"/>
              </w:rPr>
            </w:pPr>
            <w:r w:rsidRPr="00C9024B">
              <w:rPr>
                <w:sz w:val="20"/>
                <w:szCs w:val="20"/>
              </w:rPr>
              <w:t xml:space="preserve">The Bid, as well as all correspondence and documents relating to the Bid exchanged by the Bidder and the Purchaser, shall be written in the language </w:t>
            </w:r>
            <w:r w:rsidRPr="00C9024B">
              <w:rPr>
                <w:b/>
                <w:bCs/>
                <w:sz w:val="20"/>
                <w:szCs w:val="20"/>
              </w:rPr>
              <w:t>specified in the BDS</w:t>
            </w:r>
            <w:r w:rsidRPr="00C9024B">
              <w:rPr>
                <w:sz w:val="20"/>
                <w:szCs w:val="20"/>
              </w:rPr>
              <w:t xml:space="preserve">. Supporting documents and printed literature that are part of the Bid may be in another language provided they are accompanied by an accurate translation of the relevant passages in the language </w:t>
            </w:r>
            <w:r w:rsidRPr="00C9024B">
              <w:rPr>
                <w:b/>
                <w:bCs/>
                <w:sz w:val="20"/>
                <w:szCs w:val="20"/>
              </w:rPr>
              <w:t>specified in the BDS</w:t>
            </w:r>
            <w:r w:rsidRPr="00C9024B">
              <w:rPr>
                <w:sz w:val="20"/>
                <w:szCs w:val="20"/>
              </w:rPr>
              <w:t>, in which case, for purposes of interpretation of the Bi</w:t>
            </w:r>
            <w:r w:rsidR="00C83F4C" w:rsidRPr="00C9024B">
              <w:rPr>
                <w:sz w:val="20"/>
                <w:szCs w:val="20"/>
              </w:rPr>
              <w:t>d, such translation shall govern</w:t>
            </w:r>
            <w:r w:rsidRPr="00C9024B">
              <w:rPr>
                <w:sz w:val="20"/>
                <w:szCs w:val="20"/>
              </w:rPr>
              <w:t>.</w:t>
            </w:r>
          </w:p>
          <w:p w:rsidR="008B00DF" w:rsidRPr="00C9024B" w:rsidRDefault="008B00DF" w:rsidP="001632CF">
            <w:pPr>
              <w:autoSpaceDE w:val="0"/>
              <w:autoSpaceDN w:val="0"/>
              <w:adjustRightInd w:val="0"/>
              <w:jc w:val="both"/>
              <w:rPr>
                <w:sz w:val="20"/>
                <w:szCs w:val="20"/>
              </w:rPr>
            </w:pPr>
          </w:p>
        </w:tc>
      </w:tr>
      <w:tr w:rsidR="00553110" w:rsidRPr="00910B8B" w:rsidTr="00927B25">
        <w:tc>
          <w:tcPr>
            <w:tcW w:w="1755" w:type="dxa"/>
            <w:vMerge w:val="restart"/>
          </w:tcPr>
          <w:p w:rsidR="00553110" w:rsidRPr="00C9024B" w:rsidRDefault="00553110" w:rsidP="001632CF">
            <w:pPr>
              <w:autoSpaceDE w:val="0"/>
              <w:autoSpaceDN w:val="0"/>
              <w:adjustRightInd w:val="0"/>
              <w:jc w:val="both"/>
              <w:rPr>
                <w:b/>
                <w:bCs/>
                <w:sz w:val="20"/>
                <w:szCs w:val="20"/>
              </w:rPr>
            </w:pPr>
            <w:r w:rsidRPr="00C9024B">
              <w:rPr>
                <w:b/>
                <w:bCs/>
                <w:sz w:val="20"/>
                <w:szCs w:val="20"/>
              </w:rPr>
              <w:t>12. Documents</w:t>
            </w:r>
          </w:p>
          <w:p w:rsidR="00553110" w:rsidRPr="00C9024B" w:rsidRDefault="00553110" w:rsidP="001632CF">
            <w:pPr>
              <w:autoSpaceDE w:val="0"/>
              <w:autoSpaceDN w:val="0"/>
              <w:adjustRightInd w:val="0"/>
              <w:jc w:val="both"/>
              <w:rPr>
                <w:b/>
                <w:bCs/>
                <w:sz w:val="20"/>
                <w:szCs w:val="20"/>
              </w:rPr>
            </w:pPr>
            <w:r w:rsidRPr="00C9024B">
              <w:rPr>
                <w:b/>
                <w:bCs/>
                <w:sz w:val="20"/>
                <w:szCs w:val="20"/>
              </w:rPr>
              <w:t>Comprising</w:t>
            </w:r>
          </w:p>
          <w:p w:rsidR="00553110" w:rsidRPr="00C9024B" w:rsidRDefault="00553110" w:rsidP="001632CF">
            <w:pPr>
              <w:autoSpaceDE w:val="0"/>
              <w:autoSpaceDN w:val="0"/>
              <w:adjustRightInd w:val="0"/>
              <w:jc w:val="both"/>
              <w:rPr>
                <w:b/>
                <w:bCs/>
                <w:color w:val="000000"/>
                <w:sz w:val="20"/>
                <w:szCs w:val="20"/>
              </w:rPr>
            </w:pPr>
            <w:r w:rsidRPr="00C9024B">
              <w:rPr>
                <w:b/>
                <w:bCs/>
                <w:sz w:val="20"/>
                <w:szCs w:val="20"/>
              </w:rPr>
              <w:t>the Bid</w:t>
            </w:r>
          </w:p>
        </w:tc>
        <w:tc>
          <w:tcPr>
            <w:tcW w:w="586" w:type="dxa"/>
          </w:tcPr>
          <w:p w:rsidR="00553110" w:rsidRPr="00C9024B" w:rsidRDefault="00553110" w:rsidP="001632CF">
            <w:pPr>
              <w:autoSpaceDE w:val="0"/>
              <w:autoSpaceDN w:val="0"/>
              <w:adjustRightInd w:val="0"/>
              <w:jc w:val="both"/>
              <w:rPr>
                <w:color w:val="000000"/>
                <w:sz w:val="20"/>
                <w:szCs w:val="20"/>
              </w:rPr>
            </w:pPr>
            <w:r w:rsidRPr="00C9024B">
              <w:rPr>
                <w:color w:val="000000"/>
                <w:sz w:val="20"/>
                <w:szCs w:val="20"/>
              </w:rPr>
              <w:t>12.1</w:t>
            </w:r>
          </w:p>
        </w:tc>
        <w:tc>
          <w:tcPr>
            <w:tcW w:w="7307" w:type="dxa"/>
          </w:tcPr>
          <w:p w:rsidR="00553110" w:rsidRPr="00C9024B" w:rsidRDefault="00553110" w:rsidP="001632CF">
            <w:pPr>
              <w:autoSpaceDE w:val="0"/>
              <w:autoSpaceDN w:val="0"/>
              <w:adjustRightInd w:val="0"/>
              <w:jc w:val="both"/>
              <w:rPr>
                <w:sz w:val="20"/>
                <w:szCs w:val="20"/>
              </w:rPr>
            </w:pPr>
            <w:r w:rsidRPr="00C9024B">
              <w:rPr>
                <w:sz w:val="20"/>
                <w:szCs w:val="20"/>
              </w:rPr>
              <w:t>The Bid shall comprise the following:</w:t>
            </w:r>
          </w:p>
          <w:p w:rsidR="008B00DF" w:rsidRPr="00C9024B" w:rsidRDefault="008B00DF" w:rsidP="001632CF">
            <w:pPr>
              <w:autoSpaceDE w:val="0"/>
              <w:autoSpaceDN w:val="0"/>
              <w:adjustRightInd w:val="0"/>
              <w:jc w:val="both"/>
              <w:rPr>
                <w:sz w:val="20"/>
                <w:szCs w:val="20"/>
              </w:rPr>
            </w:pPr>
          </w:p>
        </w:tc>
      </w:tr>
      <w:tr w:rsidR="00553110" w:rsidRPr="00910B8B" w:rsidTr="00927B25">
        <w:tc>
          <w:tcPr>
            <w:tcW w:w="1755" w:type="dxa"/>
            <w:vMerge/>
          </w:tcPr>
          <w:p w:rsidR="00553110" w:rsidRPr="00C9024B" w:rsidRDefault="00553110" w:rsidP="001632CF">
            <w:pPr>
              <w:autoSpaceDE w:val="0"/>
              <w:autoSpaceDN w:val="0"/>
              <w:adjustRightInd w:val="0"/>
              <w:jc w:val="both"/>
              <w:rPr>
                <w:b/>
                <w:bCs/>
                <w:color w:val="000000"/>
                <w:sz w:val="20"/>
                <w:szCs w:val="20"/>
              </w:rPr>
            </w:pPr>
          </w:p>
        </w:tc>
        <w:tc>
          <w:tcPr>
            <w:tcW w:w="586" w:type="dxa"/>
          </w:tcPr>
          <w:p w:rsidR="00553110" w:rsidRPr="00C9024B" w:rsidRDefault="00553110" w:rsidP="001632CF">
            <w:pPr>
              <w:autoSpaceDE w:val="0"/>
              <w:autoSpaceDN w:val="0"/>
              <w:adjustRightInd w:val="0"/>
              <w:jc w:val="both"/>
              <w:rPr>
                <w:color w:val="000000"/>
                <w:sz w:val="20"/>
                <w:szCs w:val="20"/>
              </w:rPr>
            </w:pPr>
          </w:p>
        </w:tc>
        <w:tc>
          <w:tcPr>
            <w:tcW w:w="7307" w:type="dxa"/>
          </w:tcPr>
          <w:p w:rsidR="00553110" w:rsidRPr="00C9024B" w:rsidRDefault="00553110" w:rsidP="001632CF">
            <w:pPr>
              <w:autoSpaceDE w:val="0"/>
              <w:autoSpaceDN w:val="0"/>
              <w:adjustRightInd w:val="0"/>
              <w:jc w:val="both"/>
              <w:rPr>
                <w:b/>
                <w:bCs/>
                <w:sz w:val="20"/>
                <w:szCs w:val="20"/>
              </w:rPr>
            </w:pPr>
            <w:r w:rsidRPr="00C9024B">
              <w:rPr>
                <w:sz w:val="20"/>
                <w:szCs w:val="20"/>
              </w:rPr>
              <w:t>(a) Bid Submission Sheet and the applicable Price Schedules, in accordance with ITB Clauses</w:t>
            </w:r>
            <w:r w:rsidR="00727B6E">
              <w:rPr>
                <w:sz w:val="20"/>
                <w:szCs w:val="20"/>
              </w:rPr>
              <w:t xml:space="preserve"> </w:t>
            </w:r>
            <w:r w:rsidRPr="00C9024B">
              <w:rPr>
                <w:b/>
                <w:bCs/>
                <w:sz w:val="20"/>
                <w:szCs w:val="20"/>
              </w:rPr>
              <w:t>13</w:t>
            </w:r>
            <w:r w:rsidRPr="00C9024B">
              <w:rPr>
                <w:sz w:val="20"/>
                <w:szCs w:val="20"/>
              </w:rPr>
              <w:t xml:space="preserve">, </w:t>
            </w:r>
            <w:r w:rsidRPr="00C9024B">
              <w:rPr>
                <w:b/>
                <w:bCs/>
                <w:sz w:val="20"/>
                <w:szCs w:val="20"/>
              </w:rPr>
              <w:t>15, and 16;</w:t>
            </w:r>
          </w:p>
          <w:p w:rsidR="008B00DF" w:rsidRPr="00C9024B" w:rsidRDefault="008B00DF" w:rsidP="001632CF">
            <w:pPr>
              <w:autoSpaceDE w:val="0"/>
              <w:autoSpaceDN w:val="0"/>
              <w:adjustRightInd w:val="0"/>
              <w:jc w:val="both"/>
              <w:rPr>
                <w:sz w:val="20"/>
                <w:szCs w:val="20"/>
              </w:rPr>
            </w:pPr>
          </w:p>
        </w:tc>
      </w:tr>
      <w:tr w:rsidR="00C02CA8" w:rsidRPr="00910B8B" w:rsidTr="00927B25">
        <w:tc>
          <w:tcPr>
            <w:tcW w:w="1755" w:type="dxa"/>
          </w:tcPr>
          <w:p w:rsidR="00C02CA8" w:rsidRPr="00C9024B" w:rsidRDefault="00C02CA8" w:rsidP="001632CF">
            <w:pPr>
              <w:autoSpaceDE w:val="0"/>
              <w:autoSpaceDN w:val="0"/>
              <w:adjustRightInd w:val="0"/>
              <w:jc w:val="both"/>
              <w:rPr>
                <w:b/>
                <w:bCs/>
                <w:color w:val="000000"/>
                <w:sz w:val="20"/>
                <w:szCs w:val="20"/>
              </w:rPr>
            </w:pPr>
          </w:p>
        </w:tc>
        <w:tc>
          <w:tcPr>
            <w:tcW w:w="586" w:type="dxa"/>
          </w:tcPr>
          <w:p w:rsidR="00C02CA8" w:rsidRPr="00C9024B" w:rsidRDefault="00C02CA8" w:rsidP="001632CF">
            <w:pPr>
              <w:autoSpaceDE w:val="0"/>
              <w:autoSpaceDN w:val="0"/>
              <w:adjustRightInd w:val="0"/>
              <w:jc w:val="both"/>
              <w:rPr>
                <w:color w:val="000000"/>
                <w:sz w:val="20"/>
                <w:szCs w:val="20"/>
              </w:rPr>
            </w:pPr>
          </w:p>
        </w:tc>
        <w:tc>
          <w:tcPr>
            <w:tcW w:w="7307" w:type="dxa"/>
          </w:tcPr>
          <w:p w:rsidR="00C02CA8" w:rsidRPr="00C9024B" w:rsidRDefault="00553110" w:rsidP="001632CF">
            <w:pPr>
              <w:autoSpaceDE w:val="0"/>
              <w:autoSpaceDN w:val="0"/>
              <w:adjustRightInd w:val="0"/>
              <w:jc w:val="both"/>
              <w:rPr>
                <w:b/>
                <w:bCs/>
                <w:sz w:val="20"/>
                <w:szCs w:val="20"/>
              </w:rPr>
            </w:pPr>
            <w:r w:rsidRPr="00C9024B">
              <w:rPr>
                <w:sz w:val="20"/>
                <w:szCs w:val="20"/>
              </w:rPr>
              <w:t xml:space="preserve">(b)  Bid Security, in accordance with ITB </w:t>
            </w:r>
            <w:r w:rsidRPr="00C9024B">
              <w:rPr>
                <w:b/>
                <w:bCs/>
                <w:sz w:val="20"/>
                <w:szCs w:val="20"/>
              </w:rPr>
              <w:t>21;</w:t>
            </w:r>
          </w:p>
          <w:p w:rsidR="008B00DF" w:rsidRPr="00C9024B" w:rsidRDefault="008B00DF" w:rsidP="001632CF">
            <w:pPr>
              <w:autoSpaceDE w:val="0"/>
              <w:autoSpaceDN w:val="0"/>
              <w:adjustRightInd w:val="0"/>
              <w:jc w:val="both"/>
              <w:rPr>
                <w:sz w:val="20"/>
                <w:szCs w:val="20"/>
              </w:rPr>
            </w:pPr>
          </w:p>
        </w:tc>
      </w:tr>
      <w:tr w:rsidR="00553110" w:rsidRPr="00910B8B" w:rsidTr="00927B25">
        <w:tc>
          <w:tcPr>
            <w:tcW w:w="1755" w:type="dxa"/>
          </w:tcPr>
          <w:p w:rsidR="00553110" w:rsidRPr="00C9024B" w:rsidRDefault="00553110" w:rsidP="001632CF">
            <w:pPr>
              <w:autoSpaceDE w:val="0"/>
              <w:autoSpaceDN w:val="0"/>
              <w:adjustRightInd w:val="0"/>
              <w:jc w:val="both"/>
              <w:rPr>
                <w:b/>
                <w:bCs/>
                <w:color w:val="000000"/>
                <w:sz w:val="20"/>
                <w:szCs w:val="20"/>
              </w:rPr>
            </w:pPr>
          </w:p>
        </w:tc>
        <w:tc>
          <w:tcPr>
            <w:tcW w:w="586" w:type="dxa"/>
          </w:tcPr>
          <w:p w:rsidR="00553110" w:rsidRPr="00C9024B" w:rsidRDefault="00553110" w:rsidP="001632CF">
            <w:pPr>
              <w:autoSpaceDE w:val="0"/>
              <w:autoSpaceDN w:val="0"/>
              <w:adjustRightInd w:val="0"/>
              <w:jc w:val="both"/>
              <w:rPr>
                <w:color w:val="000000"/>
                <w:sz w:val="20"/>
                <w:szCs w:val="20"/>
              </w:rPr>
            </w:pPr>
          </w:p>
        </w:tc>
        <w:tc>
          <w:tcPr>
            <w:tcW w:w="7307" w:type="dxa"/>
          </w:tcPr>
          <w:p w:rsidR="00553110" w:rsidRPr="00C9024B" w:rsidRDefault="00553110" w:rsidP="001632CF">
            <w:pPr>
              <w:autoSpaceDE w:val="0"/>
              <w:autoSpaceDN w:val="0"/>
              <w:adjustRightInd w:val="0"/>
              <w:jc w:val="both"/>
              <w:rPr>
                <w:b/>
                <w:bCs/>
                <w:sz w:val="20"/>
                <w:szCs w:val="20"/>
              </w:rPr>
            </w:pPr>
            <w:r w:rsidRPr="00C9024B">
              <w:rPr>
                <w:sz w:val="20"/>
                <w:szCs w:val="20"/>
              </w:rPr>
              <w:t xml:space="preserve">(c)  alternative bids, if permissible, in accordance with ITB </w:t>
            </w:r>
            <w:r w:rsidRPr="00C9024B">
              <w:rPr>
                <w:b/>
                <w:bCs/>
                <w:sz w:val="20"/>
                <w:szCs w:val="20"/>
              </w:rPr>
              <w:t>14;</w:t>
            </w:r>
          </w:p>
          <w:p w:rsidR="008B00DF" w:rsidRPr="00C9024B" w:rsidRDefault="008B00DF" w:rsidP="001632CF">
            <w:pPr>
              <w:autoSpaceDE w:val="0"/>
              <w:autoSpaceDN w:val="0"/>
              <w:adjustRightInd w:val="0"/>
              <w:jc w:val="both"/>
              <w:rPr>
                <w:sz w:val="20"/>
                <w:szCs w:val="20"/>
              </w:rPr>
            </w:pPr>
          </w:p>
        </w:tc>
      </w:tr>
      <w:tr w:rsidR="00553110" w:rsidRPr="00910B8B" w:rsidTr="00927B25">
        <w:tc>
          <w:tcPr>
            <w:tcW w:w="1755" w:type="dxa"/>
          </w:tcPr>
          <w:p w:rsidR="00553110" w:rsidRPr="00C9024B" w:rsidRDefault="00553110" w:rsidP="001632CF">
            <w:pPr>
              <w:autoSpaceDE w:val="0"/>
              <w:autoSpaceDN w:val="0"/>
              <w:adjustRightInd w:val="0"/>
              <w:jc w:val="both"/>
              <w:rPr>
                <w:b/>
                <w:bCs/>
                <w:color w:val="000000"/>
                <w:sz w:val="20"/>
                <w:szCs w:val="20"/>
              </w:rPr>
            </w:pPr>
          </w:p>
        </w:tc>
        <w:tc>
          <w:tcPr>
            <w:tcW w:w="586" w:type="dxa"/>
          </w:tcPr>
          <w:p w:rsidR="00553110" w:rsidRPr="00C9024B" w:rsidRDefault="00553110" w:rsidP="001632CF">
            <w:pPr>
              <w:autoSpaceDE w:val="0"/>
              <w:autoSpaceDN w:val="0"/>
              <w:adjustRightInd w:val="0"/>
              <w:jc w:val="both"/>
              <w:rPr>
                <w:color w:val="000000"/>
                <w:sz w:val="20"/>
                <w:szCs w:val="20"/>
              </w:rPr>
            </w:pPr>
          </w:p>
        </w:tc>
        <w:tc>
          <w:tcPr>
            <w:tcW w:w="7307" w:type="dxa"/>
          </w:tcPr>
          <w:p w:rsidR="00553110" w:rsidRPr="00C9024B" w:rsidRDefault="00553110" w:rsidP="001632CF">
            <w:pPr>
              <w:autoSpaceDE w:val="0"/>
              <w:autoSpaceDN w:val="0"/>
              <w:adjustRightInd w:val="0"/>
              <w:jc w:val="both"/>
              <w:rPr>
                <w:b/>
                <w:bCs/>
                <w:sz w:val="20"/>
                <w:szCs w:val="20"/>
              </w:rPr>
            </w:pPr>
            <w:r w:rsidRPr="00C9024B">
              <w:rPr>
                <w:sz w:val="20"/>
                <w:szCs w:val="20"/>
              </w:rPr>
              <w:t xml:space="preserve">(d)  written confirmation authorizing the signatory of the Bid to commit the Bidder, in       accordance with ITB </w:t>
            </w:r>
            <w:r w:rsidRPr="00C9024B">
              <w:rPr>
                <w:b/>
                <w:bCs/>
                <w:sz w:val="20"/>
                <w:szCs w:val="20"/>
              </w:rPr>
              <w:t>22;</w:t>
            </w:r>
          </w:p>
          <w:p w:rsidR="008B00DF" w:rsidRPr="00C9024B" w:rsidRDefault="008B00DF" w:rsidP="001632CF">
            <w:pPr>
              <w:autoSpaceDE w:val="0"/>
              <w:autoSpaceDN w:val="0"/>
              <w:adjustRightInd w:val="0"/>
              <w:jc w:val="both"/>
              <w:rPr>
                <w:sz w:val="20"/>
                <w:szCs w:val="20"/>
              </w:rPr>
            </w:pPr>
          </w:p>
        </w:tc>
      </w:tr>
      <w:tr w:rsidR="00553110" w:rsidRPr="00910B8B" w:rsidTr="00927B25">
        <w:tc>
          <w:tcPr>
            <w:tcW w:w="1755" w:type="dxa"/>
          </w:tcPr>
          <w:p w:rsidR="00553110" w:rsidRPr="00C9024B" w:rsidRDefault="00553110" w:rsidP="001632CF">
            <w:pPr>
              <w:autoSpaceDE w:val="0"/>
              <w:autoSpaceDN w:val="0"/>
              <w:adjustRightInd w:val="0"/>
              <w:jc w:val="both"/>
              <w:rPr>
                <w:b/>
                <w:bCs/>
                <w:color w:val="000000"/>
                <w:sz w:val="20"/>
                <w:szCs w:val="20"/>
              </w:rPr>
            </w:pPr>
          </w:p>
        </w:tc>
        <w:tc>
          <w:tcPr>
            <w:tcW w:w="586" w:type="dxa"/>
          </w:tcPr>
          <w:p w:rsidR="00553110" w:rsidRPr="00C9024B" w:rsidRDefault="00553110" w:rsidP="001632CF">
            <w:pPr>
              <w:autoSpaceDE w:val="0"/>
              <w:autoSpaceDN w:val="0"/>
              <w:adjustRightInd w:val="0"/>
              <w:jc w:val="both"/>
              <w:rPr>
                <w:color w:val="000000"/>
                <w:sz w:val="20"/>
                <w:szCs w:val="20"/>
              </w:rPr>
            </w:pPr>
          </w:p>
        </w:tc>
        <w:tc>
          <w:tcPr>
            <w:tcW w:w="7307" w:type="dxa"/>
          </w:tcPr>
          <w:p w:rsidR="00553110" w:rsidRPr="00C9024B" w:rsidRDefault="00553110" w:rsidP="00524383">
            <w:pPr>
              <w:autoSpaceDE w:val="0"/>
              <w:autoSpaceDN w:val="0"/>
              <w:adjustRightInd w:val="0"/>
              <w:ind w:left="359" w:hanging="359"/>
              <w:jc w:val="both"/>
              <w:rPr>
                <w:sz w:val="20"/>
                <w:szCs w:val="20"/>
              </w:rPr>
            </w:pPr>
            <w:r w:rsidRPr="00C9024B">
              <w:rPr>
                <w:sz w:val="20"/>
                <w:szCs w:val="20"/>
              </w:rPr>
              <w:t xml:space="preserve">(e) </w:t>
            </w:r>
            <w:r w:rsidRPr="00C9024B">
              <w:rPr>
                <w:b/>
                <w:bCs/>
                <w:sz w:val="20"/>
                <w:szCs w:val="20"/>
              </w:rPr>
              <w:t>doc</w:t>
            </w:r>
            <w:r w:rsidRPr="00C9024B">
              <w:rPr>
                <w:sz w:val="20"/>
                <w:szCs w:val="20"/>
              </w:rPr>
              <w:t xml:space="preserve">umentary evidence in accordance with ITB </w:t>
            </w:r>
            <w:r w:rsidRPr="00C9024B">
              <w:rPr>
                <w:b/>
                <w:bCs/>
                <w:sz w:val="20"/>
                <w:szCs w:val="20"/>
              </w:rPr>
              <w:t xml:space="preserve">17 </w:t>
            </w:r>
            <w:r w:rsidRPr="00C9024B">
              <w:rPr>
                <w:sz w:val="20"/>
                <w:szCs w:val="20"/>
              </w:rPr>
              <w:t>establishing the Bidder’s eligibility to</w:t>
            </w:r>
            <w:r w:rsidR="008B00DF" w:rsidRPr="00C9024B">
              <w:rPr>
                <w:sz w:val="20"/>
                <w:szCs w:val="20"/>
              </w:rPr>
              <w:t xml:space="preserve"> </w:t>
            </w:r>
            <w:r w:rsidRPr="00C9024B">
              <w:rPr>
                <w:sz w:val="20"/>
                <w:szCs w:val="20"/>
              </w:rPr>
              <w:t>bid;</w:t>
            </w:r>
          </w:p>
          <w:p w:rsidR="008B00DF" w:rsidRPr="00C9024B" w:rsidRDefault="008B00DF" w:rsidP="001632CF">
            <w:pPr>
              <w:autoSpaceDE w:val="0"/>
              <w:autoSpaceDN w:val="0"/>
              <w:adjustRightInd w:val="0"/>
              <w:ind w:left="255" w:hanging="255"/>
              <w:jc w:val="both"/>
              <w:rPr>
                <w:sz w:val="20"/>
                <w:szCs w:val="20"/>
              </w:rPr>
            </w:pPr>
          </w:p>
        </w:tc>
      </w:tr>
      <w:tr w:rsidR="00553110" w:rsidRPr="00910B8B" w:rsidTr="00927B25">
        <w:tc>
          <w:tcPr>
            <w:tcW w:w="1755" w:type="dxa"/>
          </w:tcPr>
          <w:p w:rsidR="00553110" w:rsidRPr="00C9024B" w:rsidRDefault="00553110" w:rsidP="001632CF">
            <w:pPr>
              <w:autoSpaceDE w:val="0"/>
              <w:autoSpaceDN w:val="0"/>
              <w:adjustRightInd w:val="0"/>
              <w:jc w:val="both"/>
              <w:rPr>
                <w:b/>
                <w:bCs/>
                <w:color w:val="000000"/>
                <w:sz w:val="20"/>
                <w:szCs w:val="20"/>
              </w:rPr>
            </w:pPr>
          </w:p>
        </w:tc>
        <w:tc>
          <w:tcPr>
            <w:tcW w:w="586" w:type="dxa"/>
          </w:tcPr>
          <w:p w:rsidR="00553110" w:rsidRPr="00C9024B" w:rsidRDefault="00553110" w:rsidP="001632CF">
            <w:pPr>
              <w:autoSpaceDE w:val="0"/>
              <w:autoSpaceDN w:val="0"/>
              <w:adjustRightInd w:val="0"/>
              <w:jc w:val="both"/>
              <w:rPr>
                <w:color w:val="000000"/>
                <w:sz w:val="20"/>
                <w:szCs w:val="20"/>
              </w:rPr>
            </w:pPr>
          </w:p>
        </w:tc>
        <w:tc>
          <w:tcPr>
            <w:tcW w:w="7307" w:type="dxa"/>
          </w:tcPr>
          <w:p w:rsidR="00553110" w:rsidRPr="00C9024B" w:rsidRDefault="00553110" w:rsidP="00524383">
            <w:pPr>
              <w:autoSpaceDE w:val="0"/>
              <w:autoSpaceDN w:val="0"/>
              <w:adjustRightInd w:val="0"/>
              <w:ind w:left="359" w:hanging="359"/>
              <w:jc w:val="both"/>
              <w:rPr>
                <w:sz w:val="20"/>
                <w:szCs w:val="20"/>
              </w:rPr>
            </w:pPr>
            <w:r w:rsidRPr="00C9024B">
              <w:rPr>
                <w:sz w:val="20"/>
                <w:szCs w:val="20"/>
              </w:rPr>
              <w:t xml:space="preserve">(f) </w:t>
            </w:r>
            <w:r w:rsidR="00524383">
              <w:rPr>
                <w:sz w:val="20"/>
                <w:szCs w:val="20"/>
              </w:rPr>
              <w:t xml:space="preserve"> </w:t>
            </w:r>
            <w:r w:rsidRPr="00C9024B">
              <w:rPr>
                <w:sz w:val="20"/>
                <w:szCs w:val="20"/>
              </w:rPr>
              <w:t xml:space="preserve">documentary evidence in accordance with ITB Clauses </w:t>
            </w:r>
            <w:r w:rsidRPr="00C9024B">
              <w:rPr>
                <w:b/>
                <w:bCs/>
                <w:sz w:val="20"/>
                <w:szCs w:val="20"/>
              </w:rPr>
              <w:t xml:space="preserve">18 </w:t>
            </w:r>
            <w:r w:rsidRPr="00C9024B">
              <w:rPr>
                <w:sz w:val="20"/>
                <w:szCs w:val="20"/>
              </w:rPr>
              <w:t xml:space="preserve">and </w:t>
            </w:r>
            <w:r w:rsidRPr="00C9024B">
              <w:rPr>
                <w:b/>
                <w:bCs/>
                <w:sz w:val="20"/>
                <w:szCs w:val="20"/>
              </w:rPr>
              <w:t xml:space="preserve">31, </w:t>
            </w:r>
            <w:r w:rsidRPr="00C9024B">
              <w:rPr>
                <w:sz w:val="20"/>
                <w:szCs w:val="20"/>
              </w:rPr>
              <w:t>that the Goods and Related Services conform to the Bidding Document;</w:t>
            </w:r>
          </w:p>
          <w:p w:rsidR="008B00DF" w:rsidRPr="00C9024B" w:rsidRDefault="008B00DF" w:rsidP="001632CF">
            <w:pPr>
              <w:autoSpaceDE w:val="0"/>
              <w:autoSpaceDN w:val="0"/>
              <w:adjustRightInd w:val="0"/>
              <w:jc w:val="both"/>
              <w:rPr>
                <w:sz w:val="20"/>
                <w:szCs w:val="20"/>
              </w:rPr>
            </w:pPr>
          </w:p>
        </w:tc>
      </w:tr>
      <w:tr w:rsidR="00553110" w:rsidRPr="00910B8B" w:rsidTr="00927B25">
        <w:tc>
          <w:tcPr>
            <w:tcW w:w="1755" w:type="dxa"/>
          </w:tcPr>
          <w:p w:rsidR="00553110" w:rsidRPr="00C9024B" w:rsidRDefault="00553110" w:rsidP="001632CF">
            <w:pPr>
              <w:autoSpaceDE w:val="0"/>
              <w:autoSpaceDN w:val="0"/>
              <w:adjustRightInd w:val="0"/>
              <w:jc w:val="both"/>
              <w:rPr>
                <w:b/>
                <w:bCs/>
                <w:color w:val="000000"/>
                <w:sz w:val="20"/>
                <w:szCs w:val="20"/>
              </w:rPr>
            </w:pPr>
          </w:p>
        </w:tc>
        <w:tc>
          <w:tcPr>
            <w:tcW w:w="586" w:type="dxa"/>
          </w:tcPr>
          <w:p w:rsidR="00553110" w:rsidRPr="00C9024B" w:rsidRDefault="00553110" w:rsidP="001632CF">
            <w:pPr>
              <w:autoSpaceDE w:val="0"/>
              <w:autoSpaceDN w:val="0"/>
              <w:adjustRightInd w:val="0"/>
              <w:jc w:val="both"/>
              <w:rPr>
                <w:color w:val="000000"/>
                <w:sz w:val="20"/>
                <w:szCs w:val="20"/>
              </w:rPr>
            </w:pPr>
          </w:p>
        </w:tc>
        <w:tc>
          <w:tcPr>
            <w:tcW w:w="7307" w:type="dxa"/>
          </w:tcPr>
          <w:p w:rsidR="00553110" w:rsidRPr="00C9024B" w:rsidRDefault="00553110" w:rsidP="001632CF">
            <w:pPr>
              <w:autoSpaceDE w:val="0"/>
              <w:autoSpaceDN w:val="0"/>
              <w:adjustRightInd w:val="0"/>
              <w:ind w:left="345" w:hanging="345"/>
              <w:jc w:val="both"/>
              <w:rPr>
                <w:sz w:val="20"/>
                <w:szCs w:val="20"/>
              </w:rPr>
            </w:pPr>
            <w:r w:rsidRPr="00C9024B">
              <w:rPr>
                <w:sz w:val="20"/>
                <w:szCs w:val="20"/>
              </w:rPr>
              <w:t xml:space="preserve">(g)  documentary evidence in accordance with ITB </w:t>
            </w:r>
            <w:r w:rsidRPr="00C9024B">
              <w:rPr>
                <w:b/>
                <w:bCs/>
                <w:sz w:val="20"/>
                <w:szCs w:val="20"/>
              </w:rPr>
              <w:t xml:space="preserve">19 </w:t>
            </w:r>
            <w:r w:rsidRPr="00C9024B">
              <w:rPr>
                <w:sz w:val="20"/>
                <w:szCs w:val="20"/>
              </w:rPr>
              <w:t>establishing the Bidder’s qualifications to perform the contract if its Bid is accepted; and</w:t>
            </w:r>
          </w:p>
          <w:p w:rsidR="008B00DF" w:rsidRPr="00C9024B" w:rsidRDefault="008B00DF" w:rsidP="001632CF">
            <w:pPr>
              <w:autoSpaceDE w:val="0"/>
              <w:autoSpaceDN w:val="0"/>
              <w:adjustRightInd w:val="0"/>
              <w:jc w:val="both"/>
              <w:rPr>
                <w:sz w:val="20"/>
                <w:szCs w:val="20"/>
              </w:rPr>
            </w:pPr>
          </w:p>
        </w:tc>
      </w:tr>
      <w:tr w:rsidR="00553110" w:rsidRPr="00910B8B" w:rsidTr="00927B25">
        <w:tc>
          <w:tcPr>
            <w:tcW w:w="1755" w:type="dxa"/>
          </w:tcPr>
          <w:p w:rsidR="00553110" w:rsidRPr="00C9024B" w:rsidRDefault="00553110" w:rsidP="001632CF">
            <w:pPr>
              <w:autoSpaceDE w:val="0"/>
              <w:autoSpaceDN w:val="0"/>
              <w:adjustRightInd w:val="0"/>
              <w:jc w:val="both"/>
              <w:rPr>
                <w:b/>
                <w:bCs/>
                <w:color w:val="000000"/>
                <w:sz w:val="20"/>
                <w:szCs w:val="20"/>
              </w:rPr>
            </w:pPr>
          </w:p>
        </w:tc>
        <w:tc>
          <w:tcPr>
            <w:tcW w:w="586" w:type="dxa"/>
          </w:tcPr>
          <w:p w:rsidR="00553110" w:rsidRPr="00C9024B" w:rsidRDefault="00553110" w:rsidP="001632CF">
            <w:pPr>
              <w:autoSpaceDE w:val="0"/>
              <w:autoSpaceDN w:val="0"/>
              <w:adjustRightInd w:val="0"/>
              <w:jc w:val="both"/>
              <w:rPr>
                <w:color w:val="000000"/>
                <w:sz w:val="20"/>
                <w:szCs w:val="20"/>
              </w:rPr>
            </w:pPr>
          </w:p>
        </w:tc>
        <w:tc>
          <w:tcPr>
            <w:tcW w:w="7307" w:type="dxa"/>
          </w:tcPr>
          <w:p w:rsidR="00553110" w:rsidRPr="00C9024B" w:rsidRDefault="00553110" w:rsidP="001632CF">
            <w:pPr>
              <w:autoSpaceDE w:val="0"/>
              <w:autoSpaceDN w:val="0"/>
              <w:adjustRightInd w:val="0"/>
              <w:jc w:val="both"/>
              <w:rPr>
                <w:b/>
                <w:bCs/>
                <w:sz w:val="20"/>
                <w:szCs w:val="20"/>
              </w:rPr>
            </w:pPr>
            <w:r w:rsidRPr="00C9024B">
              <w:rPr>
                <w:sz w:val="20"/>
                <w:szCs w:val="20"/>
              </w:rPr>
              <w:t xml:space="preserve">(h) any other </w:t>
            </w:r>
            <w:r w:rsidRPr="00BF1201">
              <w:rPr>
                <w:sz w:val="20"/>
                <w:szCs w:val="20"/>
              </w:rPr>
              <w:t>document</w:t>
            </w:r>
            <w:r w:rsidR="00E838D8" w:rsidRPr="00BF1201">
              <w:rPr>
                <w:sz w:val="20"/>
                <w:szCs w:val="20"/>
              </w:rPr>
              <w:t>s</w:t>
            </w:r>
            <w:r w:rsidRPr="00BF1201">
              <w:rPr>
                <w:sz w:val="20"/>
                <w:szCs w:val="20"/>
              </w:rPr>
              <w:t xml:space="preserve"> required in</w:t>
            </w:r>
            <w:r w:rsidRPr="00C9024B">
              <w:rPr>
                <w:b/>
                <w:bCs/>
                <w:sz w:val="20"/>
                <w:szCs w:val="20"/>
              </w:rPr>
              <w:t xml:space="preserve"> the BDS</w:t>
            </w:r>
          </w:p>
          <w:p w:rsidR="00727B6E" w:rsidRPr="00C9024B" w:rsidRDefault="00727B6E" w:rsidP="001632CF">
            <w:pPr>
              <w:autoSpaceDE w:val="0"/>
              <w:autoSpaceDN w:val="0"/>
              <w:adjustRightInd w:val="0"/>
              <w:jc w:val="both"/>
              <w:rPr>
                <w:sz w:val="20"/>
                <w:szCs w:val="20"/>
              </w:rPr>
            </w:pPr>
          </w:p>
        </w:tc>
      </w:tr>
      <w:tr w:rsidR="00AB75DB" w:rsidRPr="00910B8B" w:rsidTr="00927B25">
        <w:tc>
          <w:tcPr>
            <w:tcW w:w="1755" w:type="dxa"/>
            <w:vMerge w:val="restart"/>
          </w:tcPr>
          <w:p w:rsidR="00AB75DB" w:rsidRPr="00C9024B" w:rsidRDefault="00AB75DB" w:rsidP="001632CF">
            <w:pPr>
              <w:autoSpaceDE w:val="0"/>
              <w:autoSpaceDN w:val="0"/>
              <w:adjustRightInd w:val="0"/>
              <w:jc w:val="both"/>
              <w:rPr>
                <w:b/>
                <w:bCs/>
                <w:sz w:val="20"/>
                <w:szCs w:val="20"/>
              </w:rPr>
            </w:pPr>
            <w:r w:rsidRPr="00C9024B">
              <w:rPr>
                <w:b/>
                <w:bCs/>
                <w:sz w:val="20"/>
                <w:szCs w:val="20"/>
              </w:rPr>
              <w:t>13. Bid</w:t>
            </w:r>
          </w:p>
          <w:p w:rsidR="00AB75DB" w:rsidRPr="00C9024B" w:rsidRDefault="00AB75DB" w:rsidP="001632CF">
            <w:pPr>
              <w:autoSpaceDE w:val="0"/>
              <w:autoSpaceDN w:val="0"/>
              <w:adjustRightInd w:val="0"/>
              <w:jc w:val="both"/>
              <w:rPr>
                <w:b/>
                <w:bCs/>
                <w:sz w:val="20"/>
                <w:szCs w:val="20"/>
              </w:rPr>
            </w:pPr>
            <w:r w:rsidRPr="00C9024B">
              <w:rPr>
                <w:b/>
                <w:bCs/>
                <w:sz w:val="20"/>
                <w:szCs w:val="20"/>
              </w:rPr>
              <w:t>Submission</w:t>
            </w:r>
          </w:p>
          <w:p w:rsidR="00AB75DB" w:rsidRPr="00C9024B" w:rsidRDefault="00AB75DB" w:rsidP="001632CF">
            <w:pPr>
              <w:autoSpaceDE w:val="0"/>
              <w:autoSpaceDN w:val="0"/>
              <w:adjustRightInd w:val="0"/>
              <w:jc w:val="both"/>
              <w:rPr>
                <w:b/>
                <w:bCs/>
                <w:sz w:val="20"/>
                <w:szCs w:val="20"/>
              </w:rPr>
            </w:pPr>
            <w:r w:rsidRPr="00C9024B">
              <w:rPr>
                <w:b/>
                <w:bCs/>
                <w:sz w:val="20"/>
                <w:szCs w:val="20"/>
              </w:rPr>
              <w:lastRenderedPageBreak/>
              <w:t>Sheet and</w:t>
            </w:r>
          </w:p>
          <w:p w:rsidR="00AB75DB" w:rsidRPr="00C9024B" w:rsidRDefault="00AB75DB" w:rsidP="001632CF">
            <w:pPr>
              <w:autoSpaceDE w:val="0"/>
              <w:autoSpaceDN w:val="0"/>
              <w:adjustRightInd w:val="0"/>
              <w:jc w:val="both"/>
              <w:rPr>
                <w:b/>
                <w:bCs/>
                <w:sz w:val="20"/>
                <w:szCs w:val="20"/>
              </w:rPr>
            </w:pPr>
            <w:r w:rsidRPr="00C9024B">
              <w:rPr>
                <w:b/>
                <w:bCs/>
                <w:sz w:val="20"/>
                <w:szCs w:val="20"/>
              </w:rPr>
              <w:t>Price</w:t>
            </w:r>
          </w:p>
          <w:p w:rsidR="00AB75DB" w:rsidRPr="00C9024B" w:rsidRDefault="00AB75DB" w:rsidP="001632CF">
            <w:pPr>
              <w:autoSpaceDE w:val="0"/>
              <w:autoSpaceDN w:val="0"/>
              <w:adjustRightInd w:val="0"/>
              <w:jc w:val="both"/>
              <w:rPr>
                <w:b/>
                <w:bCs/>
                <w:color w:val="000000"/>
                <w:sz w:val="20"/>
                <w:szCs w:val="20"/>
              </w:rPr>
            </w:pPr>
            <w:r w:rsidRPr="00C9024B">
              <w:rPr>
                <w:b/>
                <w:bCs/>
                <w:sz w:val="20"/>
                <w:szCs w:val="20"/>
              </w:rPr>
              <w:t>Schedules</w:t>
            </w:r>
          </w:p>
        </w:tc>
        <w:tc>
          <w:tcPr>
            <w:tcW w:w="586" w:type="dxa"/>
          </w:tcPr>
          <w:p w:rsidR="00AB75DB" w:rsidRPr="00C9024B" w:rsidRDefault="00AB75DB" w:rsidP="001632CF">
            <w:pPr>
              <w:autoSpaceDE w:val="0"/>
              <w:autoSpaceDN w:val="0"/>
              <w:adjustRightInd w:val="0"/>
              <w:jc w:val="both"/>
              <w:rPr>
                <w:color w:val="000000"/>
                <w:sz w:val="20"/>
                <w:szCs w:val="20"/>
              </w:rPr>
            </w:pPr>
            <w:r w:rsidRPr="00C9024B">
              <w:rPr>
                <w:color w:val="000000"/>
                <w:sz w:val="20"/>
                <w:szCs w:val="20"/>
              </w:rPr>
              <w:lastRenderedPageBreak/>
              <w:t>13.1</w:t>
            </w:r>
          </w:p>
        </w:tc>
        <w:tc>
          <w:tcPr>
            <w:tcW w:w="7307" w:type="dxa"/>
          </w:tcPr>
          <w:p w:rsidR="00AB75DB" w:rsidRPr="00C9024B" w:rsidRDefault="00AB75DB" w:rsidP="001632CF">
            <w:pPr>
              <w:autoSpaceDE w:val="0"/>
              <w:autoSpaceDN w:val="0"/>
              <w:adjustRightInd w:val="0"/>
              <w:jc w:val="both"/>
              <w:rPr>
                <w:sz w:val="20"/>
                <w:szCs w:val="20"/>
              </w:rPr>
            </w:pPr>
            <w:r w:rsidRPr="00C9024B">
              <w:rPr>
                <w:sz w:val="20"/>
                <w:szCs w:val="20"/>
              </w:rPr>
              <w:t xml:space="preserve">The Bidder shall submit the Bid Submission Sheet using the form furnished in </w:t>
            </w:r>
            <w:r w:rsidRPr="00C9024B">
              <w:rPr>
                <w:b/>
                <w:bCs/>
                <w:sz w:val="20"/>
                <w:szCs w:val="20"/>
              </w:rPr>
              <w:t>Section IV, Bidding Forms</w:t>
            </w:r>
            <w:r w:rsidRPr="00C9024B">
              <w:rPr>
                <w:sz w:val="20"/>
                <w:szCs w:val="20"/>
              </w:rPr>
              <w:t xml:space="preserve">. This form must be completed without any alterations to its format, </w:t>
            </w:r>
            <w:r w:rsidRPr="00C9024B">
              <w:rPr>
                <w:sz w:val="20"/>
                <w:szCs w:val="20"/>
              </w:rPr>
              <w:lastRenderedPageBreak/>
              <w:t>and no substitutes shall be accepted. All blank spaces shall be filled in with the information requested.</w:t>
            </w:r>
          </w:p>
          <w:p w:rsidR="008B00DF" w:rsidRPr="00C9024B" w:rsidRDefault="008B00DF" w:rsidP="001632CF">
            <w:pPr>
              <w:autoSpaceDE w:val="0"/>
              <w:autoSpaceDN w:val="0"/>
              <w:adjustRightInd w:val="0"/>
              <w:jc w:val="both"/>
              <w:rPr>
                <w:sz w:val="20"/>
                <w:szCs w:val="20"/>
              </w:rPr>
            </w:pPr>
          </w:p>
        </w:tc>
      </w:tr>
      <w:tr w:rsidR="00AB75DB" w:rsidRPr="00910B8B" w:rsidTr="00927B25">
        <w:tc>
          <w:tcPr>
            <w:tcW w:w="1755" w:type="dxa"/>
            <w:vMerge/>
          </w:tcPr>
          <w:p w:rsidR="00AB75DB" w:rsidRPr="00C9024B" w:rsidRDefault="00AB75DB" w:rsidP="001632CF">
            <w:pPr>
              <w:autoSpaceDE w:val="0"/>
              <w:autoSpaceDN w:val="0"/>
              <w:adjustRightInd w:val="0"/>
              <w:jc w:val="both"/>
              <w:rPr>
                <w:b/>
                <w:bCs/>
                <w:color w:val="000000"/>
                <w:sz w:val="20"/>
                <w:szCs w:val="20"/>
              </w:rPr>
            </w:pPr>
          </w:p>
        </w:tc>
        <w:tc>
          <w:tcPr>
            <w:tcW w:w="586" w:type="dxa"/>
          </w:tcPr>
          <w:p w:rsidR="00AB75DB" w:rsidRPr="00C9024B" w:rsidRDefault="00AB75DB" w:rsidP="001632CF">
            <w:pPr>
              <w:autoSpaceDE w:val="0"/>
              <w:autoSpaceDN w:val="0"/>
              <w:adjustRightInd w:val="0"/>
              <w:jc w:val="both"/>
              <w:rPr>
                <w:color w:val="000000"/>
                <w:sz w:val="20"/>
                <w:szCs w:val="20"/>
              </w:rPr>
            </w:pPr>
            <w:r w:rsidRPr="00C9024B">
              <w:rPr>
                <w:color w:val="000000"/>
                <w:sz w:val="20"/>
                <w:szCs w:val="20"/>
              </w:rPr>
              <w:t>13.2</w:t>
            </w:r>
          </w:p>
        </w:tc>
        <w:tc>
          <w:tcPr>
            <w:tcW w:w="7307" w:type="dxa"/>
          </w:tcPr>
          <w:p w:rsidR="00AB75DB" w:rsidRPr="00C9024B" w:rsidRDefault="00AB75DB" w:rsidP="001632CF">
            <w:pPr>
              <w:autoSpaceDE w:val="0"/>
              <w:autoSpaceDN w:val="0"/>
              <w:adjustRightInd w:val="0"/>
              <w:jc w:val="both"/>
              <w:rPr>
                <w:sz w:val="20"/>
                <w:szCs w:val="20"/>
              </w:rPr>
            </w:pPr>
            <w:r w:rsidRPr="00C9024B">
              <w:rPr>
                <w:sz w:val="20"/>
                <w:szCs w:val="20"/>
              </w:rPr>
              <w:t xml:space="preserve">The Bidder shall submit the Price Schedules for Goods and Related Services, according to their origin as appropriate, using the forms furnished in </w:t>
            </w:r>
            <w:r w:rsidRPr="00C9024B">
              <w:rPr>
                <w:b/>
                <w:bCs/>
                <w:sz w:val="20"/>
                <w:szCs w:val="20"/>
              </w:rPr>
              <w:t>Section IV, Bidding Forms</w:t>
            </w:r>
            <w:r w:rsidRPr="00C9024B">
              <w:rPr>
                <w:sz w:val="20"/>
                <w:szCs w:val="20"/>
              </w:rPr>
              <w:t>.</w:t>
            </w:r>
          </w:p>
          <w:p w:rsidR="008B00DF" w:rsidRPr="00C9024B" w:rsidRDefault="008B00DF" w:rsidP="001632CF">
            <w:pPr>
              <w:autoSpaceDE w:val="0"/>
              <w:autoSpaceDN w:val="0"/>
              <w:adjustRightInd w:val="0"/>
              <w:jc w:val="both"/>
              <w:rPr>
                <w:sz w:val="20"/>
                <w:szCs w:val="20"/>
              </w:rPr>
            </w:pPr>
          </w:p>
        </w:tc>
      </w:tr>
      <w:tr w:rsidR="00AB75DB" w:rsidRPr="00910B8B" w:rsidTr="00927B25">
        <w:tc>
          <w:tcPr>
            <w:tcW w:w="1755" w:type="dxa"/>
          </w:tcPr>
          <w:p w:rsidR="00AB75DB" w:rsidRPr="00C9024B" w:rsidRDefault="00AB75DB" w:rsidP="001632CF">
            <w:pPr>
              <w:autoSpaceDE w:val="0"/>
              <w:autoSpaceDN w:val="0"/>
              <w:adjustRightInd w:val="0"/>
              <w:jc w:val="both"/>
              <w:rPr>
                <w:b/>
                <w:bCs/>
                <w:sz w:val="20"/>
                <w:szCs w:val="20"/>
              </w:rPr>
            </w:pPr>
            <w:r w:rsidRPr="00C9024B">
              <w:rPr>
                <w:b/>
                <w:bCs/>
                <w:sz w:val="20"/>
                <w:szCs w:val="20"/>
              </w:rPr>
              <w:t>14.Alternative</w:t>
            </w:r>
          </w:p>
          <w:p w:rsidR="00AB75DB" w:rsidRPr="00C9024B" w:rsidRDefault="00AB75DB" w:rsidP="001632CF">
            <w:pPr>
              <w:autoSpaceDE w:val="0"/>
              <w:autoSpaceDN w:val="0"/>
              <w:adjustRightInd w:val="0"/>
              <w:jc w:val="both"/>
              <w:rPr>
                <w:b/>
                <w:bCs/>
                <w:color w:val="000000"/>
                <w:sz w:val="20"/>
                <w:szCs w:val="20"/>
              </w:rPr>
            </w:pPr>
            <w:r w:rsidRPr="00C9024B">
              <w:rPr>
                <w:b/>
                <w:bCs/>
                <w:sz w:val="20"/>
                <w:szCs w:val="20"/>
              </w:rPr>
              <w:t>Bids</w:t>
            </w:r>
          </w:p>
        </w:tc>
        <w:tc>
          <w:tcPr>
            <w:tcW w:w="586" w:type="dxa"/>
          </w:tcPr>
          <w:p w:rsidR="00AB75DB" w:rsidRPr="00C9024B" w:rsidRDefault="00AB75DB" w:rsidP="001632CF">
            <w:pPr>
              <w:autoSpaceDE w:val="0"/>
              <w:autoSpaceDN w:val="0"/>
              <w:adjustRightInd w:val="0"/>
              <w:jc w:val="both"/>
              <w:rPr>
                <w:color w:val="000000"/>
                <w:sz w:val="20"/>
                <w:szCs w:val="20"/>
              </w:rPr>
            </w:pPr>
            <w:r w:rsidRPr="00C9024B">
              <w:rPr>
                <w:color w:val="000000"/>
                <w:sz w:val="20"/>
                <w:szCs w:val="20"/>
              </w:rPr>
              <w:t>14.1</w:t>
            </w:r>
          </w:p>
        </w:tc>
        <w:tc>
          <w:tcPr>
            <w:tcW w:w="7307" w:type="dxa"/>
          </w:tcPr>
          <w:p w:rsidR="00AB75DB" w:rsidRPr="00C9024B" w:rsidRDefault="00AB75DB" w:rsidP="001632CF">
            <w:pPr>
              <w:autoSpaceDE w:val="0"/>
              <w:autoSpaceDN w:val="0"/>
              <w:adjustRightInd w:val="0"/>
              <w:jc w:val="both"/>
              <w:rPr>
                <w:sz w:val="20"/>
                <w:szCs w:val="20"/>
              </w:rPr>
            </w:pPr>
            <w:r w:rsidRPr="00C9024B">
              <w:rPr>
                <w:sz w:val="20"/>
                <w:szCs w:val="20"/>
              </w:rPr>
              <w:t xml:space="preserve">Unless otherwise </w:t>
            </w:r>
            <w:r w:rsidRPr="00C9024B">
              <w:rPr>
                <w:b/>
                <w:bCs/>
                <w:sz w:val="20"/>
                <w:szCs w:val="20"/>
              </w:rPr>
              <w:t>indicated in the BDS</w:t>
            </w:r>
            <w:r w:rsidRPr="00C9024B">
              <w:rPr>
                <w:sz w:val="20"/>
                <w:szCs w:val="20"/>
              </w:rPr>
              <w:t>, alternative bids shall not be considered.</w:t>
            </w:r>
          </w:p>
          <w:p w:rsidR="008B00DF" w:rsidRPr="00C9024B" w:rsidRDefault="008B00DF" w:rsidP="001632CF">
            <w:pPr>
              <w:autoSpaceDE w:val="0"/>
              <w:autoSpaceDN w:val="0"/>
              <w:adjustRightInd w:val="0"/>
              <w:jc w:val="both"/>
              <w:rPr>
                <w:sz w:val="20"/>
                <w:szCs w:val="20"/>
              </w:rPr>
            </w:pPr>
          </w:p>
          <w:p w:rsidR="008B00DF" w:rsidRPr="00C9024B" w:rsidRDefault="008B00DF" w:rsidP="001632CF">
            <w:pPr>
              <w:autoSpaceDE w:val="0"/>
              <w:autoSpaceDN w:val="0"/>
              <w:adjustRightInd w:val="0"/>
              <w:jc w:val="both"/>
              <w:rPr>
                <w:sz w:val="20"/>
                <w:szCs w:val="20"/>
              </w:rPr>
            </w:pPr>
          </w:p>
        </w:tc>
      </w:tr>
      <w:tr w:rsidR="00FC52F1" w:rsidRPr="00910B8B" w:rsidTr="00927B25">
        <w:tc>
          <w:tcPr>
            <w:tcW w:w="1755" w:type="dxa"/>
            <w:vMerge w:val="restart"/>
          </w:tcPr>
          <w:p w:rsidR="00FC52F1" w:rsidRPr="00C9024B" w:rsidRDefault="00FC52F1" w:rsidP="001632CF">
            <w:pPr>
              <w:autoSpaceDE w:val="0"/>
              <w:autoSpaceDN w:val="0"/>
              <w:adjustRightInd w:val="0"/>
              <w:jc w:val="both"/>
              <w:rPr>
                <w:b/>
                <w:bCs/>
                <w:sz w:val="20"/>
                <w:szCs w:val="20"/>
              </w:rPr>
            </w:pPr>
            <w:r w:rsidRPr="00C9024B">
              <w:rPr>
                <w:b/>
                <w:bCs/>
                <w:sz w:val="20"/>
                <w:szCs w:val="20"/>
              </w:rPr>
              <w:t>15.Bid Prices and</w:t>
            </w:r>
          </w:p>
          <w:p w:rsidR="00FC52F1" w:rsidRPr="00C9024B" w:rsidRDefault="00FC52F1" w:rsidP="001632CF">
            <w:pPr>
              <w:autoSpaceDE w:val="0"/>
              <w:autoSpaceDN w:val="0"/>
              <w:adjustRightInd w:val="0"/>
              <w:jc w:val="both"/>
              <w:rPr>
                <w:b/>
                <w:bCs/>
                <w:color w:val="000000"/>
                <w:sz w:val="20"/>
                <w:szCs w:val="20"/>
              </w:rPr>
            </w:pPr>
            <w:r w:rsidRPr="00C9024B">
              <w:rPr>
                <w:b/>
                <w:bCs/>
                <w:sz w:val="20"/>
                <w:szCs w:val="20"/>
              </w:rPr>
              <w:t>Discounts</w:t>
            </w:r>
          </w:p>
        </w:tc>
        <w:tc>
          <w:tcPr>
            <w:tcW w:w="586" w:type="dxa"/>
          </w:tcPr>
          <w:p w:rsidR="00FC52F1" w:rsidRPr="00C9024B" w:rsidRDefault="00FC52F1" w:rsidP="001632CF">
            <w:pPr>
              <w:autoSpaceDE w:val="0"/>
              <w:autoSpaceDN w:val="0"/>
              <w:adjustRightInd w:val="0"/>
              <w:jc w:val="both"/>
              <w:rPr>
                <w:color w:val="000000"/>
                <w:sz w:val="20"/>
                <w:szCs w:val="20"/>
              </w:rPr>
            </w:pPr>
            <w:r w:rsidRPr="00C9024B">
              <w:rPr>
                <w:color w:val="000000"/>
                <w:sz w:val="20"/>
                <w:szCs w:val="20"/>
              </w:rPr>
              <w:t>15.1</w:t>
            </w:r>
          </w:p>
        </w:tc>
        <w:tc>
          <w:tcPr>
            <w:tcW w:w="7307" w:type="dxa"/>
          </w:tcPr>
          <w:p w:rsidR="00FC52F1" w:rsidRPr="00C9024B" w:rsidRDefault="00FC52F1" w:rsidP="001632CF">
            <w:pPr>
              <w:autoSpaceDE w:val="0"/>
              <w:autoSpaceDN w:val="0"/>
              <w:adjustRightInd w:val="0"/>
              <w:jc w:val="both"/>
              <w:rPr>
                <w:sz w:val="20"/>
                <w:szCs w:val="20"/>
              </w:rPr>
            </w:pPr>
            <w:r w:rsidRPr="00C9024B">
              <w:rPr>
                <w:sz w:val="20"/>
                <w:szCs w:val="20"/>
              </w:rPr>
              <w:t>The prices and discounts quoted by the Bidder in the Bid Submission Sheet and in the Price Schedules shall conform to the requirements specified below.</w:t>
            </w:r>
          </w:p>
          <w:p w:rsidR="008B00DF" w:rsidRPr="00C9024B" w:rsidRDefault="008B00DF" w:rsidP="001632CF">
            <w:pPr>
              <w:autoSpaceDE w:val="0"/>
              <w:autoSpaceDN w:val="0"/>
              <w:adjustRightInd w:val="0"/>
              <w:jc w:val="both"/>
              <w:rPr>
                <w:sz w:val="20"/>
                <w:szCs w:val="20"/>
              </w:rPr>
            </w:pPr>
          </w:p>
        </w:tc>
      </w:tr>
      <w:tr w:rsidR="00FC52F1" w:rsidRPr="00910B8B" w:rsidTr="00927B25">
        <w:tc>
          <w:tcPr>
            <w:tcW w:w="1755" w:type="dxa"/>
            <w:vMerge/>
          </w:tcPr>
          <w:p w:rsidR="00FC52F1" w:rsidRPr="00C9024B" w:rsidRDefault="00FC52F1" w:rsidP="001632CF">
            <w:pPr>
              <w:autoSpaceDE w:val="0"/>
              <w:autoSpaceDN w:val="0"/>
              <w:adjustRightInd w:val="0"/>
              <w:jc w:val="both"/>
              <w:rPr>
                <w:b/>
                <w:bCs/>
                <w:color w:val="000000"/>
                <w:sz w:val="20"/>
                <w:szCs w:val="20"/>
              </w:rPr>
            </w:pPr>
          </w:p>
        </w:tc>
        <w:tc>
          <w:tcPr>
            <w:tcW w:w="586" w:type="dxa"/>
          </w:tcPr>
          <w:p w:rsidR="00FC52F1" w:rsidRPr="00C9024B" w:rsidRDefault="00FC52F1" w:rsidP="001632CF">
            <w:pPr>
              <w:autoSpaceDE w:val="0"/>
              <w:autoSpaceDN w:val="0"/>
              <w:adjustRightInd w:val="0"/>
              <w:jc w:val="both"/>
              <w:rPr>
                <w:color w:val="000000"/>
                <w:sz w:val="20"/>
                <w:szCs w:val="20"/>
              </w:rPr>
            </w:pPr>
            <w:r w:rsidRPr="00C9024B">
              <w:rPr>
                <w:color w:val="000000"/>
                <w:sz w:val="20"/>
                <w:szCs w:val="20"/>
              </w:rPr>
              <w:t>15.2</w:t>
            </w:r>
          </w:p>
        </w:tc>
        <w:tc>
          <w:tcPr>
            <w:tcW w:w="7307" w:type="dxa"/>
          </w:tcPr>
          <w:p w:rsidR="00FC52F1" w:rsidRPr="00C9024B" w:rsidRDefault="00FC52F1" w:rsidP="001632CF">
            <w:pPr>
              <w:autoSpaceDE w:val="0"/>
              <w:autoSpaceDN w:val="0"/>
              <w:adjustRightInd w:val="0"/>
              <w:jc w:val="both"/>
              <w:rPr>
                <w:b/>
                <w:bCs/>
                <w:sz w:val="20"/>
                <w:szCs w:val="20"/>
              </w:rPr>
            </w:pPr>
            <w:r w:rsidRPr="00C9024B">
              <w:rPr>
                <w:sz w:val="20"/>
                <w:szCs w:val="20"/>
              </w:rPr>
              <w:t>All items in the Schedule of Supply must be listed and priced separately in the Price Schedules. If a Price Schedule shows items listed but not priced, their prices shall be assumed to be included in the prices of other items. Items not listed in the Price Schedule shall be assumed not to be included in the Bid,</w:t>
            </w:r>
            <w:r w:rsidR="00722EE5" w:rsidRPr="00C9024B">
              <w:rPr>
                <w:sz w:val="20"/>
                <w:szCs w:val="20"/>
              </w:rPr>
              <w:t xml:space="preserve"> </w:t>
            </w:r>
            <w:r w:rsidRPr="00C9024B">
              <w:rPr>
                <w:sz w:val="20"/>
                <w:szCs w:val="20"/>
              </w:rPr>
              <w:t xml:space="preserve">and provided that the Bid is substantially responsive, the corresponding adjustment shall be applied in accordance with ITB </w:t>
            </w:r>
            <w:r w:rsidRPr="00C9024B">
              <w:rPr>
                <w:b/>
                <w:bCs/>
                <w:sz w:val="20"/>
                <w:szCs w:val="20"/>
              </w:rPr>
              <w:t>32.3</w:t>
            </w:r>
          </w:p>
          <w:p w:rsidR="008B00DF" w:rsidRPr="00C9024B" w:rsidRDefault="008B00DF" w:rsidP="001632CF">
            <w:pPr>
              <w:autoSpaceDE w:val="0"/>
              <w:autoSpaceDN w:val="0"/>
              <w:adjustRightInd w:val="0"/>
              <w:jc w:val="both"/>
              <w:rPr>
                <w:sz w:val="20"/>
                <w:szCs w:val="20"/>
              </w:rPr>
            </w:pPr>
          </w:p>
        </w:tc>
      </w:tr>
      <w:tr w:rsidR="00AB75DB" w:rsidRPr="00910B8B" w:rsidTr="00927B25">
        <w:tc>
          <w:tcPr>
            <w:tcW w:w="1755" w:type="dxa"/>
          </w:tcPr>
          <w:p w:rsidR="00AB75DB" w:rsidRPr="00C9024B" w:rsidRDefault="00AB75DB" w:rsidP="001632CF">
            <w:pPr>
              <w:autoSpaceDE w:val="0"/>
              <w:autoSpaceDN w:val="0"/>
              <w:adjustRightInd w:val="0"/>
              <w:jc w:val="both"/>
              <w:rPr>
                <w:b/>
                <w:bCs/>
                <w:color w:val="000000"/>
                <w:sz w:val="20"/>
                <w:szCs w:val="20"/>
              </w:rPr>
            </w:pPr>
          </w:p>
        </w:tc>
        <w:tc>
          <w:tcPr>
            <w:tcW w:w="586" w:type="dxa"/>
          </w:tcPr>
          <w:p w:rsidR="00AB75DB" w:rsidRPr="00C9024B" w:rsidRDefault="00332217" w:rsidP="001632CF">
            <w:pPr>
              <w:autoSpaceDE w:val="0"/>
              <w:autoSpaceDN w:val="0"/>
              <w:adjustRightInd w:val="0"/>
              <w:jc w:val="both"/>
              <w:rPr>
                <w:color w:val="000000"/>
                <w:sz w:val="20"/>
                <w:szCs w:val="20"/>
              </w:rPr>
            </w:pPr>
            <w:r w:rsidRPr="00C9024B">
              <w:rPr>
                <w:color w:val="000000"/>
                <w:sz w:val="20"/>
                <w:szCs w:val="20"/>
              </w:rPr>
              <w:t>15.3</w:t>
            </w:r>
          </w:p>
        </w:tc>
        <w:tc>
          <w:tcPr>
            <w:tcW w:w="7307" w:type="dxa"/>
          </w:tcPr>
          <w:p w:rsidR="00AB75DB" w:rsidRPr="00C9024B" w:rsidRDefault="00332217" w:rsidP="001632CF">
            <w:pPr>
              <w:autoSpaceDE w:val="0"/>
              <w:autoSpaceDN w:val="0"/>
              <w:adjustRightInd w:val="0"/>
              <w:jc w:val="both"/>
              <w:rPr>
                <w:sz w:val="20"/>
                <w:szCs w:val="20"/>
              </w:rPr>
            </w:pPr>
            <w:r w:rsidRPr="00C9024B">
              <w:rPr>
                <w:sz w:val="20"/>
                <w:szCs w:val="20"/>
              </w:rPr>
              <w:t>The price to be quoted in the Bid Submission Sheet shall be the total price of the Bid excluding any discounts offered</w:t>
            </w:r>
          </w:p>
          <w:p w:rsidR="008B00DF" w:rsidRPr="00C9024B" w:rsidRDefault="008B00DF" w:rsidP="001632CF">
            <w:pPr>
              <w:autoSpaceDE w:val="0"/>
              <w:autoSpaceDN w:val="0"/>
              <w:adjustRightInd w:val="0"/>
              <w:jc w:val="both"/>
              <w:rPr>
                <w:sz w:val="20"/>
                <w:szCs w:val="20"/>
              </w:rPr>
            </w:pPr>
          </w:p>
        </w:tc>
      </w:tr>
      <w:tr w:rsidR="00AB75DB" w:rsidRPr="00910B8B" w:rsidTr="00927B25">
        <w:tc>
          <w:tcPr>
            <w:tcW w:w="1755" w:type="dxa"/>
          </w:tcPr>
          <w:p w:rsidR="00AB75DB" w:rsidRPr="00C9024B" w:rsidRDefault="00AB75DB" w:rsidP="001632CF">
            <w:pPr>
              <w:autoSpaceDE w:val="0"/>
              <w:autoSpaceDN w:val="0"/>
              <w:adjustRightInd w:val="0"/>
              <w:jc w:val="both"/>
              <w:rPr>
                <w:b/>
                <w:bCs/>
                <w:color w:val="000000"/>
                <w:sz w:val="20"/>
                <w:szCs w:val="20"/>
              </w:rPr>
            </w:pPr>
          </w:p>
        </w:tc>
        <w:tc>
          <w:tcPr>
            <w:tcW w:w="586" w:type="dxa"/>
          </w:tcPr>
          <w:p w:rsidR="00AB75DB" w:rsidRPr="00C9024B" w:rsidRDefault="00332217" w:rsidP="001632CF">
            <w:pPr>
              <w:autoSpaceDE w:val="0"/>
              <w:autoSpaceDN w:val="0"/>
              <w:adjustRightInd w:val="0"/>
              <w:jc w:val="both"/>
              <w:rPr>
                <w:color w:val="000000"/>
                <w:sz w:val="20"/>
                <w:szCs w:val="20"/>
              </w:rPr>
            </w:pPr>
            <w:r w:rsidRPr="00C9024B">
              <w:rPr>
                <w:color w:val="000000"/>
                <w:sz w:val="20"/>
                <w:szCs w:val="20"/>
              </w:rPr>
              <w:t>15.4</w:t>
            </w:r>
          </w:p>
        </w:tc>
        <w:tc>
          <w:tcPr>
            <w:tcW w:w="7307" w:type="dxa"/>
          </w:tcPr>
          <w:p w:rsidR="00AB75DB" w:rsidRPr="00C9024B" w:rsidRDefault="00332217" w:rsidP="001632CF">
            <w:pPr>
              <w:autoSpaceDE w:val="0"/>
              <w:autoSpaceDN w:val="0"/>
              <w:adjustRightInd w:val="0"/>
              <w:jc w:val="both"/>
              <w:rPr>
                <w:sz w:val="20"/>
                <w:szCs w:val="20"/>
              </w:rPr>
            </w:pPr>
            <w:r w:rsidRPr="00C9024B">
              <w:rPr>
                <w:sz w:val="20"/>
                <w:szCs w:val="20"/>
              </w:rPr>
              <w:t>The Bidder shall quote any unconditional discounts and the methodology for their application in the Bid Submission Sheet.</w:t>
            </w:r>
          </w:p>
          <w:p w:rsidR="008B00DF" w:rsidRPr="00C9024B" w:rsidRDefault="008B00DF" w:rsidP="001632CF">
            <w:pPr>
              <w:autoSpaceDE w:val="0"/>
              <w:autoSpaceDN w:val="0"/>
              <w:adjustRightInd w:val="0"/>
              <w:jc w:val="both"/>
              <w:rPr>
                <w:sz w:val="20"/>
                <w:szCs w:val="20"/>
              </w:rPr>
            </w:pPr>
          </w:p>
        </w:tc>
      </w:tr>
      <w:tr w:rsidR="00332217" w:rsidRPr="00910B8B" w:rsidTr="00927B25">
        <w:tc>
          <w:tcPr>
            <w:tcW w:w="1755" w:type="dxa"/>
          </w:tcPr>
          <w:p w:rsidR="00332217" w:rsidRPr="00C9024B" w:rsidRDefault="00332217" w:rsidP="001632CF">
            <w:pPr>
              <w:autoSpaceDE w:val="0"/>
              <w:autoSpaceDN w:val="0"/>
              <w:adjustRightInd w:val="0"/>
              <w:jc w:val="both"/>
              <w:rPr>
                <w:b/>
                <w:bCs/>
                <w:color w:val="000000"/>
                <w:sz w:val="20"/>
                <w:szCs w:val="20"/>
              </w:rPr>
            </w:pPr>
          </w:p>
        </w:tc>
        <w:tc>
          <w:tcPr>
            <w:tcW w:w="586" w:type="dxa"/>
          </w:tcPr>
          <w:p w:rsidR="00332217" w:rsidRPr="00C9024B" w:rsidRDefault="00332217" w:rsidP="001632CF">
            <w:pPr>
              <w:autoSpaceDE w:val="0"/>
              <w:autoSpaceDN w:val="0"/>
              <w:adjustRightInd w:val="0"/>
              <w:jc w:val="both"/>
              <w:rPr>
                <w:color w:val="000000"/>
                <w:sz w:val="20"/>
                <w:szCs w:val="20"/>
              </w:rPr>
            </w:pPr>
            <w:r w:rsidRPr="00C9024B">
              <w:rPr>
                <w:color w:val="000000"/>
                <w:sz w:val="20"/>
                <w:szCs w:val="20"/>
              </w:rPr>
              <w:t>15.5</w:t>
            </w:r>
          </w:p>
        </w:tc>
        <w:tc>
          <w:tcPr>
            <w:tcW w:w="7307" w:type="dxa"/>
          </w:tcPr>
          <w:p w:rsidR="00332217" w:rsidRPr="00C9024B" w:rsidRDefault="00332217" w:rsidP="001632CF">
            <w:pPr>
              <w:autoSpaceDE w:val="0"/>
              <w:autoSpaceDN w:val="0"/>
              <w:adjustRightInd w:val="0"/>
              <w:jc w:val="both"/>
              <w:rPr>
                <w:b/>
                <w:bCs/>
                <w:sz w:val="20"/>
                <w:szCs w:val="20"/>
              </w:rPr>
            </w:pPr>
            <w:r w:rsidRPr="00C9024B">
              <w:rPr>
                <w:sz w:val="20"/>
                <w:szCs w:val="20"/>
              </w:rPr>
              <w:t xml:space="preserve">The terms EXW, CIF, CIP, and other similar terms shall be governed by the rules prescribed in the current edition of Incoterms, published by The International Chamber of Commerce, at the date of the Invitation for Bids or </w:t>
            </w:r>
            <w:r w:rsidRPr="00C9024B">
              <w:rPr>
                <w:b/>
                <w:bCs/>
                <w:sz w:val="20"/>
                <w:szCs w:val="20"/>
              </w:rPr>
              <w:t>as specified in the BDS.</w:t>
            </w:r>
          </w:p>
          <w:p w:rsidR="008B00DF" w:rsidRPr="00C9024B" w:rsidRDefault="008B00DF" w:rsidP="001632CF">
            <w:pPr>
              <w:autoSpaceDE w:val="0"/>
              <w:autoSpaceDN w:val="0"/>
              <w:adjustRightInd w:val="0"/>
              <w:jc w:val="both"/>
              <w:rPr>
                <w:sz w:val="20"/>
                <w:szCs w:val="20"/>
              </w:rPr>
            </w:pPr>
          </w:p>
        </w:tc>
      </w:tr>
      <w:tr w:rsidR="00332217" w:rsidRPr="00910B8B" w:rsidTr="00927B25">
        <w:tc>
          <w:tcPr>
            <w:tcW w:w="1755" w:type="dxa"/>
          </w:tcPr>
          <w:p w:rsidR="00332217" w:rsidRPr="00C9024B" w:rsidRDefault="00332217" w:rsidP="001632CF">
            <w:pPr>
              <w:autoSpaceDE w:val="0"/>
              <w:autoSpaceDN w:val="0"/>
              <w:adjustRightInd w:val="0"/>
              <w:jc w:val="both"/>
              <w:rPr>
                <w:b/>
                <w:bCs/>
                <w:color w:val="000000"/>
                <w:sz w:val="20"/>
                <w:szCs w:val="20"/>
              </w:rPr>
            </w:pPr>
          </w:p>
        </w:tc>
        <w:tc>
          <w:tcPr>
            <w:tcW w:w="586" w:type="dxa"/>
          </w:tcPr>
          <w:p w:rsidR="00332217" w:rsidRPr="00C9024B" w:rsidRDefault="00F20778" w:rsidP="001632CF">
            <w:pPr>
              <w:autoSpaceDE w:val="0"/>
              <w:autoSpaceDN w:val="0"/>
              <w:adjustRightInd w:val="0"/>
              <w:jc w:val="both"/>
              <w:rPr>
                <w:color w:val="000000"/>
                <w:sz w:val="20"/>
                <w:szCs w:val="20"/>
              </w:rPr>
            </w:pPr>
            <w:r w:rsidRPr="00C9024B">
              <w:rPr>
                <w:color w:val="000000"/>
                <w:sz w:val="20"/>
                <w:szCs w:val="20"/>
              </w:rPr>
              <w:t>15.6</w:t>
            </w:r>
          </w:p>
        </w:tc>
        <w:tc>
          <w:tcPr>
            <w:tcW w:w="7307" w:type="dxa"/>
          </w:tcPr>
          <w:p w:rsidR="00332217" w:rsidRDefault="00F20778" w:rsidP="001632CF">
            <w:pPr>
              <w:autoSpaceDE w:val="0"/>
              <w:autoSpaceDN w:val="0"/>
              <w:adjustRightInd w:val="0"/>
              <w:jc w:val="both"/>
              <w:rPr>
                <w:sz w:val="20"/>
                <w:szCs w:val="20"/>
              </w:rPr>
            </w:pPr>
            <w:r w:rsidRPr="00C9024B">
              <w:rPr>
                <w:sz w:val="20"/>
                <w:szCs w:val="20"/>
              </w:rPr>
              <w:t xml:space="preserve">Prices shall be quoted as specified in each Price Schedule included in </w:t>
            </w:r>
            <w:r w:rsidRPr="00C9024B">
              <w:rPr>
                <w:b/>
                <w:bCs/>
                <w:sz w:val="20"/>
                <w:szCs w:val="20"/>
              </w:rPr>
              <w:t>Section IV, Bidding Forms</w:t>
            </w:r>
            <w:r w:rsidRPr="00C9024B">
              <w:rPr>
                <w:sz w:val="20"/>
                <w:szCs w:val="20"/>
              </w:rPr>
              <w:t>. The disaggregation of price components is required solely for the purpose of facilitating the comparison of Bids by the Purchaser. This shall not in any way limit the Purchaser’s right to contract on any of the terms offered. Prices shall be entered in the following manner:</w:t>
            </w:r>
          </w:p>
          <w:p w:rsidR="00727B6E" w:rsidRPr="00C9024B" w:rsidRDefault="00727B6E" w:rsidP="001632CF">
            <w:pPr>
              <w:autoSpaceDE w:val="0"/>
              <w:autoSpaceDN w:val="0"/>
              <w:adjustRightInd w:val="0"/>
              <w:jc w:val="both"/>
              <w:rPr>
                <w:sz w:val="20"/>
                <w:szCs w:val="20"/>
              </w:rPr>
            </w:pPr>
          </w:p>
        </w:tc>
      </w:tr>
      <w:tr w:rsidR="00AD64A6" w:rsidRPr="00910B8B" w:rsidTr="00927B25">
        <w:tc>
          <w:tcPr>
            <w:tcW w:w="1755" w:type="dxa"/>
          </w:tcPr>
          <w:p w:rsidR="00AD64A6" w:rsidRPr="00C9024B" w:rsidRDefault="00AD64A6" w:rsidP="001632CF">
            <w:pPr>
              <w:autoSpaceDE w:val="0"/>
              <w:autoSpaceDN w:val="0"/>
              <w:adjustRightInd w:val="0"/>
              <w:jc w:val="both"/>
              <w:rPr>
                <w:b/>
                <w:bCs/>
                <w:color w:val="000000"/>
                <w:sz w:val="20"/>
                <w:szCs w:val="20"/>
              </w:rPr>
            </w:pPr>
          </w:p>
        </w:tc>
        <w:tc>
          <w:tcPr>
            <w:tcW w:w="586" w:type="dxa"/>
          </w:tcPr>
          <w:p w:rsidR="00AD64A6" w:rsidRPr="00C9024B" w:rsidRDefault="00AD64A6" w:rsidP="001632CF">
            <w:pPr>
              <w:autoSpaceDE w:val="0"/>
              <w:autoSpaceDN w:val="0"/>
              <w:adjustRightInd w:val="0"/>
              <w:jc w:val="both"/>
              <w:rPr>
                <w:color w:val="000000"/>
                <w:sz w:val="20"/>
                <w:szCs w:val="20"/>
              </w:rPr>
            </w:pPr>
          </w:p>
        </w:tc>
        <w:tc>
          <w:tcPr>
            <w:tcW w:w="7307" w:type="dxa"/>
          </w:tcPr>
          <w:p w:rsidR="006B4BC2" w:rsidRPr="00C9024B" w:rsidRDefault="006B4BC2" w:rsidP="001632CF">
            <w:pPr>
              <w:autoSpaceDE w:val="0"/>
              <w:autoSpaceDN w:val="0"/>
              <w:adjustRightInd w:val="0"/>
              <w:jc w:val="both"/>
              <w:rPr>
                <w:sz w:val="20"/>
                <w:szCs w:val="20"/>
              </w:rPr>
            </w:pPr>
          </w:p>
          <w:p w:rsidR="00AD64A6" w:rsidRPr="00C9024B" w:rsidRDefault="00F20778" w:rsidP="001632CF">
            <w:pPr>
              <w:autoSpaceDE w:val="0"/>
              <w:autoSpaceDN w:val="0"/>
              <w:adjustRightInd w:val="0"/>
              <w:jc w:val="both"/>
              <w:rPr>
                <w:b/>
                <w:sz w:val="20"/>
                <w:szCs w:val="20"/>
              </w:rPr>
            </w:pPr>
            <w:r w:rsidRPr="00C9024B">
              <w:rPr>
                <w:b/>
                <w:sz w:val="20"/>
                <w:szCs w:val="20"/>
              </w:rPr>
              <w:t>(a) For Goods manufactured in Nepal :</w:t>
            </w:r>
          </w:p>
          <w:p w:rsidR="00276BEE" w:rsidRPr="00C9024B" w:rsidRDefault="00276BEE" w:rsidP="001632CF">
            <w:pPr>
              <w:autoSpaceDE w:val="0"/>
              <w:autoSpaceDN w:val="0"/>
              <w:adjustRightInd w:val="0"/>
              <w:jc w:val="both"/>
              <w:rPr>
                <w:b/>
                <w:sz w:val="20"/>
                <w:szCs w:val="20"/>
              </w:rPr>
            </w:pPr>
          </w:p>
        </w:tc>
      </w:tr>
      <w:tr w:rsidR="00AD64A6" w:rsidRPr="00910B8B" w:rsidTr="00927B25">
        <w:tc>
          <w:tcPr>
            <w:tcW w:w="1755" w:type="dxa"/>
          </w:tcPr>
          <w:p w:rsidR="00AD64A6" w:rsidRPr="00C9024B" w:rsidRDefault="00AD64A6" w:rsidP="001632CF">
            <w:pPr>
              <w:autoSpaceDE w:val="0"/>
              <w:autoSpaceDN w:val="0"/>
              <w:adjustRightInd w:val="0"/>
              <w:jc w:val="both"/>
              <w:rPr>
                <w:b/>
                <w:bCs/>
                <w:color w:val="000000"/>
                <w:sz w:val="20"/>
                <w:szCs w:val="20"/>
              </w:rPr>
            </w:pPr>
          </w:p>
        </w:tc>
        <w:tc>
          <w:tcPr>
            <w:tcW w:w="586" w:type="dxa"/>
          </w:tcPr>
          <w:p w:rsidR="00AD64A6" w:rsidRPr="00C9024B" w:rsidRDefault="00AD64A6" w:rsidP="001632CF">
            <w:pPr>
              <w:autoSpaceDE w:val="0"/>
              <w:autoSpaceDN w:val="0"/>
              <w:adjustRightInd w:val="0"/>
              <w:jc w:val="both"/>
              <w:rPr>
                <w:color w:val="000000"/>
                <w:sz w:val="20"/>
                <w:szCs w:val="20"/>
              </w:rPr>
            </w:pPr>
          </w:p>
        </w:tc>
        <w:tc>
          <w:tcPr>
            <w:tcW w:w="7307" w:type="dxa"/>
          </w:tcPr>
          <w:p w:rsidR="00AD64A6" w:rsidRPr="00C9024B" w:rsidRDefault="00F20778" w:rsidP="001632CF">
            <w:pPr>
              <w:tabs>
                <w:tab w:val="left" w:pos="435"/>
              </w:tabs>
              <w:autoSpaceDE w:val="0"/>
              <w:autoSpaceDN w:val="0"/>
              <w:adjustRightInd w:val="0"/>
              <w:ind w:left="435" w:hanging="180"/>
              <w:jc w:val="both"/>
              <w:rPr>
                <w:sz w:val="20"/>
                <w:szCs w:val="20"/>
              </w:rPr>
            </w:pPr>
            <w:r w:rsidRPr="00C9024B">
              <w:rPr>
                <w:sz w:val="20"/>
                <w:szCs w:val="20"/>
              </w:rPr>
              <w:t>(i) the price of the goods quoted EXW (ex works, ex factory, ex warehouse, ex showroom, or off-the-shelf, as applicable), including all customs duties, Value Added Tax and other taxes already paid or payable on the components and raw material used in the manufacture or assembly of goods quoted ex works or ex factory, or on the previously imported goods of foreign origin quoted ex warehouse, ex showroom, or off-the-shelf;</w:t>
            </w:r>
          </w:p>
          <w:p w:rsidR="00276BEE" w:rsidRPr="00C9024B" w:rsidRDefault="00276BEE" w:rsidP="001632CF">
            <w:pPr>
              <w:tabs>
                <w:tab w:val="left" w:pos="435"/>
              </w:tabs>
              <w:autoSpaceDE w:val="0"/>
              <w:autoSpaceDN w:val="0"/>
              <w:adjustRightInd w:val="0"/>
              <w:ind w:left="435" w:hanging="180"/>
              <w:jc w:val="both"/>
              <w:rPr>
                <w:sz w:val="20"/>
                <w:szCs w:val="20"/>
              </w:rPr>
            </w:pPr>
          </w:p>
        </w:tc>
      </w:tr>
      <w:tr w:rsidR="00AD64A6" w:rsidRPr="00910B8B" w:rsidTr="00927B25">
        <w:tc>
          <w:tcPr>
            <w:tcW w:w="1755" w:type="dxa"/>
          </w:tcPr>
          <w:p w:rsidR="00AD64A6" w:rsidRPr="00C9024B" w:rsidRDefault="00AD64A6" w:rsidP="001632CF">
            <w:pPr>
              <w:autoSpaceDE w:val="0"/>
              <w:autoSpaceDN w:val="0"/>
              <w:adjustRightInd w:val="0"/>
              <w:jc w:val="both"/>
              <w:rPr>
                <w:b/>
                <w:bCs/>
                <w:color w:val="000000"/>
                <w:sz w:val="20"/>
                <w:szCs w:val="20"/>
              </w:rPr>
            </w:pPr>
          </w:p>
        </w:tc>
        <w:tc>
          <w:tcPr>
            <w:tcW w:w="586" w:type="dxa"/>
          </w:tcPr>
          <w:p w:rsidR="00AD64A6" w:rsidRPr="00C9024B" w:rsidRDefault="00AD64A6" w:rsidP="001632CF">
            <w:pPr>
              <w:autoSpaceDE w:val="0"/>
              <w:autoSpaceDN w:val="0"/>
              <w:adjustRightInd w:val="0"/>
              <w:jc w:val="both"/>
              <w:rPr>
                <w:color w:val="000000"/>
                <w:sz w:val="20"/>
                <w:szCs w:val="20"/>
              </w:rPr>
            </w:pPr>
          </w:p>
        </w:tc>
        <w:tc>
          <w:tcPr>
            <w:tcW w:w="7307" w:type="dxa"/>
          </w:tcPr>
          <w:p w:rsidR="00AD64A6" w:rsidRPr="00C9024B" w:rsidRDefault="00F20778" w:rsidP="001632CF">
            <w:pPr>
              <w:tabs>
                <w:tab w:val="left" w:pos="435"/>
              </w:tabs>
              <w:autoSpaceDE w:val="0"/>
              <w:autoSpaceDN w:val="0"/>
              <w:adjustRightInd w:val="0"/>
              <w:ind w:left="435" w:hanging="180"/>
              <w:jc w:val="both"/>
              <w:rPr>
                <w:sz w:val="20"/>
                <w:szCs w:val="20"/>
              </w:rPr>
            </w:pPr>
            <w:r w:rsidRPr="00C9024B">
              <w:rPr>
                <w:sz w:val="20"/>
                <w:szCs w:val="20"/>
              </w:rPr>
              <w:t>(ii) Value Added Tax and all other taxes applicable in Nepal and payable on the Goods if the Contract is awarded to the Bidder;</w:t>
            </w:r>
            <w:r w:rsidR="00D03FD1" w:rsidRPr="00C9024B">
              <w:rPr>
                <w:sz w:val="20"/>
                <w:szCs w:val="20"/>
              </w:rPr>
              <w:t xml:space="preserve"> </w:t>
            </w:r>
            <w:r w:rsidRPr="00C9024B">
              <w:rPr>
                <w:sz w:val="20"/>
                <w:szCs w:val="20"/>
              </w:rPr>
              <w:t>and</w:t>
            </w:r>
          </w:p>
          <w:p w:rsidR="00727B6E" w:rsidRPr="00C9024B" w:rsidRDefault="00727B6E" w:rsidP="00524383">
            <w:pPr>
              <w:tabs>
                <w:tab w:val="left" w:pos="435"/>
              </w:tabs>
              <w:autoSpaceDE w:val="0"/>
              <w:autoSpaceDN w:val="0"/>
              <w:adjustRightInd w:val="0"/>
              <w:jc w:val="both"/>
              <w:rPr>
                <w:sz w:val="20"/>
                <w:szCs w:val="20"/>
              </w:rPr>
            </w:pPr>
          </w:p>
        </w:tc>
      </w:tr>
      <w:tr w:rsidR="00AD64A6" w:rsidRPr="00910B8B" w:rsidTr="00927B25">
        <w:tc>
          <w:tcPr>
            <w:tcW w:w="1755" w:type="dxa"/>
          </w:tcPr>
          <w:p w:rsidR="00AD64A6" w:rsidRPr="00C9024B" w:rsidRDefault="00AD64A6" w:rsidP="001632CF">
            <w:pPr>
              <w:autoSpaceDE w:val="0"/>
              <w:autoSpaceDN w:val="0"/>
              <w:adjustRightInd w:val="0"/>
              <w:jc w:val="both"/>
              <w:rPr>
                <w:b/>
                <w:bCs/>
                <w:color w:val="000000"/>
                <w:sz w:val="20"/>
                <w:szCs w:val="20"/>
              </w:rPr>
            </w:pPr>
          </w:p>
        </w:tc>
        <w:tc>
          <w:tcPr>
            <w:tcW w:w="586" w:type="dxa"/>
          </w:tcPr>
          <w:p w:rsidR="00AD64A6" w:rsidRPr="00C9024B" w:rsidRDefault="00AD64A6" w:rsidP="001632CF">
            <w:pPr>
              <w:autoSpaceDE w:val="0"/>
              <w:autoSpaceDN w:val="0"/>
              <w:adjustRightInd w:val="0"/>
              <w:jc w:val="both"/>
              <w:rPr>
                <w:color w:val="000000"/>
                <w:sz w:val="20"/>
                <w:szCs w:val="20"/>
              </w:rPr>
            </w:pPr>
          </w:p>
        </w:tc>
        <w:tc>
          <w:tcPr>
            <w:tcW w:w="7307" w:type="dxa"/>
          </w:tcPr>
          <w:p w:rsidR="00AD64A6" w:rsidRPr="00C9024B" w:rsidRDefault="00F20778" w:rsidP="001632CF">
            <w:pPr>
              <w:tabs>
                <w:tab w:val="left" w:pos="435"/>
              </w:tabs>
              <w:autoSpaceDE w:val="0"/>
              <w:autoSpaceDN w:val="0"/>
              <w:adjustRightInd w:val="0"/>
              <w:ind w:left="435" w:hanging="180"/>
              <w:jc w:val="both"/>
              <w:rPr>
                <w:b/>
                <w:bCs/>
                <w:sz w:val="20"/>
                <w:szCs w:val="20"/>
              </w:rPr>
            </w:pPr>
            <w:r w:rsidRPr="00C9024B">
              <w:rPr>
                <w:sz w:val="20"/>
                <w:szCs w:val="20"/>
              </w:rPr>
              <w:t xml:space="preserve">(iii) the price for inland transportation, insurance, and other local services required to convey the Goods to their final destination (Project Site) specified in the </w:t>
            </w:r>
            <w:r w:rsidRPr="00C9024B">
              <w:rPr>
                <w:b/>
                <w:bCs/>
                <w:sz w:val="20"/>
                <w:szCs w:val="20"/>
              </w:rPr>
              <w:t>BDS.</w:t>
            </w:r>
          </w:p>
          <w:p w:rsidR="00727B6E" w:rsidRDefault="00727B6E" w:rsidP="00524383">
            <w:pPr>
              <w:tabs>
                <w:tab w:val="left" w:pos="435"/>
              </w:tabs>
              <w:autoSpaceDE w:val="0"/>
              <w:autoSpaceDN w:val="0"/>
              <w:adjustRightInd w:val="0"/>
              <w:jc w:val="both"/>
              <w:rPr>
                <w:sz w:val="20"/>
                <w:szCs w:val="20"/>
              </w:rPr>
            </w:pPr>
          </w:p>
          <w:p w:rsidR="00524383" w:rsidRPr="00C9024B" w:rsidRDefault="00524383" w:rsidP="00524383">
            <w:pPr>
              <w:tabs>
                <w:tab w:val="left" w:pos="435"/>
              </w:tabs>
              <w:autoSpaceDE w:val="0"/>
              <w:autoSpaceDN w:val="0"/>
              <w:adjustRightInd w:val="0"/>
              <w:jc w:val="both"/>
              <w:rPr>
                <w:sz w:val="20"/>
                <w:szCs w:val="20"/>
              </w:rPr>
            </w:pPr>
          </w:p>
        </w:tc>
      </w:tr>
      <w:tr w:rsidR="00AD64A6" w:rsidRPr="00910B8B" w:rsidTr="00927B25">
        <w:tc>
          <w:tcPr>
            <w:tcW w:w="1755" w:type="dxa"/>
          </w:tcPr>
          <w:p w:rsidR="00AD64A6" w:rsidRPr="00C9024B" w:rsidRDefault="00AD64A6" w:rsidP="001632CF">
            <w:pPr>
              <w:autoSpaceDE w:val="0"/>
              <w:autoSpaceDN w:val="0"/>
              <w:adjustRightInd w:val="0"/>
              <w:jc w:val="both"/>
              <w:rPr>
                <w:b/>
                <w:bCs/>
                <w:color w:val="000000"/>
                <w:sz w:val="20"/>
                <w:szCs w:val="20"/>
              </w:rPr>
            </w:pPr>
          </w:p>
        </w:tc>
        <w:tc>
          <w:tcPr>
            <w:tcW w:w="586" w:type="dxa"/>
          </w:tcPr>
          <w:p w:rsidR="00AD64A6" w:rsidRPr="00C9024B" w:rsidRDefault="00AD64A6" w:rsidP="001632CF">
            <w:pPr>
              <w:autoSpaceDE w:val="0"/>
              <w:autoSpaceDN w:val="0"/>
              <w:adjustRightInd w:val="0"/>
              <w:jc w:val="both"/>
              <w:rPr>
                <w:color w:val="000000"/>
                <w:sz w:val="20"/>
                <w:szCs w:val="20"/>
              </w:rPr>
            </w:pPr>
          </w:p>
        </w:tc>
        <w:tc>
          <w:tcPr>
            <w:tcW w:w="7307" w:type="dxa"/>
          </w:tcPr>
          <w:p w:rsidR="00AD64A6" w:rsidRPr="00C9024B" w:rsidRDefault="00F20778" w:rsidP="001632CF">
            <w:pPr>
              <w:autoSpaceDE w:val="0"/>
              <w:autoSpaceDN w:val="0"/>
              <w:adjustRightInd w:val="0"/>
              <w:jc w:val="both"/>
              <w:rPr>
                <w:sz w:val="20"/>
                <w:szCs w:val="20"/>
              </w:rPr>
            </w:pPr>
            <w:r w:rsidRPr="00C9024B">
              <w:rPr>
                <w:sz w:val="20"/>
                <w:szCs w:val="20"/>
              </w:rPr>
              <w:t>(b) For Goods manufactured outside Nepal, to be imported:</w:t>
            </w:r>
          </w:p>
          <w:p w:rsidR="00276BEE" w:rsidRPr="00C9024B" w:rsidRDefault="00276BEE" w:rsidP="001632CF">
            <w:pPr>
              <w:autoSpaceDE w:val="0"/>
              <w:autoSpaceDN w:val="0"/>
              <w:adjustRightInd w:val="0"/>
              <w:jc w:val="both"/>
              <w:rPr>
                <w:sz w:val="20"/>
                <w:szCs w:val="20"/>
              </w:rPr>
            </w:pPr>
          </w:p>
        </w:tc>
      </w:tr>
      <w:tr w:rsidR="00F20778" w:rsidRPr="00910B8B" w:rsidTr="00927B25">
        <w:tc>
          <w:tcPr>
            <w:tcW w:w="1755" w:type="dxa"/>
          </w:tcPr>
          <w:p w:rsidR="00F20778" w:rsidRPr="00C9024B" w:rsidRDefault="00F20778" w:rsidP="001632CF">
            <w:pPr>
              <w:autoSpaceDE w:val="0"/>
              <w:autoSpaceDN w:val="0"/>
              <w:adjustRightInd w:val="0"/>
              <w:jc w:val="both"/>
              <w:rPr>
                <w:b/>
                <w:bCs/>
                <w:color w:val="000000"/>
                <w:sz w:val="20"/>
                <w:szCs w:val="20"/>
              </w:rPr>
            </w:pPr>
          </w:p>
        </w:tc>
        <w:tc>
          <w:tcPr>
            <w:tcW w:w="586" w:type="dxa"/>
          </w:tcPr>
          <w:p w:rsidR="00F20778" w:rsidRPr="00C9024B" w:rsidRDefault="00F20778" w:rsidP="001632CF">
            <w:pPr>
              <w:autoSpaceDE w:val="0"/>
              <w:autoSpaceDN w:val="0"/>
              <w:adjustRightInd w:val="0"/>
              <w:jc w:val="both"/>
              <w:rPr>
                <w:color w:val="000000"/>
                <w:sz w:val="20"/>
                <w:szCs w:val="20"/>
              </w:rPr>
            </w:pPr>
          </w:p>
        </w:tc>
        <w:tc>
          <w:tcPr>
            <w:tcW w:w="7307" w:type="dxa"/>
          </w:tcPr>
          <w:p w:rsidR="00F20778" w:rsidRPr="00C9024B" w:rsidRDefault="00F20778" w:rsidP="001632CF">
            <w:pPr>
              <w:autoSpaceDE w:val="0"/>
              <w:autoSpaceDN w:val="0"/>
              <w:adjustRightInd w:val="0"/>
              <w:ind w:left="435" w:hanging="180"/>
              <w:jc w:val="both"/>
              <w:rPr>
                <w:sz w:val="20"/>
                <w:szCs w:val="20"/>
              </w:rPr>
            </w:pPr>
            <w:r w:rsidRPr="00C9024B">
              <w:rPr>
                <w:sz w:val="20"/>
                <w:szCs w:val="20"/>
              </w:rPr>
              <w:t>i. the price of the goods quoted CIF (named port of destination), or CIP</w:t>
            </w:r>
            <w:r w:rsidR="003B01F0" w:rsidRPr="00C9024B">
              <w:rPr>
                <w:sz w:val="20"/>
                <w:szCs w:val="20"/>
              </w:rPr>
              <w:t xml:space="preserve"> </w:t>
            </w:r>
            <w:r w:rsidRPr="00C9024B">
              <w:rPr>
                <w:sz w:val="20"/>
                <w:szCs w:val="20"/>
              </w:rPr>
              <w:t>(border point),or CIP</w:t>
            </w:r>
            <w:r w:rsidR="00965D90" w:rsidRPr="00C9024B">
              <w:rPr>
                <w:sz w:val="20"/>
                <w:szCs w:val="20"/>
              </w:rPr>
              <w:t xml:space="preserve"> </w:t>
            </w:r>
            <w:r w:rsidRPr="00C9024B">
              <w:rPr>
                <w:sz w:val="20"/>
                <w:szCs w:val="20"/>
              </w:rPr>
              <w:t xml:space="preserve">(named place of destination), named place of destination as specified </w:t>
            </w:r>
            <w:r w:rsidRPr="00C9024B">
              <w:rPr>
                <w:sz w:val="20"/>
                <w:szCs w:val="20"/>
              </w:rPr>
              <w:lastRenderedPageBreak/>
              <w:t>in the BDS;</w:t>
            </w:r>
          </w:p>
          <w:p w:rsidR="00276BEE" w:rsidRPr="00C9024B" w:rsidRDefault="00276BEE" w:rsidP="001632CF">
            <w:pPr>
              <w:autoSpaceDE w:val="0"/>
              <w:autoSpaceDN w:val="0"/>
              <w:adjustRightInd w:val="0"/>
              <w:ind w:left="435" w:hanging="180"/>
              <w:jc w:val="both"/>
              <w:rPr>
                <w:sz w:val="20"/>
                <w:szCs w:val="20"/>
              </w:rPr>
            </w:pPr>
          </w:p>
        </w:tc>
      </w:tr>
      <w:tr w:rsidR="00F20778" w:rsidRPr="00910B8B" w:rsidTr="00927B25">
        <w:tc>
          <w:tcPr>
            <w:tcW w:w="1755" w:type="dxa"/>
          </w:tcPr>
          <w:p w:rsidR="00F20778" w:rsidRPr="00C9024B" w:rsidRDefault="00F20778" w:rsidP="001632CF">
            <w:pPr>
              <w:autoSpaceDE w:val="0"/>
              <w:autoSpaceDN w:val="0"/>
              <w:adjustRightInd w:val="0"/>
              <w:jc w:val="both"/>
              <w:rPr>
                <w:b/>
                <w:bCs/>
                <w:color w:val="000000"/>
                <w:sz w:val="20"/>
                <w:szCs w:val="20"/>
              </w:rPr>
            </w:pPr>
          </w:p>
        </w:tc>
        <w:tc>
          <w:tcPr>
            <w:tcW w:w="586" w:type="dxa"/>
          </w:tcPr>
          <w:p w:rsidR="00F20778" w:rsidRPr="00C9024B" w:rsidRDefault="00F20778" w:rsidP="001632CF">
            <w:pPr>
              <w:autoSpaceDE w:val="0"/>
              <w:autoSpaceDN w:val="0"/>
              <w:adjustRightInd w:val="0"/>
              <w:jc w:val="both"/>
              <w:rPr>
                <w:color w:val="000000"/>
                <w:sz w:val="20"/>
                <w:szCs w:val="20"/>
              </w:rPr>
            </w:pPr>
          </w:p>
        </w:tc>
        <w:tc>
          <w:tcPr>
            <w:tcW w:w="7307" w:type="dxa"/>
          </w:tcPr>
          <w:p w:rsidR="00F20778" w:rsidRPr="00C9024B" w:rsidRDefault="00F20778" w:rsidP="001632CF">
            <w:pPr>
              <w:autoSpaceDE w:val="0"/>
              <w:autoSpaceDN w:val="0"/>
              <w:adjustRightInd w:val="0"/>
              <w:ind w:left="435" w:hanging="180"/>
              <w:jc w:val="both"/>
              <w:rPr>
                <w:b/>
                <w:bCs/>
                <w:sz w:val="20"/>
                <w:szCs w:val="20"/>
              </w:rPr>
            </w:pPr>
            <w:r w:rsidRPr="00C9024B">
              <w:rPr>
                <w:sz w:val="20"/>
                <w:szCs w:val="20"/>
              </w:rPr>
              <w:t xml:space="preserve">ii. the price for inland transportation, insurance, and other local services required to convey the Goods from the named place of destination to their final destination (Project Site) specified in the </w:t>
            </w:r>
            <w:r w:rsidRPr="00C9024B">
              <w:rPr>
                <w:b/>
                <w:bCs/>
                <w:sz w:val="20"/>
                <w:szCs w:val="20"/>
              </w:rPr>
              <w:t>BDS;</w:t>
            </w:r>
          </w:p>
          <w:p w:rsidR="00276BEE" w:rsidRPr="00C9024B" w:rsidRDefault="00276BEE" w:rsidP="001632CF">
            <w:pPr>
              <w:autoSpaceDE w:val="0"/>
              <w:autoSpaceDN w:val="0"/>
              <w:adjustRightInd w:val="0"/>
              <w:ind w:left="435" w:hanging="180"/>
              <w:jc w:val="both"/>
              <w:rPr>
                <w:sz w:val="20"/>
                <w:szCs w:val="20"/>
              </w:rPr>
            </w:pPr>
          </w:p>
        </w:tc>
      </w:tr>
      <w:tr w:rsidR="00F20778" w:rsidRPr="00910B8B" w:rsidTr="00927B25">
        <w:tc>
          <w:tcPr>
            <w:tcW w:w="1755" w:type="dxa"/>
          </w:tcPr>
          <w:p w:rsidR="00F20778" w:rsidRPr="00C9024B" w:rsidRDefault="00F20778" w:rsidP="001632CF">
            <w:pPr>
              <w:autoSpaceDE w:val="0"/>
              <w:autoSpaceDN w:val="0"/>
              <w:adjustRightInd w:val="0"/>
              <w:jc w:val="both"/>
              <w:rPr>
                <w:b/>
                <w:bCs/>
                <w:color w:val="000000"/>
                <w:sz w:val="20"/>
                <w:szCs w:val="20"/>
              </w:rPr>
            </w:pPr>
          </w:p>
        </w:tc>
        <w:tc>
          <w:tcPr>
            <w:tcW w:w="586" w:type="dxa"/>
          </w:tcPr>
          <w:p w:rsidR="00F20778" w:rsidRPr="00C9024B" w:rsidRDefault="00F20778" w:rsidP="001632CF">
            <w:pPr>
              <w:autoSpaceDE w:val="0"/>
              <w:autoSpaceDN w:val="0"/>
              <w:adjustRightInd w:val="0"/>
              <w:jc w:val="both"/>
              <w:rPr>
                <w:color w:val="000000"/>
                <w:sz w:val="20"/>
                <w:szCs w:val="20"/>
              </w:rPr>
            </w:pPr>
          </w:p>
        </w:tc>
        <w:tc>
          <w:tcPr>
            <w:tcW w:w="7307" w:type="dxa"/>
          </w:tcPr>
          <w:p w:rsidR="00F20778" w:rsidRPr="00C9024B" w:rsidRDefault="00F20778" w:rsidP="001632CF">
            <w:pPr>
              <w:autoSpaceDE w:val="0"/>
              <w:autoSpaceDN w:val="0"/>
              <w:adjustRightInd w:val="0"/>
              <w:ind w:left="435" w:hanging="180"/>
              <w:jc w:val="both"/>
              <w:rPr>
                <w:b/>
                <w:bCs/>
                <w:sz w:val="20"/>
                <w:szCs w:val="20"/>
              </w:rPr>
            </w:pPr>
            <w:r w:rsidRPr="00C9024B">
              <w:rPr>
                <w:sz w:val="20"/>
                <w:szCs w:val="20"/>
              </w:rPr>
              <w:t>iii. in addition to the CIP prices specified in (b)</w:t>
            </w:r>
            <w:r w:rsidR="003B01F0" w:rsidRPr="00C9024B">
              <w:rPr>
                <w:sz w:val="20"/>
                <w:szCs w:val="20"/>
              </w:rPr>
              <w:t xml:space="preserve"> </w:t>
            </w:r>
            <w:r w:rsidRPr="00C9024B">
              <w:rPr>
                <w:sz w:val="20"/>
                <w:szCs w:val="20"/>
              </w:rPr>
              <w:t xml:space="preserve">(i) above, the price of the Goods to be imported may be quoted FCA (named place of destination) or CPT (named place of destination), if so specified in the </w:t>
            </w:r>
            <w:r w:rsidRPr="00C9024B">
              <w:rPr>
                <w:b/>
                <w:bCs/>
                <w:sz w:val="20"/>
                <w:szCs w:val="20"/>
              </w:rPr>
              <w:t>BDS;</w:t>
            </w:r>
          </w:p>
          <w:p w:rsidR="00276BEE" w:rsidRPr="00C9024B" w:rsidRDefault="00276BEE" w:rsidP="001632CF">
            <w:pPr>
              <w:autoSpaceDE w:val="0"/>
              <w:autoSpaceDN w:val="0"/>
              <w:adjustRightInd w:val="0"/>
              <w:ind w:left="435" w:hanging="180"/>
              <w:jc w:val="both"/>
              <w:rPr>
                <w:sz w:val="20"/>
                <w:szCs w:val="20"/>
              </w:rPr>
            </w:pPr>
          </w:p>
        </w:tc>
      </w:tr>
      <w:tr w:rsidR="00F20778" w:rsidRPr="00910B8B" w:rsidTr="00927B25">
        <w:tc>
          <w:tcPr>
            <w:tcW w:w="1755" w:type="dxa"/>
          </w:tcPr>
          <w:p w:rsidR="00F20778" w:rsidRPr="00C9024B" w:rsidRDefault="00F20778" w:rsidP="001632CF">
            <w:pPr>
              <w:autoSpaceDE w:val="0"/>
              <w:autoSpaceDN w:val="0"/>
              <w:adjustRightInd w:val="0"/>
              <w:jc w:val="both"/>
              <w:rPr>
                <w:b/>
                <w:bCs/>
                <w:color w:val="000000"/>
                <w:sz w:val="20"/>
                <w:szCs w:val="20"/>
              </w:rPr>
            </w:pPr>
          </w:p>
        </w:tc>
        <w:tc>
          <w:tcPr>
            <w:tcW w:w="586" w:type="dxa"/>
          </w:tcPr>
          <w:p w:rsidR="00F20778" w:rsidRPr="00C9024B" w:rsidRDefault="00F20778" w:rsidP="001632CF">
            <w:pPr>
              <w:autoSpaceDE w:val="0"/>
              <w:autoSpaceDN w:val="0"/>
              <w:adjustRightInd w:val="0"/>
              <w:jc w:val="both"/>
              <w:rPr>
                <w:color w:val="000000"/>
                <w:sz w:val="20"/>
                <w:szCs w:val="20"/>
              </w:rPr>
            </w:pPr>
          </w:p>
        </w:tc>
        <w:tc>
          <w:tcPr>
            <w:tcW w:w="7307" w:type="dxa"/>
          </w:tcPr>
          <w:p w:rsidR="00F20778" w:rsidRPr="00C9024B" w:rsidRDefault="00F20778" w:rsidP="001632CF">
            <w:pPr>
              <w:autoSpaceDE w:val="0"/>
              <w:autoSpaceDN w:val="0"/>
              <w:adjustRightInd w:val="0"/>
              <w:jc w:val="both"/>
              <w:rPr>
                <w:sz w:val="20"/>
                <w:szCs w:val="20"/>
              </w:rPr>
            </w:pPr>
            <w:r w:rsidRPr="00C9024B">
              <w:rPr>
                <w:sz w:val="20"/>
                <w:szCs w:val="20"/>
              </w:rPr>
              <w:t>(c) For Goods manufactured outside Nepal, already imported:</w:t>
            </w:r>
          </w:p>
          <w:p w:rsidR="00E771F1" w:rsidRPr="00C9024B" w:rsidRDefault="00E771F1" w:rsidP="001632CF">
            <w:pPr>
              <w:autoSpaceDE w:val="0"/>
              <w:autoSpaceDN w:val="0"/>
              <w:adjustRightInd w:val="0"/>
              <w:jc w:val="both"/>
              <w:rPr>
                <w:i/>
                <w:iCs/>
                <w:sz w:val="20"/>
                <w:szCs w:val="20"/>
              </w:rPr>
            </w:pPr>
            <w:r w:rsidRPr="00C9024B">
              <w:rPr>
                <w:i/>
                <w:iCs/>
                <w:sz w:val="20"/>
                <w:szCs w:val="20"/>
              </w:rPr>
              <w:t>[For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 difference of those values]</w:t>
            </w:r>
          </w:p>
          <w:p w:rsidR="00276BEE" w:rsidRPr="00C9024B" w:rsidRDefault="00276BEE" w:rsidP="001632CF">
            <w:pPr>
              <w:autoSpaceDE w:val="0"/>
              <w:autoSpaceDN w:val="0"/>
              <w:adjustRightInd w:val="0"/>
              <w:jc w:val="both"/>
              <w:rPr>
                <w:sz w:val="20"/>
                <w:szCs w:val="20"/>
              </w:rPr>
            </w:pPr>
          </w:p>
        </w:tc>
      </w:tr>
      <w:tr w:rsidR="00F20778" w:rsidRPr="00910B8B" w:rsidTr="00927B25">
        <w:tc>
          <w:tcPr>
            <w:tcW w:w="1755" w:type="dxa"/>
          </w:tcPr>
          <w:p w:rsidR="00F20778" w:rsidRPr="00C9024B" w:rsidRDefault="00F20778" w:rsidP="001632CF">
            <w:pPr>
              <w:autoSpaceDE w:val="0"/>
              <w:autoSpaceDN w:val="0"/>
              <w:adjustRightInd w:val="0"/>
              <w:jc w:val="both"/>
              <w:rPr>
                <w:b/>
                <w:bCs/>
                <w:color w:val="000000"/>
                <w:sz w:val="20"/>
                <w:szCs w:val="20"/>
              </w:rPr>
            </w:pPr>
          </w:p>
        </w:tc>
        <w:tc>
          <w:tcPr>
            <w:tcW w:w="586" w:type="dxa"/>
          </w:tcPr>
          <w:p w:rsidR="00F20778" w:rsidRPr="00C9024B" w:rsidRDefault="00F20778" w:rsidP="001632CF">
            <w:pPr>
              <w:autoSpaceDE w:val="0"/>
              <w:autoSpaceDN w:val="0"/>
              <w:adjustRightInd w:val="0"/>
              <w:jc w:val="both"/>
              <w:rPr>
                <w:color w:val="000000"/>
                <w:sz w:val="20"/>
                <w:szCs w:val="20"/>
              </w:rPr>
            </w:pPr>
          </w:p>
        </w:tc>
        <w:tc>
          <w:tcPr>
            <w:tcW w:w="7307" w:type="dxa"/>
          </w:tcPr>
          <w:p w:rsidR="004722B3" w:rsidRPr="00C9024B" w:rsidRDefault="00E771F1" w:rsidP="001632CF">
            <w:pPr>
              <w:autoSpaceDE w:val="0"/>
              <w:autoSpaceDN w:val="0"/>
              <w:adjustRightInd w:val="0"/>
              <w:ind w:left="525" w:hanging="270"/>
              <w:jc w:val="both"/>
              <w:rPr>
                <w:sz w:val="20"/>
                <w:szCs w:val="20"/>
              </w:rPr>
            </w:pPr>
            <w:r w:rsidRPr="00C9024B">
              <w:rPr>
                <w:sz w:val="20"/>
                <w:szCs w:val="20"/>
              </w:rPr>
              <w:t>(i) the price of the Goods, including the original import value of the Goods; plus any mark-up (or rebate); plus any other related local cost, and custom duties and other import taxes already paid or to be paid on the Goods already imported.</w:t>
            </w:r>
          </w:p>
          <w:p w:rsidR="00276BEE" w:rsidRPr="00C9024B" w:rsidRDefault="00276BEE" w:rsidP="001632CF">
            <w:pPr>
              <w:autoSpaceDE w:val="0"/>
              <w:autoSpaceDN w:val="0"/>
              <w:adjustRightInd w:val="0"/>
              <w:ind w:left="525" w:hanging="270"/>
              <w:jc w:val="both"/>
              <w:rPr>
                <w:sz w:val="20"/>
                <w:szCs w:val="20"/>
              </w:rPr>
            </w:pPr>
          </w:p>
        </w:tc>
      </w:tr>
      <w:tr w:rsidR="00F20778" w:rsidRPr="00910B8B" w:rsidTr="00927B25">
        <w:tc>
          <w:tcPr>
            <w:tcW w:w="1755" w:type="dxa"/>
          </w:tcPr>
          <w:p w:rsidR="00F20778" w:rsidRPr="00C9024B" w:rsidRDefault="00F20778" w:rsidP="001632CF">
            <w:pPr>
              <w:autoSpaceDE w:val="0"/>
              <w:autoSpaceDN w:val="0"/>
              <w:adjustRightInd w:val="0"/>
              <w:jc w:val="both"/>
              <w:rPr>
                <w:b/>
                <w:bCs/>
                <w:color w:val="000000"/>
                <w:sz w:val="20"/>
                <w:szCs w:val="20"/>
              </w:rPr>
            </w:pPr>
          </w:p>
        </w:tc>
        <w:tc>
          <w:tcPr>
            <w:tcW w:w="586" w:type="dxa"/>
          </w:tcPr>
          <w:p w:rsidR="00F20778" w:rsidRPr="00C9024B" w:rsidRDefault="00F20778" w:rsidP="001632CF">
            <w:pPr>
              <w:autoSpaceDE w:val="0"/>
              <w:autoSpaceDN w:val="0"/>
              <w:adjustRightInd w:val="0"/>
              <w:jc w:val="both"/>
              <w:rPr>
                <w:color w:val="000000"/>
                <w:sz w:val="20"/>
                <w:szCs w:val="20"/>
              </w:rPr>
            </w:pPr>
          </w:p>
        </w:tc>
        <w:tc>
          <w:tcPr>
            <w:tcW w:w="7307" w:type="dxa"/>
          </w:tcPr>
          <w:p w:rsidR="00F20778" w:rsidRPr="00C9024B" w:rsidRDefault="00C908B1" w:rsidP="001632CF">
            <w:pPr>
              <w:autoSpaceDE w:val="0"/>
              <w:autoSpaceDN w:val="0"/>
              <w:adjustRightInd w:val="0"/>
              <w:ind w:left="525" w:hanging="270"/>
              <w:jc w:val="both"/>
              <w:rPr>
                <w:sz w:val="20"/>
                <w:szCs w:val="20"/>
              </w:rPr>
            </w:pPr>
            <w:r w:rsidRPr="00C9024B">
              <w:rPr>
                <w:sz w:val="20"/>
                <w:szCs w:val="20"/>
              </w:rPr>
              <w:t>(ii) the custom duties and other import taxes already paid (need to be supported with documentary evidence) or to be paid on the Goods already imported;</w:t>
            </w:r>
          </w:p>
          <w:p w:rsidR="00276BEE" w:rsidRPr="00C9024B" w:rsidRDefault="00276BEE" w:rsidP="001632CF">
            <w:pPr>
              <w:autoSpaceDE w:val="0"/>
              <w:autoSpaceDN w:val="0"/>
              <w:adjustRightInd w:val="0"/>
              <w:ind w:left="525" w:hanging="270"/>
              <w:jc w:val="both"/>
              <w:rPr>
                <w:sz w:val="20"/>
                <w:szCs w:val="20"/>
              </w:rPr>
            </w:pPr>
          </w:p>
        </w:tc>
      </w:tr>
      <w:tr w:rsidR="00C908B1" w:rsidRPr="00910B8B" w:rsidTr="00927B25">
        <w:tc>
          <w:tcPr>
            <w:tcW w:w="1755" w:type="dxa"/>
          </w:tcPr>
          <w:p w:rsidR="00C908B1" w:rsidRPr="00C9024B" w:rsidRDefault="00C908B1" w:rsidP="001632CF">
            <w:pPr>
              <w:autoSpaceDE w:val="0"/>
              <w:autoSpaceDN w:val="0"/>
              <w:adjustRightInd w:val="0"/>
              <w:jc w:val="both"/>
              <w:rPr>
                <w:b/>
                <w:bCs/>
                <w:color w:val="000000"/>
                <w:sz w:val="20"/>
                <w:szCs w:val="20"/>
              </w:rPr>
            </w:pPr>
          </w:p>
        </w:tc>
        <w:tc>
          <w:tcPr>
            <w:tcW w:w="586" w:type="dxa"/>
          </w:tcPr>
          <w:p w:rsidR="00C908B1" w:rsidRPr="00C9024B" w:rsidRDefault="00C908B1" w:rsidP="001632CF">
            <w:pPr>
              <w:autoSpaceDE w:val="0"/>
              <w:autoSpaceDN w:val="0"/>
              <w:adjustRightInd w:val="0"/>
              <w:jc w:val="both"/>
              <w:rPr>
                <w:color w:val="000000"/>
                <w:sz w:val="20"/>
                <w:szCs w:val="20"/>
              </w:rPr>
            </w:pPr>
          </w:p>
        </w:tc>
        <w:tc>
          <w:tcPr>
            <w:tcW w:w="7307" w:type="dxa"/>
          </w:tcPr>
          <w:p w:rsidR="00C908B1" w:rsidRPr="00C9024B" w:rsidRDefault="00E24621" w:rsidP="001632CF">
            <w:pPr>
              <w:autoSpaceDE w:val="0"/>
              <w:autoSpaceDN w:val="0"/>
              <w:adjustRightInd w:val="0"/>
              <w:ind w:left="525" w:hanging="270"/>
              <w:jc w:val="both"/>
              <w:rPr>
                <w:sz w:val="20"/>
                <w:szCs w:val="20"/>
              </w:rPr>
            </w:pPr>
            <w:r w:rsidRPr="00C9024B">
              <w:rPr>
                <w:sz w:val="20"/>
                <w:szCs w:val="20"/>
              </w:rPr>
              <w:t>(iii) the price of the Goods, obtained as the difference between (i) and (ii) above;</w:t>
            </w:r>
          </w:p>
          <w:p w:rsidR="00276BEE" w:rsidRPr="00C9024B" w:rsidRDefault="00276BEE" w:rsidP="001632CF">
            <w:pPr>
              <w:autoSpaceDE w:val="0"/>
              <w:autoSpaceDN w:val="0"/>
              <w:adjustRightInd w:val="0"/>
              <w:ind w:left="525" w:hanging="270"/>
              <w:jc w:val="both"/>
              <w:rPr>
                <w:sz w:val="20"/>
                <w:szCs w:val="20"/>
              </w:rPr>
            </w:pPr>
          </w:p>
        </w:tc>
      </w:tr>
      <w:tr w:rsidR="00C908B1" w:rsidRPr="00910B8B" w:rsidTr="00927B25">
        <w:tc>
          <w:tcPr>
            <w:tcW w:w="1755" w:type="dxa"/>
          </w:tcPr>
          <w:p w:rsidR="00C908B1" w:rsidRPr="00C9024B" w:rsidRDefault="00C908B1" w:rsidP="001632CF">
            <w:pPr>
              <w:autoSpaceDE w:val="0"/>
              <w:autoSpaceDN w:val="0"/>
              <w:adjustRightInd w:val="0"/>
              <w:jc w:val="both"/>
              <w:rPr>
                <w:b/>
                <w:bCs/>
                <w:color w:val="000000"/>
                <w:sz w:val="20"/>
                <w:szCs w:val="20"/>
              </w:rPr>
            </w:pPr>
          </w:p>
        </w:tc>
        <w:tc>
          <w:tcPr>
            <w:tcW w:w="586" w:type="dxa"/>
          </w:tcPr>
          <w:p w:rsidR="00C908B1" w:rsidRPr="00C9024B" w:rsidRDefault="00C908B1" w:rsidP="001632CF">
            <w:pPr>
              <w:autoSpaceDE w:val="0"/>
              <w:autoSpaceDN w:val="0"/>
              <w:adjustRightInd w:val="0"/>
              <w:jc w:val="both"/>
              <w:rPr>
                <w:color w:val="000000"/>
                <w:sz w:val="20"/>
                <w:szCs w:val="20"/>
              </w:rPr>
            </w:pPr>
          </w:p>
        </w:tc>
        <w:tc>
          <w:tcPr>
            <w:tcW w:w="7307" w:type="dxa"/>
          </w:tcPr>
          <w:p w:rsidR="00C908B1" w:rsidRPr="00C9024B" w:rsidRDefault="00E24621" w:rsidP="001632CF">
            <w:pPr>
              <w:autoSpaceDE w:val="0"/>
              <w:autoSpaceDN w:val="0"/>
              <w:adjustRightInd w:val="0"/>
              <w:ind w:left="525" w:hanging="270"/>
              <w:jc w:val="both"/>
              <w:rPr>
                <w:sz w:val="20"/>
                <w:szCs w:val="20"/>
              </w:rPr>
            </w:pPr>
            <w:r w:rsidRPr="00C9024B">
              <w:rPr>
                <w:sz w:val="20"/>
                <w:szCs w:val="20"/>
              </w:rPr>
              <w:t>(iv) any sales and other taxes which will be payable on the Goods if the contract is awarded to the Bidder; and</w:t>
            </w:r>
          </w:p>
          <w:p w:rsidR="00276BEE" w:rsidRPr="00C9024B" w:rsidRDefault="00276BEE" w:rsidP="001632CF">
            <w:pPr>
              <w:autoSpaceDE w:val="0"/>
              <w:autoSpaceDN w:val="0"/>
              <w:adjustRightInd w:val="0"/>
              <w:ind w:left="525" w:hanging="270"/>
              <w:jc w:val="both"/>
              <w:rPr>
                <w:sz w:val="20"/>
                <w:szCs w:val="20"/>
              </w:rPr>
            </w:pPr>
          </w:p>
        </w:tc>
      </w:tr>
      <w:tr w:rsidR="00C908B1" w:rsidRPr="00910B8B" w:rsidTr="00927B25">
        <w:tc>
          <w:tcPr>
            <w:tcW w:w="1755" w:type="dxa"/>
          </w:tcPr>
          <w:p w:rsidR="00C908B1" w:rsidRPr="00C9024B" w:rsidRDefault="00C908B1" w:rsidP="001632CF">
            <w:pPr>
              <w:autoSpaceDE w:val="0"/>
              <w:autoSpaceDN w:val="0"/>
              <w:adjustRightInd w:val="0"/>
              <w:jc w:val="both"/>
              <w:rPr>
                <w:b/>
                <w:bCs/>
                <w:color w:val="000000"/>
                <w:sz w:val="20"/>
                <w:szCs w:val="20"/>
              </w:rPr>
            </w:pPr>
          </w:p>
        </w:tc>
        <w:tc>
          <w:tcPr>
            <w:tcW w:w="586" w:type="dxa"/>
          </w:tcPr>
          <w:p w:rsidR="00C908B1" w:rsidRPr="00C9024B" w:rsidRDefault="00C908B1" w:rsidP="001632CF">
            <w:pPr>
              <w:autoSpaceDE w:val="0"/>
              <w:autoSpaceDN w:val="0"/>
              <w:adjustRightInd w:val="0"/>
              <w:jc w:val="both"/>
              <w:rPr>
                <w:color w:val="000000"/>
                <w:sz w:val="20"/>
                <w:szCs w:val="20"/>
              </w:rPr>
            </w:pPr>
          </w:p>
        </w:tc>
        <w:tc>
          <w:tcPr>
            <w:tcW w:w="7307" w:type="dxa"/>
          </w:tcPr>
          <w:p w:rsidR="00C908B1" w:rsidRPr="00C9024B" w:rsidRDefault="00E24621" w:rsidP="001632CF">
            <w:pPr>
              <w:autoSpaceDE w:val="0"/>
              <w:autoSpaceDN w:val="0"/>
              <w:adjustRightInd w:val="0"/>
              <w:ind w:left="525" w:hanging="270"/>
              <w:jc w:val="both"/>
              <w:rPr>
                <w:b/>
                <w:bCs/>
                <w:sz w:val="20"/>
                <w:szCs w:val="20"/>
              </w:rPr>
            </w:pPr>
            <w:r w:rsidRPr="00C9024B">
              <w:rPr>
                <w:sz w:val="20"/>
                <w:szCs w:val="20"/>
              </w:rPr>
              <w:t>(v) the price for inland transportation, insurance, and other local services required to convey the Goods from the named place of destination to their final</w:t>
            </w:r>
            <w:r w:rsidR="00276BEE" w:rsidRPr="00C9024B">
              <w:rPr>
                <w:sz w:val="20"/>
                <w:szCs w:val="20"/>
              </w:rPr>
              <w:t xml:space="preserve"> </w:t>
            </w:r>
            <w:r w:rsidRPr="00C9024B">
              <w:rPr>
                <w:sz w:val="20"/>
                <w:szCs w:val="20"/>
              </w:rPr>
              <w:t xml:space="preserve">destination (Project Site) specified in the </w:t>
            </w:r>
            <w:r w:rsidRPr="00C9024B">
              <w:rPr>
                <w:b/>
                <w:bCs/>
                <w:sz w:val="20"/>
                <w:szCs w:val="20"/>
              </w:rPr>
              <w:t>BDS.</w:t>
            </w:r>
          </w:p>
          <w:p w:rsidR="00276BEE" w:rsidRPr="00C9024B" w:rsidRDefault="00276BEE" w:rsidP="001632CF">
            <w:pPr>
              <w:autoSpaceDE w:val="0"/>
              <w:autoSpaceDN w:val="0"/>
              <w:adjustRightInd w:val="0"/>
              <w:ind w:left="525" w:hanging="270"/>
              <w:jc w:val="both"/>
              <w:rPr>
                <w:sz w:val="20"/>
                <w:szCs w:val="20"/>
              </w:rPr>
            </w:pPr>
          </w:p>
        </w:tc>
      </w:tr>
      <w:tr w:rsidR="00C908B1" w:rsidRPr="00910B8B" w:rsidTr="00927B25">
        <w:tc>
          <w:tcPr>
            <w:tcW w:w="1755" w:type="dxa"/>
          </w:tcPr>
          <w:p w:rsidR="00C908B1" w:rsidRPr="00C9024B" w:rsidRDefault="00C908B1" w:rsidP="001632CF">
            <w:pPr>
              <w:autoSpaceDE w:val="0"/>
              <w:autoSpaceDN w:val="0"/>
              <w:adjustRightInd w:val="0"/>
              <w:jc w:val="both"/>
              <w:rPr>
                <w:b/>
                <w:bCs/>
                <w:color w:val="000000"/>
                <w:sz w:val="20"/>
                <w:szCs w:val="20"/>
              </w:rPr>
            </w:pPr>
          </w:p>
        </w:tc>
        <w:tc>
          <w:tcPr>
            <w:tcW w:w="586" w:type="dxa"/>
          </w:tcPr>
          <w:p w:rsidR="00C908B1" w:rsidRPr="00C9024B" w:rsidRDefault="00C908B1" w:rsidP="001632CF">
            <w:pPr>
              <w:autoSpaceDE w:val="0"/>
              <w:autoSpaceDN w:val="0"/>
              <w:adjustRightInd w:val="0"/>
              <w:jc w:val="both"/>
              <w:rPr>
                <w:color w:val="000000"/>
                <w:sz w:val="20"/>
                <w:szCs w:val="20"/>
              </w:rPr>
            </w:pPr>
          </w:p>
        </w:tc>
        <w:tc>
          <w:tcPr>
            <w:tcW w:w="7307" w:type="dxa"/>
          </w:tcPr>
          <w:p w:rsidR="00C908B1" w:rsidRPr="00C9024B" w:rsidRDefault="00E24621" w:rsidP="001632CF">
            <w:pPr>
              <w:autoSpaceDE w:val="0"/>
              <w:autoSpaceDN w:val="0"/>
              <w:adjustRightInd w:val="0"/>
              <w:ind w:left="345" w:hanging="345"/>
              <w:jc w:val="both"/>
              <w:rPr>
                <w:sz w:val="20"/>
                <w:szCs w:val="20"/>
              </w:rPr>
            </w:pPr>
            <w:r w:rsidRPr="00C9024B">
              <w:rPr>
                <w:sz w:val="20"/>
                <w:szCs w:val="20"/>
              </w:rPr>
              <w:t>(d) For Related Services, other than inland transportation and other services required to convey the Goods to their final destination, whenever such Related Services are specified in the Schedule of Requirements:</w:t>
            </w:r>
          </w:p>
          <w:p w:rsidR="00276BEE" w:rsidRPr="00727B6E" w:rsidRDefault="00276BEE" w:rsidP="001632CF">
            <w:pPr>
              <w:autoSpaceDE w:val="0"/>
              <w:autoSpaceDN w:val="0"/>
              <w:adjustRightInd w:val="0"/>
              <w:ind w:left="345" w:hanging="345"/>
              <w:jc w:val="both"/>
              <w:rPr>
                <w:sz w:val="18"/>
                <w:szCs w:val="20"/>
              </w:rPr>
            </w:pPr>
          </w:p>
        </w:tc>
      </w:tr>
      <w:tr w:rsidR="00C908B1" w:rsidRPr="00910B8B" w:rsidTr="00927B25">
        <w:tc>
          <w:tcPr>
            <w:tcW w:w="1755" w:type="dxa"/>
          </w:tcPr>
          <w:p w:rsidR="00C908B1" w:rsidRPr="00C9024B" w:rsidRDefault="00C908B1" w:rsidP="001632CF">
            <w:pPr>
              <w:autoSpaceDE w:val="0"/>
              <w:autoSpaceDN w:val="0"/>
              <w:adjustRightInd w:val="0"/>
              <w:jc w:val="both"/>
              <w:rPr>
                <w:b/>
                <w:bCs/>
                <w:color w:val="000000"/>
                <w:sz w:val="20"/>
                <w:szCs w:val="20"/>
              </w:rPr>
            </w:pPr>
          </w:p>
        </w:tc>
        <w:tc>
          <w:tcPr>
            <w:tcW w:w="586" w:type="dxa"/>
          </w:tcPr>
          <w:p w:rsidR="00C908B1" w:rsidRPr="00C9024B" w:rsidRDefault="00C908B1" w:rsidP="001632CF">
            <w:pPr>
              <w:autoSpaceDE w:val="0"/>
              <w:autoSpaceDN w:val="0"/>
              <w:adjustRightInd w:val="0"/>
              <w:jc w:val="both"/>
              <w:rPr>
                <w:color w:val="000000"/>
                <w:sz w:val="20"/>
                <w:szCs w:val="20"/>
              </w:rPr>
            </w:pPr>
          </w:p>
        </w:tc>
        <w:tc>
          <w:tcPr>
            <w:tcW w:w="7307" w:type="dxa"/>
          </w:tcPr>
          <w:p w:rsidR="00C908B1" w:rsidRPr="00C9024B" w:rsidRDefault="00E24621" w:rsidP="001632CF">
            <w:pPr>
              <w:autoSpaceDE w:val="0"/>
              <w:autoSpaceDN w:val="0"/>
              <w:adjustRightInd w:val="0"/>
              <w:ind w:left="525" w:hanging="270"/>
              <w:jc w:val="both"/>
              <w:rPr>
                <w:sz w:val="20"/>
                <w:szCs w:val="20"/>
              </w:rPr>
            </w:pPr>
            <w:r w:rsidRPr="00C9024B">
              <w:rPr>
                <w:sz w:val="20"/>
                <w:szCs w:val="20"/>
              </w:rPr>
              <w:t>(i) the local currency cost component of each item comprising the Related Services; and</w:t>
            </w:r>
          </w:p>
          <w:p w:rsidR="00276BEE" w:rsidRPr="00727B6E" w:rsidRDefault="00276BEE" w:rsidP="001632CF">
            <w:pPr>
              <w:autoSpaceDE w:val="0"/>
              <w:autoSpaceDN w:val="0"/>
              <w:adjustRightInd w:val="0"/>
              <w:ind w:left="525" w:hanging="270"/>
              <w:jc w:val="both"/>
              <w:rPr>
                <w:sz w:val="12"/>
                <w:szCs w:val="20"/>
              </w:rPr>
            </w:pPr>
          </w:p>
        </w:tc>
      </w:tr>
      <w:tr w:rsidR="00C908B1" w:rsidRPr="00910B8B" w:rsidTr="00927B25">
        <w:tc>
          <w:tcPr>
            <w:tcW w:w="1755" w:type="dxa"/>
          </w:tcPr>
          <w:p w:rsidR="00C908B1" w:rsidRPr="00C9024B" w:rsidRDefault="00C908B1" w:rsidP="001632CF">
            <w:pPr>
              <w:autoSpaceDE w:val="0"/>
              <w:autoSpaceDN w:val="0"/>
              <w:adjustRightInd w:val="0"/>
              <w:jc w:val="both"/>
              <w:rPr>
                <w:b/>
                <w:bCs/>
                <w:color w:val="000000"/>
                <w:sz w:val="20"/>
                <w:szCs w:val="20"/>
              </w:rPr>
            </w:pPr>
          </w:p>
        </w:tc>
        <w:tc>
          <w:tcPr>
            <w:tcW w:w="586" w:type="dxa"/>
          </w:tcPr>
          <w:p w:rsidR="00C908B1" w:rsidRPr="00C9024B" w:rsidRDefault="00C908B1" w:rsidP="001632CF">
            <w:pPr>
              <w:autoSpaceDE w:val="0"/>
              <w:autoSpaceDN w:val="0"/>
              <w:adjustRightInd w:val="0"/>
              <w:jc w:val="both"/>
              <w:rPr>
                <w:color w:val="000000"/>
                <w:sz w:val="20"/>
                <w:szCs w:val="20"/>
              </w:rPr>
            </w:pPr>
          </w:p>
        </w:tc>
        <w:tc>
          <w:tcPr>
            <w:tcW w:w="7307" w:type="dxa"/>
          </w:tcPr>
          <w:p w:rsidR="008E3ECB" w:rsidRPr="00C9024B" w:rsidRDefault="008E3ECB" w:rsidP="001632CF">
            <w:pPr>
              <w:autoSpaceDE w:val="0"/>
              <w:autoSpaceDN w:val="0"/>
              <w:adjustRightInd w:val="0"/>
              <w:ind w:left="525" w:hanging="270"/>
              <w:jc w:val="both"/>
              <w:rPr>
                <w:sz w:val="20"/>
                <w:szCs w:val="20"/>
              </w:rPr>
            </w:pPr>
            <w:r w:rsidRPr="00C9024B">
              <w:rPr>
                <w:sz w:val="20"/>
                <w:szCs w:val="20"/>
              </w:rPr>
              <w:t>(ii) the foreign currency cost component of each item comprising the Related Services,</w:t>
            </w:r>
            <w:r w:rsidR="00700CB4" w:rsidRPr="00C9024B">
              <w:rPr>
                <w:sz w:val="20"/>
                <w:szCs w:val="20"/>
              </w:rPr>
              <w:t xml:space="preserve"> </w:t>
            </w:r>
            <w:r w:rsidRPr="00C9024B">
              <w:rPr>
                <w:sz w:val="20"/>
                <w:szCs w:val="20"/>
              </w:rPr>
              <w:t xml:space="preserve">inclusive of all custom </w:t>
            </w:r>
            <w:r w:rsidR="002907C8" w:rsidRPr="00C9024B">
              <w:rPr>
                <w:sz w:val="20"/>
                <w:szCs w:val="20"/>
              </w:rPr>
              <w:t>d</w:t>
            </w:r>
            <w:r w:rsidRPr="00C9024B">
              <w:rPr>
                <w:sz w:val="20"/>
                <w:szCs w:val="20"/>
              </w:rPr>
              <w:t>uties, Value Added Tax and other taxes applic</w:t>
            </w:r>
            <w:r w:rsidR="00CD08B2" w:rsidRPr="00C9024B">
              <w:rPr>
                <w:sz w:val="20"/>
                <w:szCs w:val="20"/>
              </w:rPr>
              <w:t>able in the Purchaser’s country</w:t>
            </w:r>
            <w:r w:rsidRPr="00C9024B">
              <w:rPr>
                <w:sz w:val="20"/>
                <w:szCs w:val="20"/>
              </w:rPr>
              <w:t>,</w:t>
            </w:r>
            <w:r w:rsidR="00CD08B2" w:rsidRPr="00C9024B">
              <w:rPr>
                <w:sz w:val="20"/>
                <w:szCs w:val="20"/>
              </w:rPr>
              <w:t xml:space="preserve"> </w:t>
            </w:r>
            <w:r w:rsidRPr="00C9024B">
              <w:rPr>
                <w:sz w:val="20"/>
                <w:szCs w:val="20"/>
              </w:rPr>
              <w:t>payable on the related services ,if the contract is awarded to the Bidder.:</w:t>
            </w:r>
          </w:p>
          <w:p w:rsidR="00276BEE" w:rsidRPr="00727B6E" w:rsidRDefault="00276BEE" w:rsidP="001632CF">
            <w:pPr>
              <w:autoSpaceDE w:val="0"/>
              <w:autoSpaceDN w:val="0"/>
              <w:adjustRightInd w:val="0"/>
              <w:ind w:left="525" w:hanging="270"/>
              <w:jc w:val="both"/>
              <w:rPr>
                <w:sz w:val="12"/>
                <w:szCs w:val="20"/>
              </w:rPr>
            </w:pPr>
          </w:p>
        </w:tc>
      </w:tr>
      <w:tr w:rsidR="00E24621" w:rsidRPr="00910B8B" w:rsidTr="00927B25">
        <w:tc>
          <w:tcPr>
            <w:tcW w:w="1755" w:type="dxa"/>
          </w:tcPr>
          <w:p w:rsidR="00E24621" w:rsidRPr="00C9024B" w:rsidRDefault="00E24621" w:rsidP="001632CF">
            <w:pPr>
              <w:autoSpaceDE w:val="0"/>
              <w:autoSpaceDN w:val="0"/>
              <w:adjustRightInd w:val="0"/>
              <w:jc w:val="both"/>
              <w:rPr>
                <w:b/>
                <w:bCs/>
                <w:color w:val="000000"/>
                <w:sz w:val="20"/>
                <w:szCs w:val="20"/>
              </w:rPr>
            </w:pPr>
          </w:p>
        </w:tc>
        <w:tc>
          <w:tcPr>
            <w:tcW w:w="586" w:type="dxa"/>
          </w:tcPr>
          <w:p w:rsidR="00E24621" w:rsidRPr="00C9024B" w:rsidRDefault="00700CB4" w:rsidP="001632CF">
            <w:pPr>
              <w:autoSpaceDE w:val="0"/>
              <w:autoSpaceDN w:val="0"/>
              <w:adjustRightInd w:val="0"/>
              <w:jc w:val="both"/>
              <w:rPr>
                <w:color w:val="000000"/>
                <w:sz w:val="20"/>
                <w:szCs w:val="20"/>
              </w:rPr>
            </w:pPr>
            <w:r w:rsidRPr="00C9024B">
              <w:rPr>
                <w:color w:val="000000"/>
                <w:sz w:val="20"/>
                <w:szCs w:val="20"/>
              </w:rPr>
              <w:t>15.7</w:t>
            </w:r>
          </w:p>
        </w:tc>
        <w:tc>
          <w:tcPr>
            <w:tcW w:w="7307" w:type="dxa"/>
          </w:tcPr>
          <w:p w:rsidR="00E24621" w:rsidRPr="00C9024B" w:rsidRDefault="00700CB4" w:rsidP="001632CF">
            <w:pPr>
              <w:autoSpaceDE w:val="0"/>
              <w:autoSpaceDN w:val="0"/>
              <w:adjustRightInd w:val="0"/>
              <w:jc w:val="both"/>
              <w:rPr>
                <w:sz w:val="20"/>
                <w:szCs w:val="20"/>
              </w:rPr>
            </w:pPr>
            <w:r w:rsidRPr="00C9024B">
              <w:rPr>
                <w:sz w:val="20"/>
                <w:szCs w:val="20"/>
              </w:rPr>
              <w:t xml:space="preserve">Prices quoted by the Bidder shall be fixed during the Bidder’s performance of the Contract and not subject to variation on any account, unless otherwise </w:t>
            </w:r>
            <w:r w:rsidRPr="00C9024B">
              <w:rPr>
                <w:b/>
                <w:bCs/>
                <w:sz w:val="20"/>
                <w:szCs w:val="20"/>
              </w:rPr>
              <w:t>specified in the BDS</w:t>
            </w:r>
            <w:r w:rsidRPr="00C9024B">
              <w:rPr>
                <w:sz w:val="20"/>
                <w:szCs w:val="20"/>
              </w:rPr>
              <w:t xml:space="preserve">. A Bid submitted with an adjustable price quotation shall be treated as nonresponsive and shall be rejected. However, if in accordance with the </w:t>
            </w:r>
            <w:r w:rsidRPr="00C9024B">
              <w:rPr>
                <w:b/>
                <w:bCs/>
                <w:sz w:val="20"/>
                <w:szCs w:val="20"/>
              </w:rPr>
              <w:t>BDS</w:t>
            </w:r>
            <w:r w:rsidRPr="00C9024B">
              <w:rPr>
                <w:sz w:val="20"/>
                <w:szCs w:val="20"/>
              </w:rPr>
              <w:t>, prices quoted by the Bidder shall be subject to adjustment during the performance of the Contract, a Bid submitted with a fixed price quotation shall not be rejected, but the price adjustment shall be treated as zero.</w:t>
            </w:r>
          </w:p>
          <w:p w:rsidR="00D17A52" w:rsidRPr="00C9024B" w:rsidRDefault="00D17A52" w:rsidP="001632CF">
            <w:pPr>
              <w:autoSpaceDE w:val="0"/>
              <w:autoSpaceDN w:val="0"/>
              <w:adjustRightInd w:val="0"/>
              <w:jc w:val="both"/>
              <w:rPr>
                <w:sz w:val="20"/>
                <w:szCs w:val="20"/>
              </w:rPr>
            </w:pPr>
          </w:p>
          <w:p w:rsidR="00700CB4" w:rsidRPr="00C9024B" w:rsidRDefault="00700CB4" w:rsidP="001632CF">
            <w:pPr>
              <w:autoSpaceDE w:val="0"/>
              <w:autoSpaceDN w:val="0"/>
              <w:adjustRightInd w:val="0"/>
              <w:jc w:val="both"/>
              <w:rPr>
                <w:sz w:val="20"/>
                <w:szCs w:val="20"/>
              </w:rPr>
            </w:pPr>
            <w:r w:rsidRPr="00C9024B">
              <w:rPr>
                <w:sz w:val="20"/>
                <w:szCs w:val="20"/>
              </w:rPr>
              <w:t xml:space="preserve">If so indicated pursuant to ITB 1.1, Bids are being invited for individual contracts (lots) or for any combination of contracts (packages). Unless otherwise indicated in the </w:t>
            </w:r>
            <w:r w:rsidRPr="00C9024B">
              <w:rPr>
                <w:b/>
                <w:bCs/>
                <w:sz w:val="20"/>
                <w:szCs w:val="20"/>
              </w:rPr>
              <w:t>BDS</w:t>
            </w:r>
            <w:r w:rsidRPr="00C9024B">
              <w:rPr>
                <w:sz w:val="20"/>
                <w:szCs w:val="20"/>
              </w:rPr>
              <w:t xml:space="preserve">, </w:t>
            </w:r>
            <w:r w:rsidRPr="00C9024B">
              <w:rPr>
                <w:sz w:val="20"/>
                <w:szCs w:val="20"/>
              </w:rPr>
              <w:lastRenderedPageBreak/>
              <w:t>prices quoted shall correspond to 100% of the items specified for each lot and to 100% of the quantities specified for each item of a lot. Bidders wishing to offer any price reduction for the award of</w:t>
            </w:r>
            <w:r w:rsidR="00276BEE" w:rsidRPr="00C9024B">
              <w:rPr>
                <w:sz w:val="20"/>
                <w:szCs w:val="20"/>
              </w:rPr>
              <w:t xml:space="preserve"> </w:t>
            </w:r>
            <w:r w:rsidRPr="00C9024B">
              <w:rPr>
                <w:sz w:val="20"/>
                <w:szCs w:val="20"/>
              </w:rPr>
              <w:t xml:space="preserve">more than one Contract shall specify the applicable price reductions in accordance with ITB </w:t>
            </w:r>
            <w:r w:rsidRPr="00C9024B">
              <w:rPr>
                <w:b/>
                <w:bCs/>
                <w:sz w:val="20"/>
                <w:szCs w:val="20"/>
              </w:rPr>
              <w:t xml:space="preserve">15.4, </w:t>
            </w:r>
            <w:r w:rsidRPr="00C9024B">
              <w:rPr>
                <w:sz w:val="20"/>
                <w:szCs w:val="20"/>
              </w:rPr>
              <w:t>provided the bids for all lots are submitted and opened at the same time.</w:t>
            </w:r>
          </w:p>
          <w:p w:rsidR="00276BEE" w:rsidRPr="00C9024B" w:rsidRDefault="00276BEE" w:rsidP="001632CF">
            <w:pPr>
              <w:autoSpaceDE w:val="0"/>
              <w:autoSpaceDN w:val="0"/>
              <w:adjustRightInd w:val="0"/>
              <w:jc w:val="both"/>
              <w:rPr>
                <w:sz w:val="20"/>
                <w:szCs w:val="20"/>
              </w:rPr>
            </w:pPr>
          </w:p>
        </w:tc>
      </w:tr>
      <w:tr w:rsidR="00E24621" w:rsidRPr="00910B8B" w:rsidTr="00927B25">
        <w:tc>
          <w:tcPr>
            <w:tcW w:w="1755" w:type="dxa"/>
          </w:tcPr>
          <w:p w:rsidR="00E24621" w:rsidRPr="00C9024B" w:rsidRDefault="005642E1" w:rsidP="001632CF">
            <w:pPr>
              <w:autoSpaceDE w:val="0"/>
              <w:autoSpaceDN w:val="0"/>
              <w:adjustRightInd w:val="0"/>
              <w:jc w:val="both"/>
              <w:rPr>
                <w:b/>
                <w:bCs/>
                <w:color w:val="000000"/>
                <w:sz w:val="20"/>
                <w:szCs w:val="20"/>
              </w:rPr>
            </w:pPr>
            <w:r w:rsidRPr="00C9024B">
              <w:rPr>
                <w:b/>
                <w:bCs/>
                <w:sz w:val="20"/>
                <w:szCs w:val="20"/>
              </w:rPr>
              <w:lastRenderedPageBreak/>
              <w:t>16 Currencies of Bid</w:t>
            </w:r>
          </w:p>
        </w:tc>
        <w:tc>
          <w:tcPr>
            <w:tcW w:w="586" w:type="dxa"/>
          </w:tcPr>
          <w:p w:rsidR="00E24621" w:rsidRPr="00C9024B" w:rsidRDefault="005642E1" w:rsidP="001632CF">
            <w:pPr>
              <w:autoSpaceDE w:val="0"/>
              <w:autoSpaceDN w:val="0"/>
              <w:adjustRightInd w:val="0"/>
              <w:jc w:val="both"/>
              <w:rPr>
                <w:color w:val="000000"/>
                <w:sz w:val="20"/>
                <w:szCs w:val="20"/>
              </w:rPr>
            </w:pPr>
            <w:r w:rsidRPr="00C9024B">
              <w:rPr>
                <w:color w:val="000000"/>
                <w:sz w:val="20"/>
                <w:szCs w:val="20"/>
              </w:rPr>
              <w:t>16.1</w:t>
            </w:r>
          </w:p>
        </w:tc>
        <w:tc>
          <w:tcPr>
            <w:tcW w:w="7307" w:type="dxa"/>
          </w:tcPr>
          <w:p w:rsidR="00E24621" w:rsidRPr="00C9024B" w:rsidRDefault="005642E1" w:rsidP="001632CF">
            <w:pPr>
              <w:autoSpaceDE w:val="0"/>
              <w:autoSpaceDN w:val="0"/>
              <w:adjustRightInd w:val="0"/>
              <w:jc w:val="both"/>
              <w:rPr>
                <w:sz w:val="20"/>
                <w:szCs w:val="20"/>
              </w:rPr>
            </w:pPr>
            <w:r w:rsidRPr="00C9024B">
              <w:rPr>
                <w:sz w:val="20"/>
                <w:szCs w:val="20"/>
              </w:rPr>
              <w:t>Bid prices shall be quoted in the following currencies:</w:t>
            </w:r>
          </w:p>
        </w:tc>
      </w:tr>
      <w:tr w:rsidR="00E24621" w:rsidRPr="00910B8B" w:rsidTr="00927B25">
        <w:tc>
          <w:tcPr>
            <w:tcW w:w="1755" w:type="dxa"/>
          </w:tcPr>
          <w:p w:rsidR="00E24621" w:rsidRPr="00C9024B" w:rsidRDefault="00E24621" w:rsidP="001632CF">
            <w:pPr>
              <w:autoSpaceDE w:val="0"/>
              <w:autoSpaceDN w:val="0"/>
              <w:adjustRightInd w:val="0"/>
              <w:jc w:val="both"/>
              <w:rPr>
                <w:b/>
                <w:bCs/>
                <w:color w:val="000000"/>
                <w:sz w:val="20"/>
                <w:szCs w:val="20"/>
              </w:rPr>
            </w:pPr>
          </w:p>
        </w:tc>
        <w:tc>
          <w:tcPr>
            <w:tcW w:w="586" w:type="dxa"/>
          </w:tcPr>
          <w:p w:rsidR="00E24621" w:rsidRPr="00C9024B" w:rsidRDefault="00E24621" w:rsidP="001632CF">
            <w:pPr>
              <w:autoSpaceDE w:val="0"/>
              <w:autoSpaceDN w:val="0"/>
              <w:adjustRightInd w:val="0"/>
              <w:jc w:val="both"/>
              <w:rPr>
                <w:color w:val="000000"/>
                <w:sz w:val="20"/>
                <w:szCs w:val="20"/>
              </w:rPr>
            </w:pPr>
          </w:p>
        </w:tc>
        <w:tc>
          <w:tcPr>
            <w:tcW w:w="7307" w:type="dxa"/>
          </w:tcPr>
          <w:p w:rsidR="00E24621" w:rsidRPr="00C9024B" w:rsidRDefault="005642E1" w:rsidP="001632CF">
            <w:pPr>
              <w:autoSpaceDE w:val="0"/>
              <w:autoSpaceDN w:val="0"/>
              <w:adjustRightInd w:val="0"/>
              <w:ind w:left="255" w:hanging="255"/>
              <w:jc w:val="both"/>
              <w:rPr>
                <w:sz w:val="20"/>
                <w:szCs w:val="20"/>
              </w:rPr>
            </w:pPr>
            <w:r w:rsidRPr="00C9024B">
              <w:rPr>
                <w:sz w:val="20"/>
                <w:szCs w:val="20"/>
              </w:rPr>
              <w:t>(a) Bidders may express their bid price in any fully convertible currency. If a Bidder wishes to be paid in a combination of amounts in different currencies, it may quote its price accordingly but shall use no more than three currencies in addition to the Nepalese currency.</w:t>
            </w:r>
          </w:p>
          <w:p w:rsidR="00BF5B3E" w:rsidRPr="00C9024B" w:rsidRDefault="00BF5B3E" w:rsidP="001632CF">
            <w:pPr>
              <w:autoSpaceDE w:val="0"/>
              <w:autoSpaceDN w:val="0"/>
              <w:adjustRightInd w:val="0"/>
              <w:ind w:left="255" w:hanging="255"/>
              <w:jc w:val="both"/>
              <w:rPr>
                <w:sz w:val="20"/>
                <w:szCs w:val="20"/>
              </w:rPr>
            </w:pPr>
          </w:p>
        </w:tc>
      </w:tr>
      <w:tr w:rsidR="00E24621" w:rsidRPr="00910B8B" w:rsidTr="00927B25">
        <w:tc>
          <w:tcPr>
            <w:tcW w:w="1755" w:type="dxa"/>
          </w:tcPr>
          <w:p w:rsidR="00E24621" w:rsidRPr="00C9024B" w:rsidRDefault="00E24621" w:rsidP="001632CF">
            <w:pPr>
              <w:autoSpaceDE w:val="0"/>
              <w:autoSpaceDN w:val="0"/>
              <w:adjustRightInd w:val="0"/>
              <w:jc w:val="both"/>
              <w:rPr>
                <w:b/>
                <w:bCs/>
                <w:color w:val="000000"/>
                <w:sz w:val="20"/>
                <w:szCs w:val="20"/>
              </w:rPr>
            </w:pPr>
          </w:p>
        </w:tc>
        <w:tc>
          <w:tcPr>
            <w:tcW w:w="586" w:type="dxa"/>
          </w:tcPr>
          <w:p w:rsidR="00E24621" w:rsidRPr="00C9024B" w:rsidRDefault="00E24621" w:rsidP="001632CF">
            <w:pPr>
              <w:autoSpaceDE w:val="0"/>
              <w:autoSpaceDN w:val="0"/>
              <w:adjustRightInd w:val="0"/>
              <w:jc w:val="both"/>
              <w:rPr>
                <w:color w:val="000000"/>
                <w:sz w:val="20"/>
                <w:szCs w:val="20"/>
              </w:rPr>
            </w:pPr>
          </w:p>
        </w:tc>
        <w:tc>
          <w:tcPr>
            <w:tcW w:w="7307" w:type="dxa"/>
          </w:tcPr>
          <w:p w:rsidR="00E24621" w:rsidRPr="00C9024B" w:rsidRDefault="005642E1" w:rsidP="001632CF">
            <w:pPr>
              <w:autoSpaceDE w:val="0"/>
              <w:autoSpaceDN w:val="0"/>
              <w:adjustRightInd w:val="0"/>
              <w:ind w:left="255" w:hanging="255"/>
              <w:jc w:val="both"/>
              <w:rPr>
                <w:sz w:val="20"/>
                <w:szCs w:val="20"/>
              </w:rPr>
            </w:pPr>
            <w:r w:rsidRPr="00C9024B">
              <w:rPr>
                <w:sz w:val="20"/>
                <w:szCs w:val="20"/>
              </w:rPr>
              <w:t>(b) All expenditures that are to be incurred in Nepal for i) inland transportation and related costs, ii) all taxes, and iii) local currency cost component of related services other than inland transportation and other services should be expressed in the Bid in Nepalese currency and will be payable in Nepalese currency.</w:t>
            </w:r>
          </w:p>
          <w:p w:rsidR="00BF5B3E" w:rsidRPr="00C9024B" w:rsidRDefault="00BF5B3E" w:rsidP="001632CF">
            <w:pPr>
              <w:autoSpaceDE w:val="0"/>
              <w:autoSpaceDN w:val="0"/>
              <w:adjustRightInd w:val="0"/>
              <w:ind w:left="255" w:hanging="255"/>
              <w:jc w:val="both"/>
              <w:rPr>
                <w:sz w:val="20"/>
                <w:szCs w:val="20"/>
              </w:rPr>
            </w:pPr>
          </w:p>
        </w:tc>
      </w:tr>
      <w:tr w:rsidR="00FC52F1" w:rsidRPr="00910B8B" w:rsidTr="00927B25">
        <w:tc>
          <w:tcPr>
            <w:tcW w:w="1755" w:type="dxa"/>
            <w:vMerge w:val="restart"/>
          </w:tcPr>
          <w:p w:rsidR="00FC52F1" w:rsidRPr="00C9024B" w:rsidRDefault="00FC52F1" w:rsidP="001632CF">
            <w:pPr>
              <w:autoSpaceDE w:val="0"/>
              <w:autoSpaceDN w:val="0"/>
              <w:adjustRightInd w:val="0"/>
              <w:jc w:val="both"/>
              <w:rPr>
                <w:b/>
                <w:bCs/>
                <w:sz w:val="20"/>
                <w:szCs w:val="20"/>
              </w:rPr>
            </w:pPr>
            <w:r w:rsidRPr="00C9024B">
              <w:rPr>
                <w:b/>
                <w:bCs/>
                <w:sz w:val="20"/>
                <w:szCs w:val="20"/>
              </w:rPr>
              <w:t>17Documents</w:t>
            </w:r>
          </w:p>
          <w:p w:rsidR="00FC52F1" w:rsidRPr="00C9024B" w:rsidRDefault="00FC52F1" w:rsidP="001632CF">
            <w:pPr>
              <w:autoSpaceDE w:val="0"/>
              <w:autoSpaceDN w:val="0"/>
              <w:adjustRightInd w:val="0"/>
              <w:jc w:val="both"/>
              <w:rPr>
                <w:b/>
                <w:bCs/>
                <w:sz w:val="20"/>
                <w:szCs w:val="20"/>
              </w:rPr>
            </w:pPr>
            <w:r w:rsidRPr="00C9024B">
              <w:rPr>
                <w:b/>
                <w:bCs/>
                <w:sz w:val="20"/>
                <w:szCs w:val="20"/>
              </w:rPr>
              <w:t>Establishing</w:t>
            </w:r>
          </w:p>
          <w:p w:rsidR="00FC52F1" w:rsidRPr="00C9024B" w:rsidRDefault="00FC52F1" w:rsidP="001632CF">
            <w:pPr>
              <w:autoSpaceDE w:val="0"/>
              <w:autoSpaceDN w:val="0"/>
              <w:adjustRightInd w:val="0"/>
              <w:jc w:val="both"/>
              <w:rPr>
                <w:b/>
                <w:bCs/>
                <w:sz w:val="20"/>
                <w:szCs w:val="20"/>
              </w:rPr>
            </w:pPr>
            <w:r w:rsidRPr="00C9024B">
              <w:rPr>
                <w:b/>
                <w:bCs/>
                <w:sz w:val="20"/>
                <w:szCs w:val="20"/>
              </w:rPr>
              <w:t>the Eligibility</w:t>
            </w:r>
          </w:p>
          <w:p w:rsidR="00FC52F1" w:rsidRPr="00C9024B" w:rsidRDefault="00FC52F1" w:rsidP="001632CF">
            <w:pPr>
              <w:autoSpaceDE w:val="0"/>
              <w:autoSpaceDN w:val="0"/>
              <w:adjustRightInd w:val="0"/>
              <w:jc w:val="both"/>
              <w:rPr>
                <w:b/>
                <w:bCs/>
                <w:color w:val="000000"/>
                <w:sz w:val="20"/>
                <w:szCs w:val="20"/>
              </w:rPr>
            </w:pPr>
            <w:r w:rsidRPr="00C9024B">
              <w:rPr>
                <w:b/>
                <w:bCs/>
                <w:sz w:val="20"/>
                <w:szCs w:val="20"/>
              </w:rPr>
              <w:t>of the Bidder</w:t>
            </w:r>
          </w:p>
        </w:tc>
        <w:tc>
          <w:tcPr>
            <w:tcW w:w="586" w:type="dxa"/>
          </w:tcPr>
          <w:p w:rsidR="00FC52F1" w:rsidRPr="00C9024B" w:rsidRDefault="00FC52F1" w:rsidP="001632CF">
            <w:pPr>
              <w:autoSpaceDE w:val="0"/>
              <w:autoSpaceDN w:val="0"/>
              <w:adjustRightInd w:val="0"/>
              <w:jc w:val="both"/>
              <w:rPr>
                <w:color w:val="000000"/>
                <w:sz w:val="20"/>
                <w:szCs w:val="20"/>
              </w:rPr>
            </w:pPr>
            <w:r w:rsidRPr="00C9024B">
              <w:rPr>
                <w:color w:val="000000"/>
                <w:sz w:val="20"/>
                <w:szCs w:val="20"/>
              </w:rPr>
              <w:t>17.1</w:t>
            </w:r>
          </w:p>
        </w:tc>
        <w:tc>
          <w:tcPr>
            <w:tcW w:w="7307" w:type="dxa"/>
          </w:tcPr>
          <w:p w:rsidR="00FC52F1" w:rsidRPr="00C9024B" w:rsidRDefault="00FC52F1" w:rsidP="001632CF">
            <w:pPr>
              <w:autoSpaceDE w:val="0"/>
              <w:autoSpaceDN w:val="0"/>
              <w:adjustRightInd w:val="0"/>
              <w:jc w:val="both"/>
              <w:rPr>
                <w:sz w:val="20"/>
                <w:szCs w:val="20"/>
              </w:rPr>
            </w:pPr>
            <w:r w:rsidRPr="00C9024B">
              <w:rPr>
                <w:sz w:val="20"/>
                <w:szCs w:val="20"/>
              </w:rPr>
              <w:t>To establish their eligibility in accordance with ITB 4, Bidders shall:</w:t>
            </w:r>
          </w:p>
          <w:p w:rsidR="00CD08B2" w:rsidRPr="00C9024B" w:rsidRDefault="00CD08B2" w:rsidP="001632CF">
            <w:pPr>
              <w:autoSpaceDE w:val="0"/>
              <w:autoSpaceDN w:val="0"/>
              <w:adjustRightInd w:val="0"/>
              <w:jc w:val="both"/>
              <w:rPr>
                <w:sz w:val="20"/>
                <w:szCs w:val="20"/>
              </w:rPr>
            </w:pPr>
          </w:p>
        </w:tc>
      </w:tr>
      <w:tr w:rsidR="00FC52F1" w:rsidRPr="00910B8B" w:rsidTr="00927B25">
        <w:tc>
          <w:tcPr>
            <w:tcW w:w="1755" w:type="dxa"/>
            <w:vMerge/>
          </w:tcPr>
          <w:p w:rsidR="00FC52F1" w:rsidRPr="00C9024B" w:rsidRDefault="00FC52F1" w:rsidP="001632CF">
            <w:pPr>
              <w:autoSpaceDE w:val="0"/>
              <w:autoSpaceDN w:val="0"/>
              <w:adjustRightInd w:val="0"/>
              <w:jc w:val="both"/>
              <w:rPr>
                <w:b/>
                <w:bCs/>
                <w:color w:val="000000"/>
                <w:sz w:val="20"/>
                <w:szCs w:val="20"/>
              </w:rPr>
            </w:pPr>
          </w:p>
        </w:tc>
        <w:tc>
          <w:tcPr>
            <w:tcW w:w="586" w:type="dxa"/>
          </w:tcPr>
          <w:p w:rsidR="00FC52F1" w:rsidRPr="00C9024B" w:rsidRDefault="00FC52F1" w:rsidP="001632CF">
            <w:pPr>
              <w:autoSpaceDE w:val="0"/>
              <w:autoSpaceDN w:val="0"/>
              <w:adjustRightInd w:val="0"/>
              <w:jc w:val="both"/>
              <w:rPr>
                <w:color w:val="000000"/>
                <w:sz w:val="20"/>
                <w:szCs w:val="20"/>
              </w:rPr>
            </w:pPr>
          </w:p>
        </w:tc>
        <w:tc>
          <w:tcPr>
            <w:tcW w:w="7307" w:type="dxa"/>
          </w:tcPr>
          <w:p w:rsidR="00FC52F1" w:rsidRPr="00C9024B" w:rsidRDefault="00FC52F1" w:rsidP="00BE7CB2">
            <w:pPr>
              <w:numPr>
                <w:ilvl w:val="0"/>
                <w:numId w:val="10"/>
              </w:numPr>
              <w:autoSpaceDE w:val="0"/>
              <w:autoSpaceDN w:val="0"/>
              <w:adjustRightInd w:val="0"/>
              <w:jc w:val="both"/>
              <w:rPr>
                <w:sz w:val="20"/>
                <w:szCs w:val="20"/>
              </w:rPr>
            </w:pPr>
            <w:r w:rsidRPr="00C9024B">
              <w:rPr>
                <w:sz w:val="20"/>
                <w:szCs w:val="20"/>
              </w:rPr>
              <w:t xml:space="preserve">complete the eligibility declarations in the Bid Submission Sheet, included in </w:t>
            </w:r>
            <w:r w:rsidRPr="00C9024B">
              <w:rPr>
                <w:b/>
                <w:bCs/>
                <w:sz w:val="20"/>
                <w:szCs w:val="20"/>
              </w:rPr>
              <w:t>Section IV, Bidding Forms</w:t>
            </w:r>
            <w:r w:rsidRPr="00C9024B">
              <w:rPr>
                <w:sz w:val="20"/>
                <w:szCs w:val="20"/>
              </w:rPr>
              <w:t>; and</w:t>
            </w:r>
          </w:p>
          <w:p w:rsidR="00CD08B2" w:rsidRPr="00C9024B" w:rsidRDefault="00CD08B2" w:rsidP="001632CF">
            <w:pPr>
              <w:autoSpaceDE w:val="0"/>
              <w:autoSpaceDN w:val="0"/>
              <w:adjustRightInd w:val="0"/>
              <w:ind w:left="720"/>
              <w:jc w:val="both"/>
              <w:rPr>
                <w:sz w:val="20"/>
                <w:szCs w:val="20"/>
              </w:rPr>
            </w:pPr>
          </w:p>
          <w:p w:rsidR="00CD08B2" w:rsidRDefault="00CD08B2" w:rsidP="00BE7CB2">
            <w:pPr>
              <w:numPr>
                <w:ilvl w:val="0"/>
                <w:numId w:val="10"/>
              </w:numPr>
              <w:autoSpaceDE w:val="0"/>
              <w:autoSpaceDN w:val="0"/>
              <w:adjustRightInd w:val="0"/>
              <w:jc w:val="both"/>
              <w:rPr>
                <w:sz w:val="20"/>
                <w:szCs w:val="20"/>
              </w:rPr>
            </w:pPr>
            <w:r w:rsidRPr="00C9024B">
              <w:rPr>
                <w:sz w:val="20"/>
                <w:szCs w:val="20"/>
              </w:rPr>
              <w:t xml:space="preserve">if the Bidder is an existing or intended JV in accordance with ITB </w:t>
            </w:r>
            <w:r w:rsidRPr="00C9024B">
              <w:rPr>
                <w:b/>
                <w:bCs/>
                <w:sz w:val="20"/>
                <w:szCs w:val="20"/>
              </w:rPr>
              <w:t xml:space="preserve">4.1, </w:t>
            </w:r>
            <w:r w:rsidRPr="00C9024B">
              <w:rPr>
                <w:sz w:val="20"/>
                <w:szCs w:val="20"/>
              </w:rPr>
              <w:t>submit a copy of the JV Agreement, or a letter of intent to enter into such an Agreement. The respective document shall be signed by all legally authorized signatories of all the parties to the existing or intended JV, as appropriate.</w:t>
            </w:r>
          </w:p>
          <w:p w:rsidR="00EA35B9" w:rsidRDefault="00EA35B9" w:rsidP="00EA35B9">
            <w:pPr>
              <w:pStyle w:val="ListParagraph"/>
              <w:rPr>
                <w:sz w:val="20"/>
                <w:szCs w:val="20"/>
              </w:rPr>
            </w:pPr>
          </w:p>
          <w:p w:rsidR="00EA35B9" w:rsidRPr="00EA35B9" w:rsidRDefault="00EA35B9" w:rsidP="00BE7CB2">
            <w:pPr>
              <w:numPr>
                <w:ilvl w:val="0"/>
                <w:numId w:val="10"/>
              </w:numPr>
              <w:autoSpaceDE w:val="0"/>
              <w:autoSpaceDN w:val="0"/>
              <w:adjustRightInd w:val="0"/>
              <w:jc w:val="both"/>
              <w:rPr>
                <w:b/>
                <w:bCs/>
                <w:sz w:val="20"/>
                <w:szCs w:val="20"/>
              </w:rPr>
            </w:pPr>
            <w:r w:rsidRPr="00EA35B9">
              <w:rPr>
                <w:sz w:val="20"/>
                <w:szCs w:val="20"/>
              </w:rPr>
              <w:t>submit the copy of the documents</w:t>
            </w:r>
            <w:r w:rsidRPr="00EA35B9">
              <w:rPr>
                <w:b/>
                <w:bCs/>
                <w:sz w:val="20"/>
                <w:szCs w:val="20"/>
              </w:rPr>
              <w:t xml:space="preserve"> as specified in BDS.</w:t>
            </w:r>
          </w:p>
        </w:tc>
      </w:tr>
      <w:tr w:rsidR="00FC52F1" w:rsidRPr="00910B8B" w:rsidTr="00927B25">
        <w:tc>
          <w:tcPr>
            <w:tcW w:w="1755" w:type="dxa"/>
            <w:vMerge/>
          </w:tcPr>
          <w:p w:rsidR="00FC52F1" w:rsidRPr="00C9024B" w:rsidRDefault="00FC52F1" w:rsidP="001632CF">
            <w:pPr>
              <w:autoSpaceDE w:val="0"/>
              <w:autoSpaceDN w:val="0"/>
              <w:adjustRightInd w:val="0"/>
              <w:jc w:val="both"/>
              <w:rPr>
                <w:b/>
                <w:bCs/>
                <w:color w:val="000000"/>
                <w:sz w:val="20"/>
                <w:szCs w:val="20"/>
              </w:rPr>
            </w:pPr>
          </w:p>
        </w:tc>
        <w:tc>
          <w:tcPr>
            <w:tcW w:w="586" w:type="dxa"/>
          </w:tcPr>
          <w:p w:rsidR="00FC52F1" w:rsidRPr="00C9024B" w:rsidRDefault="00FC52F1" w:rsidP="001632CF">
            <w:pPr>
              <w:autoSpaceDE w:val="0"/>
              <w:autoSpaceDN w:val="0"/>
              <w:adjustRightInd w:val="0"/>
              <w:jc w:val="both"/>
              <w:rPr>
                <w:color w:val="000000"/>
                <w:sz w:val="20"/>
                <w:szCs w:val="20"/>
              </w:rPr>
            </w:pPr>
          </w:p>
        </w:tc>
        <w:tc>
          <w:tcPr>
            <w:tcW w:w="7307" w:type="dxa"/>
          </w:tcPr>
          <w:p w:rsidR="00CD08B2" w:rsidRPr="00C9024B" w:rsidRDefault="00CD08B2" w:rsidP="001632CF">
            <w:pPr>
              <w:autoSpaceDE w:val="0"/>
              <w:autoSpaceDN w:val="0"/>
              <w:adjustRightInd w:val="0"/>
              <w:jc w:val="both"/>
              <w:rPr>
                <w:sz w:val="20"/>
                <w:szCs w:val="20"/>
              </w:rPr>
            </w:pPr>
          </w:p>
        </w:tc>
      </w:tr>
      <w:tr w:rsidR="005642E1" w:rsidRPr="00910B8B" w:rsidTr="00927B25">
        <w:tc>
          <w:tcPr>
            <w:tcW w:w="1755" w:type="dxa"/>
          </w:tcPr>
          <w:p w:rsidR="005642E1" w:rsidRPr="00C9024B" w:rsidRDefault="005642E1" w:rsidP="001632CF">
            <w:pPr>
              <w:autoSpaceDE w:val="0"/>
              <w:autoSpaceDN w:val="0"/>
              <w:adjustRightInd w:val="0"/>
              <w:jc w:val="both"/>
              <w:rPr>
                <w:b/>
                <w:bCs/>
                <w:color w:val="000000"/>
                <w:sz w:val="20"/>
                <w:szCs w:val="20"/>
              </w:rPr>
            </w:pPr>
          </w:p>
        </w:tc>
        <w:tc>
          <w:tcPr>
            <w:tcW w:w="586" w:type="dxa"/>
          </w:tcPr>
          <w:p w:rsidR="005642E1" w:rsidRPr="00C9024B" w:rsidRDefault="00FC52F1" w:rsidP="001632CF">
            <w:pPr>
              <w:autoSpaceDE w:val="0"/>
              <w:autoSpaceDN w:val="0"/>
              <w:adjustRightInd w:val="0"/>
              <w:jc w:val="both"/>
              <w:rPr>
                <w:color w:val="000000"/>
                <w:sz w:val="20"/>
                <w:szCs w:val="20"/>
              </w:rPr>
            </w:pPr>
            <w:r w:rsidRPr="00C9024B">
              <w:rPr>
                <w:color w:val="000000"/>
                <w:sz w:val="20"/>
                <w:szCs w:val="20"/>
              </w:rPr>
              <w:t>17.2</w:t>
            </w:r>
          </w:p>
        </w:tc>
        <w:tc>
          <w:tcPr>
            <w:tcW w:w="7307" w:type="dxa"/>
          </w:tcPr>
          <w:p w:rsidR="005642E1" w:rsidRPr="00C9024B" w:rsidRDefault="00FC52F1" w:rsidP="001632CF">
            <w:pPr>
              <w:autoSpaceDE w:val="0"/>
              <w:autoSpaceDN w:val="0"/>
              <w:adjustRightInd w:val="0"/>
              <w:jc w:val="both"/>
              <w:rPr>
                <w:sz w:val="20"/>
                <w:szCs w:val="20"/>
              </w:rPr>
            </w:pPr>
            <w:r w:rsidRPr="00C9024B">
              <w:rPr>
                <w:sz w:val="20"/>
                <w:szCs w:val="20"/>
              </w:rPr>
              <w:t>Bidders, applying for eligibility for domestic preference as indicated in ITB 35 shall submit the certification of country of origin issued by authorized agency to satisfy the offered goods are produced in Nepal as described in section III, Evaluation and Qualification Criteria.</w:t>
            </w:r>
          </w:p>
          <w:p w:rsidR="00CD08B2" w:rsidRPr="00C9024B" w:rsidRDefault="00CD08B2" w:rsidP="001632CF">
            <w:pPr>
              <w:autoSpaceDE w:val="0"/>
              <w:autoSpaceDN w:val="0"/>
              <w:adjustRightInd w:val="0"/>
              <w:jc w:val="both"/>
              <w:rPr>
                <w:sz w:val="20"/>
                <w:szCs w:val="20"/>
              </w:rPr>
            </w:pPr>
          </w:p>
        </w:tc>
      </w:tr>
      <w:tr w:rsidR="00D6638E" w:rsidRPr="00910B8B" w:rsidTr="00927B25">
        <w:tc>
          <w:tcPr>
            <w:tcW w:w="1755" w:type="dxa"/>
            <w:vMerge w:val="restart"/>
          </w:tcPr>
          <w:p w:rsidR="00D6638E" w:rsidRPr="00C9024B" w:rsidRDefault="00D6638E" w:rsidP="001632CF">
            <w:pPr>
              <w:autoSpaceDE w:val="0"/>
              <w:autoSpaceDN w:val="0"/>
              <w:adjustRightInd w:val="0"/>
              <w:jc w:val="both"/>
              <w:rPr>
                <w:b/>
                <w:bCs/>
                <w:sz w:val="20"/>
                <w:szCs w:val="20"/>
              </w:rPr>
            </w:pPr>
            <w:r w:rsidRPr="00C9024B">
              <w:rPr>
                <w:b/>
                <w:bCs/>
                <w:sz w:val="20"/>
                <w:szCs w:val="20"/>
              </w:rPr>
              <w:t>18. Documents</w:t>
            </w:r>
          </w:p>
          <w:p w:rsidR="00D6638E" w:rsidRPr="00C9024B" w:rsidRDefault="00D6638E" w:rsidP="001632CF">
            <w:pPr>
              <w:autoSpaceDE w:val="0"/>
              <w:autoSpaceDN w:val="0"/>
              <w:adjustRightInd w:val="0"/>
              <w:jc w:val="both"/>
              <w:rPr>
                <w:b/>
                <w:bCs/>
                <w:sz w:val="20"/>
                <w:szCs w:val="20"/>
              </w:rPr>
            </w:pPr>
            <w:r w:rsidRPr="00C9024B">
              <w:rPr>
                <w:b/>
                <w:bCs/>
                <w:sz w:val="20"/>
                <w:szCs w:val="20"/>
              </w:rPr>
              <w:t>Establishing</w:t>
            </w:r>
          </w:p>
          <w:p w:rsidR="00D6638E" w:rsidRPr="00C9024B" w:rsidRDefault="00D6638E" w:rsidP="001632CF">
            <w:pPr>
              <w:autoSpaceDE w:val="0"/>
              <w:autoSpaceDN w:val="0"/>
              <w:adjustRightInd w:val="0"/>
              <w:jc w:val="both"/>
              <w:rPr>
                <w:b/>
                <w:bCs/>
                <w:sz w:val="20"/>
                <w:szCs w:val="20"/>
              </w:rPr>
            </w:pPr>
            <w:r w:rsidRPr="00C9024B">
              <w:rPr>
                <w:b/>
                <w:bCs/>
                <w:sz w:val="20"/>
                <w:szCs w:val="20"/>
              </w:rPr>
              <w:t>the</w:t>
            </w:r>
          </w:p>
          <w:p w:rsidR="00D6638E" w:rsidRPr="00C9024B" w:rsidRDefault="00D6638E" w:rsidP="001632CF">
            <w:pPr>
              <w:autoSpaceDE w:val="0"/>
              <w:autoSpaceDN w:val="0"/>
              <w:adjustRightInd w:val="0"/>
              <w:jc w:val="both"/>
              <w:rPr>
                <w:b/>
                <w:bCs/>
                <w:sz w:val="20"/>
                <w:szCs w:val="20"/>
              </w:rPr>
            </w:pPr>
            <w:r w:rsidRPr="00C9024B">
              <w:rPr>
                <w:b/>
                <w:bCs/>
                <w:sz w:val="20"/>
                <w:szCs w:val="20"/>
              </w:rPr>
              <w:t>Conformity of</w:t>
            </w:r>
          </w:p>
          <w:p w:rsidR="00D6638E" w:rsidRPr="00C9024B" w:rsidRDefault="00D6638E" w:rsidP="001632CF">
            <w:pPr>
              <w:autoSpaceDE w:val="0"/>
              <w:autoSpaceDN w:val="0"/>
              <w:adjustRightInd w:val="0"/>
              <w:jc w:val="both"/>
              <w:rPr>
                <w:b/>
                <w:bCs/>
                <w:sz w:val="20"/>
                <w:szCs w:val="20"/>
              </w:rPr>
            </w:pPr>
            <w:r w:rsidRPr="00C9024B">
              <w:rPr>
                <w:b/>
                <w:bCs/>
                <w:sz w:val="20"/>
                <w:szCs w:val="20"/>
              </w:rPr>
              <w:t>the Goods and</w:t>
            </w:r>
          </w:p>
          <w:p w:rsidR="00D6638E" w:rsidRPr="00C9024B" w:rsidRDefault="00D6638E" w:rsidP="001632CF">
            <w:pPr>
              <w:autoSpaceDE w:val="0"/>
              <w:autoSpaceDN w:val="0"/>
              <w:adjustRightInd w:val="0"/>
              <w:jc w:val="both"/>
              <w:rPr>
                <w:b/>
                <w:bCs/>
                <w:sz w:val="20"/>
                <w:szCs w:val="20"/>
              </w:rPr>
            </w:pPr>
            <w:r w:rsidRPr="00C9024B">
              <w:rPr>
                <w:b/>
                <w:bCs/>
                <w:sz w:val="20"/>
                <w:szCs w:val="20"/>
              </w:rPr>
              <w:t>Related</w:t>
            </w:r>
          </w:p>
          <w:p w:rsidR="00D6638E" w:rsidRPr="00C9024B" w:rsidRDefault="00D6638E" w:rsidP="001632CF">
            <w:pPr>
              <w:autoSpaceDE w:val="0"/>
              <w:autoSpaceDN w:val="0"/>
              <w:adjustRightInd w:val="0"/>
              <w:jc w:val="both"/>
              <w:rPr>
                <w:b/>
                <w:bCs/>
                <w:sz w:val="20"/>
                <w:szCs w:val="20"/>
              </w:rPr>
            </w:pPr>
            <w:r w:rsidRPr="00C9024B">
              <w:rPr>
                <w:b/>
                <w:bCs/>
                <w:sz w:val="20"/>
                <w:szCs w:val="20"/>
              </w:rPr>
              <w:t>Services to the</w:t>
            </w:r>
          </w:p>
          <w:p w:rsidR="00D6638E" w:rsidRPr="00C9024B" w:rsidRDefault="00D6638E" w:rsidP="001632CF">
            <w:pPr>
              <w:autoSpaceDE w:val="0"/>
              <w:autoSpaceDN w:val="0"/>
              <w:adjustRightInd w:val="0"/>
              <w:jc w:val="both"/>
              <w:rPr>
                <w:b/>
                <w:bCs/>
                <w:sz w:val="20"/>
                <w:szCs w:val="20"/>
              </w:rPr>
            </w:pPr>
            <w:r w:rsidRPr="00C9024B">
              <w:rPr>
                <w:b/>
                <w:bCs/>
                <w:sz w:val="20"/>
                <w:szCs w:val="20"/>
              </w:rPr>
              <w:t>Bidding</w:t>
            </w:r>
          </w:p>
          <w:p w:rsidR="00D6638E" w:rsidRPr="00C9024B" w:rsidRDefault="00D6638E" w:rsidP="001632CF">
            <w:pPr>
              <w:autoSpaceDE w:val="0"/>
              <w:autoSpaceDN w:val="0"/>
              <w:adjustRightInd w:val="0"/>
              <w:jc w:val="both"/>
              <w:rPr>
                <w:b/>
                <w:bCs/>
                <w:color w:val="000000"/>
                <w:sz w:val="20"/>
                <w:szCs w:val="20"/>
              </w:rPr>
            </w:pPr>
            <w:r w:rsidRPr="00C9024B">
              <w:rPr>
                <w:b/>
                <w:bCs/>
                <w:sz w:val="20"/>
                <w:szCs w:val="20"/>
              </w:rPr>
              <w:t>Document</w:t>
            </w:r>
          </w:p>
        </w:tc>
        <w:tc>
          <w:tcPr>
            <w:tcW w:w="586" w:type="dxa"/>
          </w:tcPr>
          <w:p w:rsidR="00D6638E" w:rsidRPr="00C9024B" w:rsidRDefault="00D6638E" w:rsidP="001632CF">
            <w:pPr>
              <w:autoSpaceDE w:val="0"/>
              <w:autoSpaceDN w:val="0"/>
              <w:adjustRightInd w:val="0"/>
              <w:jc w:val="both"/>
              <w:rPr>
                <w:color w:val="000000"/>
                <w:sz w:val="20"/>
                <w:szCs w:val="20"/>
              </w:rPr>
            </w:pPr>
            <w:r w:rsidRPr="00C9024B">
              <w:rPr>
                <w:color w:val="000000"/>
                <w:sz w:val="20"/>
                <w:szCs w:val="20"/>
              </w:rPr>
              <w:t>18.1</w:t>
            </w:r>
          </w:p>
        </w:tc>
        <w:tc>
          <w:tcPr>
            <w:tcW w:w="7307" w:type="dxa"/>
          </w:tcPr>
          <w:p w:rsidR="00D6638E" w:rsidRPr="00C9024B" w:rsidRDefault="00D6638E" w:rsidP="001632CF">
            <w:pPr>
              <w:autoSpaceDE w:val="0"/>
              <w:autoSpaceDN w:val="0"/>
              <w:adjustRightInd w:val="0"/>
              <w:jc w:val="both"/>
              <w:rPr>
                <w:sz w:val="20"/>
                <w:szCs w:val="20"/>
              </w:rPr>
            </w:pPr>
            <w:r w:rsidRPr="00C9024B">
              <w:rPr>
                <w:sz w:val="20"/>
                <w:szCs w:val="20"/>
              </w:rPr>
              <w:t xml:space="preserve">To establish the conformity of the Goods and Related Services to the Bidding Document, the Bidder shall furnish as part of its Bid the documentary evidence that the Goods and Related Services conform to the requirements specified in </w:t>
            </w:r>
            <w:r w:rsidRPr="00C9024B">
              <w:rPr>
                <w:b/>
                <w:bCs/>
                <w:sz w:val="20"/>
                <w:szCs w:val="20"/>
              </w:rPr>
              <w:t>Section V, Schedule of Supply</w:t>
            </w:r>
            <w:r w:rsidRPr="00C9024B">
              <w:rPr>
                <w:sz w:val="20"/>
                <w:szCs w:val="20"/>
              </w:rPr>
              <w:t>.</w:t>
            </w:r>
          </w:p>
          <w:p w:rsidR="00CD08B2" w:rsidRPr="00C9024B" w:rsidRDefault="00CD08B2" w:rsidP="001632CF">
            <w:pPr>
              <w:autoSpaceDE w:val="0"/>
              <w:autoSpaceDN w:val="0"/>
              <w:adjustRightInd w:val="0"/>
              <w:jc w:val="both"/>
              <w:rPr>
                <w:sz w:val="20"/>
                <w:szCs w:val="20"/>
              </w:rPr>
            </w:pPr>
          </w:p>
        </w:tc>
      </w:tr>
      <w:tr w:rsidR="00D6638E" w:rsidRPr="00910B8B" w:rsidTr="00927B25">
        <w:tc>
          <w:tcPr>
            <w:tcW w:w="1755" w:type="dxa"/>
            <w:vMerge/>
          </w:tcPr>
          <w:p w:rsidR="00D6638E" w:rsidRPr="00C9024B" w:rsidRDefault="00D6638E" w:rsidP="001632CF">
            <w:pPr>
              <w:autoSpaceDE w:val="0"/>
              <w:autoSpaceDN w:val="0"/>
              <w:adjustRightInd w:val="0"/>
              <w:jc w:val="both"/>
              <w:rPr>
                <w:b/>
                <w:bCs/>
                <w:color w:val="000000"/>
                <w:sz w:val="20"/>
                <w:szCs w:val="20"/>
              </w:rPr>
            </w:pPr>
          </w:p>
        </w:tc>
        <w:tc>
          <w:tcPr>
            <w:tcW w:w="586" w:type="dxa"/>
          </w:tcPr>
          <w:p w:rsidR="00D6638E" w:rsidRPr="00C9024B" w:rsidRDefault="00D6638E" w:rsidP="001632CF">
            <w:pPr>
              <w:autoSpaceDE w:val="0"/>
              <w:autoSpaceDN w:val="0"/>
              <w:adjustRightInd w:val="0"/>
              <w:jc w:val="both"/>
              <w:rPr>
                <w:color w:val="000000"/>
                <w:sz w:val="20"/>
                <w:szCs w:val="20"/>
              </w:rPr>
            </w:pPr>
            <w:r w:rsidRPr="00C9024B">
              <w:rPr>
                <w:color w:val="000000"/>
                <w:sz w:val="20"/>
                <w:szCs w:val="20"/>
              </w:rPr>
              <w:t>18.2</w:t>
            </w:r>
          </w:p>
        </w:tc>
        <w:tc>
          <w:tcPr>
            <w:tcW w:w="7307" w:type="dxa"/>
          </w:tcPr>
          <w:p w:rsidR="00D6638E" w:rsidRPr="00C9024B" w:rsidRDefault="00D6638E" w:rsidP="001632CF">
            <w:pPr>
              <w:autoSpaceDE w:val="0"/>
              <w:autoSpaceDN w:val="0"/>
              <w:adjustRightInd w:val="0"/>
              <w:jc w:val="both"/>
              <w:rPr>
                <w:sz w:val="20"/>
                <w:szCs w:val="20"/>
              </w:rPr>
            </w:pPr>
            <w:r w:rsidRPr="00C9024B">
              <w:rPr>
                <w:sz w:val="20"/>
                <w:szCs w:val="20"/>
              </w:rPr>
              <w:t xml:space="preserve">The documentary evidence may be in the form of literature, drawings or data, and shall consist of a detailed item-by-item description of the essential technical and performance characteristics of the Goods and Related Services, demonstrating substantial responsiveness of the Goods and Related Services to those requirements, and if applicable, a statement of deviations and exceptions to the provisions of </w:t>
            </w:r>
            <w:r w:rsidRPr="00C9024B">
              <w:rPr>
                <w:b/>
                <w:bCs/>
                <w:sz w:val="20"/>
                <w:szCs w:val="20"/>
              </w:rPr>
              <w:t>Section V, Schedule of Supply</w:t>
            </w:r>
            <w:r w:rsidRPr="00C9024B">
              <w:rPr>
                <w:sz w:val="20"/>
                <w:szCs w:val="20"/>
              </w:rPr>
              <w:t>.</w:t>
            </w:r>
          </w:p>
          <w:p w:rsidR="00CD08B2" w:rsidRPr="00C9024B" w:rsidRDefault="00CD08B2" w:rsidP="001632CF">
            <w:pPr>
              <w:autoSpaceDE w:val="0"/>
              <w:autoSpaceDN w:val="0"/>
              <w:adjustRightInd w:val="0"/>
              <w:jc w:val="both"/>
              <w:rPr>
                <w:sz w:val="20"/>
                <w:szCs w:val="20"/>
              </w:rPr>
            </w:pPr>
          </w:p>
        </w:tc>
      </w:tr>
      <w:tr w:rsidR="00D6638E" w:rsidRPr="00910B8B" w:rsidTr="00927B25">
        <w:tc>
          <w:tcPr>
            <w:tcW w:w="1755" w:type="dxa"/>
            <w:vMerge/>
          </w:tcPr>
          <w:p w:rsidR="00D6638E" w:rsidRPr="00C9024B" w:rsidRDefault="00D6638E" w:rsidP="001632CF">
            <w:pPr>
              <w:autoSpaceDE w:val="0"/>
              <w:autoSpaceDN w:val="0"/>
              <w:adjustRightInd w:val="0"/>
              <w:jc w:val="both"/>
              <w:rPr>
                <w:b/>
                <w:bCs/>
                <w:color w:val="000000"/>
                <w:sz w:val="20"/>
                <w:szCs w:val="20"/>
              </w:rPr>
            </w:pPr>
          </w:p>
        </w:tc>
        <w:tc>
          <w:tcPr>
            <w:tcW w:w="586" w:type="dxa"/>
          </w:tcPr>
          <w:p w:rsidR="00D6638E" w:rsidRPr="00C9024B" w:rsidRDefault="00D6638E" w:rsidP="001632CF">
            <w:pPr>
              <w:autoSpaceDE w:val="0"/>
              <w:autoSpaceDN w:val="0"/>
              <w:adjustRightInd w:val="0"/>
              <w:jc w:val="both"/>
              <w:rPr>
                <w:color w:val="000000"/>
                <w:sz w:val="20"/>
                <w:szCs w:val="20"/>
              </w:rPr>
            </w:pPr>
            <w:r w:rsidRPr="00C9024B">
              <w:rPr>
                <w:color w:val="000000"/>
                <w:sz w:val="20"/>
                <w:szCs w:val="20"/>
              </w:rPr>
              <w:t>18.3</w:t>
            </w:r>
          </w:p>
        </w:tc>
        <w:tc>
          <w:tcPr>
            <w:tcW w:w="7307" w:type="dxa"/>
          </w:tcPr>
          <w:p w:rsidR="00CD08B2" w:rsidRPr="00C9024B" w:rsidRDefault="00D6638E" w:rsidP="001632CF">
            <w:pPr>
              <w:autoSpaceDE w:val="0"/>
              <w:autoSpaceDN w:val="0"/>
              <w:adjustRightInd w:val="0"/>
              <w:jc w:val="both"/>
              <w:rPr>
                <w:sz w:val="20"/>
                <w:szCs w:val="20"/>
              </w:rPr>
            </w:pPr>
            <w:r w:rsidRPr="00C9024B">
              <w:rPr>
                <w:sz w:val="20"/>
                <w:szCs w:val="20"/>
              </w:rPr>
              <w:t xml:space="preserve">The Bidder shall also furnish a list giving full particulars, including available sources and current prices of spare parts, special tools, etc., necessary for the proper and continuing functioning of the Goods during the period </w:t>
            </w:r>
            <w:r w:rsidRPr="00C9024B">
              <w:rPr>
                <w:b/>
                <w:bCs/>
                <w:sz w:val="20"/>
                <w:szCs w:val="20"/>
              </w:rPr>
              <w:t xml:space="preserve">specified in the BDS </w:t>
            </w:r>
            <w:r w:rsidRPr="00C9024B">
              <w:rPr>
                <w:sz w:val="20"/>
                <w:szCs w:val="20"/>
              </w:rPr>
              <w:t>following commencement of the use of the goods by the Purchaser.</w:t>
            </w:r>
          </w:p>
        </w:tc>
      </w:tr>
      <w:tr w:rsidR="00D6638E" w:rsidRPr="00910B8B" w:rsidTr="00927B25">
        <w:tc>
          <w:tcPr>
            <w:tcW w:w="1755" w:type="dxa"/>
          </w:tcPr>
          <w:p w:rsidR="00D6638E" w:rsidRPr="00C9024B" w:rsidRDefault="00D6638E" w:rsidP="001632CF">
            <w:pPr>
              <w:autoSpaceDE w:val="0"/>
              <w:autoSpaceDN w:val="0"/>
              <w:adjustRightInd w:val="0"/>
              <w:jc w:val="both"/>
              <w:rPr>
                <w:b/>
                <w:bCs/>
                <w:color w:val="000000"/>
                <w:sz w:val="20"/>
                <w:szCs w:val="20"/>
              </w:rPr>
            </w:pPr>
          </w:p>
        </w:tc>
        <w:tc>
          <w:tcPr>
            <w:tcW w:w="586" w:type="dxa"/>
          </w:tcPr>
          <w:p w:rsidR="00D6638E" w:rsidRPr="00C9024B" w:rsidRDefault="00D6638E" w:rsidP="001632CF">
            <w:pPr>
              <w:autoSpaceDE w:val="0"/>
              <w:autoSpaceDN w:val="0"/>
              <w:adjustRightInd w:val="0"/>
              <w:jc w:val="both"/>
              <w:rPr>
                <w:color w:val="000000"/>
                <w:sz w:val="20"/>
                <w:szCs w:val="20"/>
              </w:rPr>
            </w:pPr>
            <w:r w:rsidRPr="00C9024B">
              <w:rPr>
                <w:color w:val="000000"/>
                <w:sz w:val="20"/>
                <w:szCs w:val="20"/>
              </w:rPr>
              <w:t>18.4</w:t>
            </w:r>
          </w:p>
        </w:tc>
        <w:tc>
          <w:tcPr>
            <w:tcW w:w="7307" w:type="dxa"/>
          </w:tcPr>
          <w:p w:rsidR="00D6638E" w:rsidRPr="00C9024B" w:rsidRDefault="00D6638E" w:rsidP="001632CF">
            <w:pPr>
              <w:autoSpaceDE w:val="0"/>
              <w:autoSpaceDN w:val="0"/>
              <w:adjustRightInd w:val="0"/>
              <w:jc w:val="both"/>
              <w:rPr>
                <w:sz w:val="20"/>
                <w:szCs w:val="20"/>
              </w:rPr>
            </w:pPr>
            <w:r w:rsidRPr="00C9024B">
              <w:rPr>
                <w:sz w:val="20"/>
                <w:szCs w:val="20"/>
              </w:rPr>
              <w:t xml:space="preserve">Standards for workmanship, process, material, and equipment, as well as references to brand names or catalogue numbers specified by the Purchaser in the Section V, Schedule of Supply, are intended to be descriptive only and not restrictive. The Bidder may offer other standards of quality, brand names, and/or catalogue numbers, provided that it demonstrates, to the Purchaser’s satisfaction, that the substitutions ensure </w:t>
            </w:r>
            <w:r w:rsidRPr="00C9024B">
              <w:rPr>
                <w:sz w:val="20"/>
                <w:szCs w:val="20"/>
              </w:rPr>
              <w:lastRenderedPageBreak/>
              <w:t xml:space="preserve">substantial equivalence or are superior to those specified in </w:t>
            </w:r>
            <w:r w:rsidRPr="00C9024B">
              <w:rPr>
                <w:b/>
                <w:bCs/>
                <w:sz w:val="20"/>
                <w:szCs w:val="20"/>
              </w:rPr>
              <w:t>Section V, Schedule of Supply</w:t>
            </w:r>
            <w:r w:rsidRPr="00C9024B">
              <w:rPr>
                <w:sz w:val="20"/>
                <w:szCs w:val="20"/>
              </w:rPr>
              <w:t>.</w:t>
            </w:r>
          </w:p>
          <w:p w:rsidR="00CD08B2" w:rsidRPr="00C9024B" w:rsidRDefault="00CD08B2" w:rsidP="001632CF">
            <w:pPr>
              <w:autoSpaceDE w:val="0"/>
              <w:autoSpaceDN w:val="0"/>
              <w:adjustRightInd w:val="0"/>
              <w:jc w:val="both"/>
              <w:rPr>
                <w:sz w:val="20"/>
                <w:szCs w:val="20"/>
              </w:rPr>
            </w:pPr>
          </w:p>
        </w:tc>
      </w:tr>
      <w:tr w:rsidR="00D84C29" w:rsidRPr="00910B8B" w:rsidTr="00927B25">
        <w:tc>
          <w:tcPr>
            <w:tcW w:w="1755" w:type="dxa"/>
            <w:vMerge w:val="restart"/>
          </w:tcPr>
          <w:p w:rsidR="00D84C29" w:rsidRPr="00C9024B" w:rsidRDefault="00D84C29" w:rsidP="001632CF">
            <w:pPr>
              <w:autoSpaceDE w:val="0"/>
              <w:autoSpaceDN w:val="0"/>
              <w:adjustRightInd w:val="0"/>
              <w:jc w:val="both"/>
              <w:rPr>
                <w:b/>
                <w:bCs/>
                <w:sz w:val="20"/>
                <w:szCs w:val="20"/>
              </w:rPr>
            </w:pPr>
            <w:r w:rsidRPr="00C9024B">
              <w:rPr>
                <w:b/>
                <w:bCs/>
                <w:sz w:val="20"/>
                <w:szCs w:val="20"/>
              </w:rPr>
              <w:lastRenderedPageBreak/>
              <w:t>19. Documents</w:t>
            </w:r>
          </w:p>
          <w:p w:rsidR="00D84C29" w:rsidRPr="00C9024B" w:rsidRDefault="00D84C29" w:rsidP="001632CF">
            <w:pPr>
              <w:autoSpaceDE w:val="0"/>
              <w:autoSpaceDN w:val="0"/>
              <w:adjustRightInd w:val="0"/>
              <w:jc w:val="both"/>
              <w:rPr>
                <w:b/>
                <w:bCs/>
                <w:sz w:val="20"/>
                <w:szCs w:val="20"/>
              </w:rPr>
            </w:pPr>
            <w:r w:rsidRPr="00C9024B">
              <w:rPr>
                <w:b/>
                <w:bCs/>
                <w:sz w:val="20"/>
                <w:szCs w:val="20"/>
              </w:rPr>
              <w:t>Establishing</w:t>
            </w:r>
          </w:p>
          <w:p w:rsidR="00D84C29" w:rsidRPr="00C9024B" w:rsidRDefault="00D84C29" w:rsidP="001632CF">
            <w:pPr>
              <w:autoSpaceDE w:val="0"/>
              <w:autoSpaceDN w:val="0"/>
              <w:adjustRightInd w:val="0"/>
              <w:jc w:val="both"/>
              <w:rPr>
                <w:b/>
                <w:bCs/>
                <w:sz w:val="20"/>
                <w:szCs w:val="20"/>
              </w:rPr>
            </w:pPr>
            <w:r w:rsidRPr="00C9024B">
              <w:rPr>
                <w:b/>
                <w:bCs/>
                <w:sz w:val="20"/>
                <w:szCs w:val="20"/>
              </w:rPr>
              <w:t>the</w:t>
            </w:r>
          </w:p>
          <w:p w:rsidR="00D84C29" w:rsidRPr="00C9024B" w:rsidRDefault="00D84C29" w:rsidP="001632CF">
            <w:pPr>
              <w:autoSpaceDE w:val="0"/>
              <w:autoSpaceDN w:val="0"/>
              <w:adjustRightInd w:val="0"/>
              <w:jc w:val="both"/>
              <w:rPr>
                <w:b/>
                <w:bCs/>
                <w:sz w:val="20"/>
                <w:szCs w:val="20"/>
              </w:rPr>
            </w:pPr>
            <w:r w:rsidRPr="00C9024B">
              <w:rPr>
                <w:b/>
                <w:bCs/>
                <w:sz w:val="20"/>
                <w:szCs w:val="20"/>
              </w:rPr>
              <w:t>Qualifications</w:t>
            </w:r>
          </w:p>
          <w:p w:rsidR="00D84C29" w:rsidRPr="00C9024B" w:rsidRDefault="00D84C29" w:rsidP="001632CF">
            <w:pPr>
              <w:autoSpaceDE w:val="0"/>
              <w:autoSpaceDN w:val="0"/>
              <w:adjustRightInd w:val="0"/>
              <w:jc w:val="both"/>
              <w:rPr>
                <w:b/>
                <w:bCs/>
                <w:color w:val="000000"/>
                <w:sz w:val="20"/>
                <w:szCs w:val="20"/>
              </w:rPr>
            </w:pPr>
            <w:r w:rsidRPr="00C9024B">
              <w:rPr>
                <w:b/>
                <w:bCs/>
                <w:sz w:val="20"/>
                <w:szCs w:val="20"/>
              </w:rPr>
              <w:t>of the Bidder</w:t>
            </w:r>
          </w:p>
        </w:tc>
        <w:tc>
          <w:tcPr>
            <w:tcW w:w="586" w:type="dxa"/>
          </w:tcPr>
          <w:p w:rsidR="00D84C29" w:rsidRPr="00C9024B" w:rsidRDefault="00D84C29" w:rsidP="001632CF">
            <w:pPr>
              <w:autoSpaceDE w:val="0"/>
              <w:autoSpaceDN w:val="0"/>
              <w:adjustRightInd w:val="0"/>
              <w:jc w:val="both"/>
              <w:rPr>
                <w:color w:val="000000"/>
                <w:sz w:val="20"/>
                <w:szCs w:val="20"/>
              </w:rPr>
            </w:pPr>
            <w:r w:rsidRPr="00C9024B">
              <w:rPr>
                <w:color w:val="000000"/>
                <w:sz w:val="20"/>
                <w:szCs w:val="20"/>
              </w:rPr>
              <w:t>19.1</w:t>
            </w:r>
          </w:p>
        </w:tc>
        <w:tc>
          <w:tcPr>
            <w:tcW w:w="7307" w:type="dxa"/>
          </w:tcPr>
          <w:p w:rsidR="00D84C29" w:rsidRPr="00B14EE3" w:rsidRDefault="00D84C29" w:rsidP="001632CF">
            <w:pPr>
              <w:autoSpaceDE w:val="0"/>
              <w:autoSpaceDN w:val="0"/>
              <w:adjustRightInd w:val="0"/>
              <w:jc w:val="both"/>
              <w:rPr>
                <w:sz w:val="20"/>
                <w:szCs w:val="20"/>
              </w:rPr>
            </w:pPr>
            <w:r w:rsidRPr="00C9024B">
              <w:rPr>
                <w:sz w:val="20"/>
                <w:szCs w:val="20"/>
              </w:rPr>
              <w:t xml:space="preserve">The documentary evidence of the Bidder’s qualifications to perform the contract, if its bid is accepted, shall establish to the Purchaser’s satisfaction that the Bidder meets each of the qualification criterion specified in </w:t>
            </w:r>
            <w:r w:rsidRPr="00B14EE3">
              <w:rPr>
                <w:sz w:val="20"/>
                <w:szCs w:val="20"/>
              </w:rPr>
              <w:t>Section III, Evaluation and Qualification Criteria.</w:t>
            </w:r>
          </w:p>
          <w:p w:rsidR="00CD08B2" w:rsidRPr="00C9024B" w:rsidRDefault="00CD08B2" w:rsidP="001632CF">
            <w:pPr>
              <w:autoSpaceDE w:val="0"/>
              <w:autoSpaceDN w:val="0"/>
              <w:adjustRightInd w:val="0"/>
              <w:jc w:val="both"/>
              <w:rPr>
                <w:sz w:val="20"/>
                <w:szCs w:val="20"/>
              </w:rPr>
            </w:pPr>
          </w:p>
        </w:tc>
      </w:tr>
      <w:tr w:rsidR="00D84C29" w:rsidRPr="00910B8B" w:rsidTr="00927B25">
        <w:tc>
          <w:tcPr>
            <w:tcW w:w="1755" w:type="dxa"/>
            <w:vMerge/>
          </w:tcPr>
          <w:p w:rsidR="00D84C29" w:rsidRPr="00C9024B" w:rsidRDefault="00D84C29" w:rsidP="001632CF">
            <w:pPr>
              <w:autoSpaceDE w:val="0"/>
              <w:autoSpaceDN w:val="0"/>
              <w:adjustRightInd w:val="0"/>
              <w:jc w:val="both"/>
              <w:rPr>
                <w:b/>
                <w:bCs/>
                <w:color w:val="000000"/>
                <w:sz w:val="20"/>
                <w:szCs w:val="20"/>
              </w:rPr>
            </w:pPr>
          </w:p>
        </w:tc>
        <w:tc>
          <w:tcPr>
            <w:tcW w:w="586" w:type="dxa"/>
          </w:tcPr>
          <w:p w:rsidR="00D84C29" w:rsidRPr="00C9024B" w:rsidRDefault="00D84C29" w:rsidP="001632CF">
            <w:pPr>
              <w:autoSpaceDE w:val="0"/>
              <w:autoSpaceDN w:val="0"/>
              <w:adjustRightInd w:val="0"/>
              <w:jc w:val="both"/>
              <w:rPr>
                <w:color w:val="000000"/>
                <w:sz w:val="20"/>
                <w:szCs w:val="20"/>
              </w:rPr>
            </w:pPr>
            <w:r w:rsidRPr="00C9024B">
              <w:rPr>
                <w:color w:val="000000"/>
                <w:sz w:val="20"/>
                <w:szCs w:val="20"/>
              </w:rPr>
              <w:t>19.2</w:t>
            </w:r>
          </w:p>
        </w:tc>
        <w:tc>
          <w:tcPr>
            <w:tcW w:w="7307" w:type="dxa"/>
          </w:tcPr>
          <w:p w:rsidR="00D84C29" w:rsidRPr="00C9024B" w:rsidRDefault="00D84C29" w:rsidP="001632CF">
            <w:pPr>
              <w:autoSpaceDE w:val="0"/>
              <w:autoSpaceDN w:val="0"/>
              <w:adjustRightInd w:val="0"/>
              <w:jc w:val="both"/>
              <w:rPr>
                <w:sz w:val="20"/>
                <w:szCs w:val="20"/>
              </w:rPr>
            </w:pPr>
            <w:r w:rsidRPr="00C9024B">
              <w:rPr>
                <w:sz w:val="20"/>
                <w:szCs w:val="20"/>
              </w:rPr>
              <w:t xml:space="preserve">If so required in the </w:t>
            </w:r>
            <w:r w:rsidRPr="00C9024B">
              <w:rPr>
                <w:b/>
                <w:bCs/>
                <w:sz w:val="20"/>
                <w:szCs w:val="20"/>
              </w:rPr>
              <w:t>BDS</w:t>
            </w:r>
            <w:r w:rsidRPr="00C9024B">
              <w:rPr>
                <w:sz w:val="20"/>
                <w:szCs w:val="20"/>
              </w:rPr>
              <w:t xml:space="preserve">, a Bidder that does not manufacture or produce the Goods it offers to supply shall submit the Manufacturer’s Authorization using the form included in </w:t>
            </w:r>
            <w:r w:rsidRPr="00C9024B">
              <w:rPr>
                <w:b/>
                <w:bCs/>
                <w:sz w:val="20"/>
                <w:szCs w:val="20"/>
              </w:rPr>
              <w:t xml:space="preserve">Section IV, Bidding Forms </w:t>
            </w:r>
            <w:r w:rsidRPr="00C9024B">
              <w:rPr>
                <w:sz w:val="20"/>
                <w:szCs w:val="20"/>
              </w:rPr>
              <w:t>to demonstrate that it has been duly authorized by the manufacturer or producer of the Goods to supply these Goods in Nepal and take care of the warranty provided.</w:t>
            </w:r>
          </w:p>
          <w:p w:rsidR="00CD08B2" w:rsidRPr="00C9024B" w:rsidRDefault="00CD08B2" w:rsidP="001632CF">
            <w:pPr>
              <w:autoSpaceDE w:val="0"/>
              <w:autoSpaceDN w:val="0"/>
              <w:adjustRightInd w:val="0"/>
              <w:jc w:val="both"/>
              <w:rPr>
                <w:sz w:val="20"/>
                <w:szCs w:val="20"/>
              </w:rPr>
            </w:pPr>
          </w:p>
        </w:tc>
      </w:tr>
      <w:tr w:rsidR="00D84C29" w:rsidRPr="00910B8B" w:rsidTr="00927B25">
        <w:tc>
          <w:tcPr>
            <w:tcW w:w="1755" w:type="dxa"/>
          </w:tcPr>
          <w:p w:rsidR="00D84C29" w:rsidRPr="00C9024B" w:rsidRDefault="00D84C29" w:rsidP="001632CF">
            <w:pPr>
              <w:autoSpaceDE w:val="0"/>
              <w:autoSpaceDN w:val="0"/>
              <w:adjustRightInd w:val="0"/>
              <w:jc w:val="both"/>
              <w:rPr>
                <w:b/>
                <w:bCs/>
                <w:color w:val="000000"/>
                <w:sz w:val="20"/>
                <w:szCs w:val="20"/>
              </w:rPr>
            </w:pPr>
          </w:p>
        </w:tc>
        <w:tc>
          <w:tcPr>
            <w:tcW w:w="586" w:type="dxa"/>
          </w:tcPr>
          <w:p w:rsidR="00D84C29" w:rsidRPr="00C9024B" w:rsidRDefault="00D84C29" w:rsidP="001632CF">
            <w:pPr>
              <w:autoSpaceDE w:val="0"/>
              <w:autoSpaceDN w:val="0"/>
              <w:adjustRightInd w:val="0"/>
              <w:jc w:val="both"/>
              <w:rPr>
                <w:color w:val="000000"/>
                <w:sz w:val="20"/>
                <w:szCs w:val="20"/>
              </w:rPr>
            </w:pPr>
            <w:r w:rsidRPr="00C9024B">
              <w:rPr>
                <w:color w:val="000000"/>
                <w:sz w:val="20"/>
                <w:szCs w:val="20"/>
              </w:rPr>
              <w:t>19.3</w:t>
            </w:r>
          </w:p>
        </w:tc>
        <w:tc>
          <w:tcPr>
            <w:tcW w:w="7307" w:type="dxa"/>
          </w:tcPr>
          <w:p w:rsidR="00D84C29" w:rsidRPr="00C9024B" w:rsidRDefault="00D84C29" w:rsidP="001632CF">
            <w:pPr>
              <w:autoSpaceDE w:val="0"/>
              <w:autoSpaceDN w:val="0"/>
              <w:adjustRightInd w:val="0"/>
              <w:jc w:val="both"/>
              <w:rPr>
                <w:sz w:val="20"/>
                <w:szCs w:val="20"/>
              </w:rPr>
            </w:pPr>
            <w:r w:rsidRPr="00C9024B">
              <w:rPr>
                <w:sz w:val="20"/>
                <w:szCs w:val="20"/>
              </w:rPr>
              <w:t xml:space="preserve">If so </w:t>
            </w:r>
            <w:r w:rsidRPr="00C9024B">
              <w:rPr>
                <w:b/>
                <w:bCs/>
                <w:sz w:val="20"/>
                <w:szCs w:val="20"/>
              </w:rPr>
              <w:t>required in the BDS</w:t>
            </w:r>
            <w:r w:rsidRPr="00C9024B">
              <w:rPr>
                <w:sz w:val="20"/>
                <w:szCs w:val="20"/>
              </w:rPr>
              <w:t>, a Bidder that does not conduct business within Nepal shall submit evidence that it will be represented by an Agent in the country equipped and able to carry out the Supplier’s maintenance, repair and spare parts</w:t>
            </w:r>
            <w:r w:rsidR="00397917" w:rsidRPr="00C9024B">
              <w:rPr>
                <w:sz w:val="20"/>
                <w:szCs w:val="20"/>
              </w:rPr>
              <w:t xml:space="preserve"> </w:t>
            </w:r>
            <w:r w:rsidRPr="00C9024B">
              <w:rPr>
                <w:sz w:val="20"/>
                <w:szCs w:val="20"/>
              </w:rPr>
              <w:t>stocking obligations prescribed in the Conditions of Contract and/or Technical Specifications.</w:t>
            </w:r>
          </w:p>
          <w:p w:rsidR="00473894" w:rsidRPr="00C9024B" w:rsidRDefault="00473894" w:rsidP="001632CF">
            <w:pPr>
              <w:autoSpaceDE w:val="0"/>
              <w:autoSpaceDN w:val="0"/>
              <w:adjustRightInd w:val="0"/>
              <w:jc w:val="both"/>
              <w:rPr>
                <w:sz w:val="20"/>
                <w:szCs w:val="20"/>
              </w:rPr>
            </w:pPr>
          </w:p>
        </w:tc>
      </w:tr>
      <w:tr w:rsidR="00A01A5A" w:rsidRPr="00910B8B" w:rsidTr="00927B25">
        <w:tc>
          <w:tcPr>
            <w:tcW w:w="1755" w:type="dxa"/>
          </w:tcPr>
          <w:p w:rsidR="00A01A5A" w:rsidRPr="00C9024B" w:rsidRDefault="00A01A5A" w:rsidP="001632CF">
            <w:pPr>
              <w:autoSpaceDE w:val="0"/>
              <w:autoSpaceDN w:val="0"/>
              <w:adjustRightInd w:val="0"/>
              <w:jc w:val="both"/>
              <w:rPr>
                <w:b/>
                <w:bCs/>
                <w:color w:val="000000"/>
                <w:sz w:val="20"/>
                <w:szCs w:val="20"/>
              </w:rPr>
            </w:pPr>
          </w:p>
        </w:tc>
        <w:tc>
          <w:tcPr>
            <w:tcW w:w="586" w:type="dxa"/>
          </w:tcPr>
          <w:p w:rsidR="00A01A5A" w:rsidRPr="00C9024B" w:rsidRDefault="00A01A5A" w:rsidP="001632CF">
            <w:pPr>
              <w:autoSpaceDE w:val="0"/>
              <w:autoSpaceDN w:val="0"/>
              <w:adjustRightInd w:val="0"/>
              <w:jc w:val="both"/>
              <w:rPr>
                <w:color w:val="000000"/>
                <w:sz w:val="20"/>
                <w:szCs w:val="20"/>
              </w:rPr>
            </w:pPr>
            <w:r>
              <w:rPr>
                <w:color w:val="000000"/>
                <w:sz w:val="20"/>
                <w:szCs w:val="20"/>
              </w:rPr>
              <w:t>19.4</w:t>
            </w:r>
          </w:p>
        </w:tc>
        <w:tc>
          <w:tcPr>
            <w:tcW w:w="7307" w:type="dxa"/>
          </w:tcPr>
          <w:p w:rsidR="00A01A5A" w:rsidRPr="00A01A5A" w:rsidRDefault="00A01A5A" w:rsidP="00A01A5A">
            <w:pPr>
              <w:autoSpaceDE w:val="0"/>
              <w:autoSpaceDN w:val="0"/>
              <w:adjustRightInd w:val="0"/>
              <w:jc w:val="both"/>
              <w:rPr>
                <w:sz w:val="20"/>
                <w:szCs w:val="20"/>
              </w:rPr>
            </w:pPr>
            <w:r w:rsidRPr="00A01A5A">
              <w:rPr>
                <w:sz w:val="20"/>
                <w:szCs w:val="20"/>
              </w:rPr>
              <w:t>A foreign Bidder wishing to have or already having a local agent</w:t>
            </w:r>
            <w:r>
              <w:rPr>
                <w:sz w:val="20"/>
                <w:szCs w:val="20"/>
              </w:rPr>
              <w:t xml:space="preserve"> </w:t>
            </w:r>
            <w:r w:rsidRPr="00A01A5A">
              <w:rPr>
                <w:sz w:val="20"/>
                <w:szCs w:val="20"/>
              </w:rPr>
              <w:t>shall state the following:</w:t>
            </w:r>
          </w:p>
        </w:tc>
      </w:tr>
      <w:tr w:rsidR="00D84C29" w:rsidRPr="00910B8B" w:rsidTr="00927B25">
        <w:tc>
          <w:tcPr>
            <w:tcW w:w="1755" w:type="dxa"/>
          </w:tcPr>
          <w:p w:rsidR="00D84C29" w:rsidRPr="00C9024B" w:rsidRDefault="00D84C29" w:rsidP="001632CF">
            <w:pPr>
              <w:autoSpaceDE w:val="0"/>
              <w:autoSpaceDN w:val="0"/>
              <w:adjustRightInd w:val="0"/>
              <w:jc w:val="both"/>
              <w:rPr>
                <w:b/>
                <w:bCs/>
                <w:color w:val="000000"/>
                <w:sz w:val="20"/>
                <w:szCs w:val="20"/>
              </w:rPr>
            </w:pPr>
          </w:p>
        </w:tc>
        <w:tc>
          <w:tcPr>
            <w:tcW w:w="586" w:type="dxa"/>
          </w:tcPr>
          <w:p w:rsidR="00D84C29" w:rsidRPr="00C9024B" w:rsidRDefault="00D84C29" w:rsidP="001632CF">
            <w:pPr>
              <w:autoSpaceDE w:val="0"/>
              <w:autoSpaceDN w:val="0"/>
              <w:adjustRightInd w:val="0"/>
              <w:jc w:val="both"/>
              <w:rPr>
                <w:color w:val="000000"/>
                <w:sz w:val="20"/>
                <w:szCs w:val="20"/>
              </w:rPr>
            </w:pPr>
          </w:p>
        </w:tc>
        <w:tc>
          <w:tcPr>
            <w:tcW w:w="7307" w:type="dxa"/>
          </w:tcPr>
          <w:p w:rsidR="00D84C29" w:rsidRPr="00C9024B" w:rsidRDefault="00D84C29" w:rsidP="001632CF">
            <w:pPr>
              <w:autoSpaceDE w:val="0"/>
              <w:autoSpaceDN w:val="0"/>
              <w:adjustRightInd w:val="0"/>
              <w:spacing w:line="360" w:lineRule="auto"/>
              <w:ind w:left="255" w:hanging="255"/>
              <w:jc w:val="both"/>
              <w:rPr>
                <w:sz w:val="20"/>
                <w:szCs w:val="20"/>
              </w:rPr>
            </w:pPr>
            <w:r w:rsidRPr="00C9024B">
              <w:rPr>
                <w:sz w:val="20"/>
                <w:szCs w:val="20"/>
              </w:rPr>
              <w:t>a. Name and address of the Agent/Representative,</w:t>
            </w:r>
          </w:p>
        </w:tc>
      </w:tr>
      <w:tr w:rsidR="00D84C29" w:rsidRPr="00910B8B" w:rsidTr="00927B25">
        <w:tc>
          <w:tcPr>
            <w:tcW w:w="1755" w:type="dxa"/>
          </w:tcPr>
          <w:p w:rsidR="00D84C29" w:rsidRPr="00C9024B" w:rsidRDefault="00D84C29" w:rsidP="001632CF">
            <w:pPr>
              <w:autoSpaceDE w:val="0"/>
              <w:autoSpaceDN w:val="0"/>
              <w:adjustRightInd w:val="0"/>
              <w:jc w:val="both"/>
              <w:rPr>
                <w:b/>
                <w:bCs/>
                <w:color w:val="000000"/>
                <w:sz w:val="20"/>
                <w:szCs w:val="20"/>
              </w:rPr>
            </w:pPr>
          </w:p>
        </w:tc>
        <w:tc>
          <w:tcPr>
            <w:tcW w:w="586" w:type="dxa"/>
          </w:tcPr>
          <w:p w:rsidR="00D84C29" w:rsidRPr="00C9024B" w:rsidRDefault="00D84C29" w:rsidP="001632CF">
            <w:pPr>
              <w:autoSpaceDE w:val="0"/>
              <w:autoSpaceDN w:val="0"/>
              <w:adjustRightInd w:val="0"/>
              <w:jc w:val="both"/>
              <w:rPr>
                <w:color w:val="000000"/>
                <w:sz w:val="20"/>
                <w:szCs w:val="20"/>
              </w:rPr>
            </w:pPr>
          </w:p>
        </w:tc>
        <w:tc>
          <w:tcPr>
            <w:tcW w:w="7307" w:type="dxa"/>
          </w:tcPr>
          <w:p w:rsidR="00D84C29" w:rsidRPr="00C9024B" w:rsidRDefault="00D84C29" w:rsidP="001632CF">
            <w:pPr>
              <w:autoSpaceDE w:val="0"/>
              <w:autoSpaceDN w:val="0"/>
              <w:adjustRightInd w:val="0"/>
              <w:spacing w:line="360" w:lineRule="auto"/>
              <w:ind w:left="255" w:hanging="255"/>
              <w:jc w:val="both"/>
              <w:rPr>
                <w:sz w:val="20"/>
                <w:szCs w:val="20"/>
              </w:rPr>
            </w:pPr>
            <w:r w:rsidRPr="00C9024B">
              <w:rPr>
                <w:sz w:val="20"/>
                <w:szCs w:val="20"/>
              </w:rPr>
              <w:t>b. The Agent/Representative providing type of services,</w:t>
            </w:r>
          </w:p>
        </w:tc>
      </w:tr>
      <w:tr w:rsidR="00D84C29" w:rsidRPr="00910B8B" w:rsidTr="00927B25">
        <w:tc>
          <w:tcPr>
            <w:tcW w:w="1755" w:type="dxa"/>
          </w:tcPr>
          <w:p w:rsidR="00D84C29" w:rsidRPr="00C9024B" w:rsidRDefault="00D84C29" w:rsidP="001632CF">
            <w:pPr>
              <w:autoSpaceDE w:val="0"/>
              <w:autoSpaceDN w:val="0"/>
              <w:adjustRightInd w:val="0"/>
              <w:jc w:val="both"/>
              <w:rPr>
                <w:b/>
                <w:bCs/>
                <w:color w:val="000000"/>
                <w:sz w:val="20"/>
                <w:szCs w:val="20"/>
              </w:rPr>
            </w:pPr>
          </w:p>
        </w:tc>
        <w:tc>
          <w:tcPr>
            <w:tcW w:w="586" w:type="dxa"/>
          </w:tcPr>
          <w:p w:rsidR="00D84C29" w:rsidRPr="00C9024B" w:rsidRDefault="00D84C29" w:rsidP="001632CF">
            <w:pPr>
              <w:autoSpaceDE w:val="0"/>
              <w:autoSpaceDN w:val="0"/>
              <w:adjustRightInd w:val="0"/>
              <w:jc w:val="both"/>
              <w:rPr>
                <w:color w:val="000000"/>
                <w:sz w:val="20"/>
                <w:szCs w:val="20"/>
              </w:rPr>
            </w:pPr>
          </w:p>
        </w:tc>
        <w:tc>
          <w:tcPr>
            <w:tcW w:w="7307" w:type="dxa"/>
          </w:tcPr>
          <w:p w:rsidR="00D84C29" w:rsidRPr="00C9024B" w:rsidRDefault="00D84C29" w:rsidP="00DB7518">
            <w:pPr>
              <w:autoSpaceDE w:val="0"/>
              <w:autoSpaceDN w:val="0"/>
              <w:adjustRightInd w:val="0"/>
              <w:spacing w:line="360" w:lineRule="auto"/>
              <w:ind w:left="255" w:hanging="255"/>
              <w:jc w:val="both"/>
              <w:rPr>
                <w:sz w:val="20"/>
                <w:szCs w:val="20"/>
              </w:rPr>
            </w:pPr>
            <w:r w:rsidRPr="00C9024B">
              <w:rPr>
                <w:sz w:val="20"/>
                <w:szCs w:val="20"/>
              </w:rPr>
              <w:t>c. Amount of commission if the Agent/Representative is</w:t>
            </w:r>
            <w:r w:rsidR="002B17C2" w:rsidRPr="00C9024B">
              <w:rPr>
                <w:sz w:val="20"/>
                <w:szCs w:val="20"/>
              </w:rPr>
              <w:t xml:space="preserve"> </w:t>
            </w:r>
            <w:r w:rsidRPr="00C9024B">
              <w:rPr>
                <w:sz w:val="20"/>
                <w:szCs w:val="20"/>
              </w:rPr>
              <w:t>entitled to get such payment and if it participates in the</w:t>
            </w:r>
            <w:r w:rsidR="002B17C2" w:rsidRPr="00C9024B">
              <w:rPr>
                <w:sz w:val="20"/>
                <w:szCs w:val="20"/>
              </w:rPr>
              <w:t xml:space="preserve"> </w:t>
            </w:r>
            <w:r w:rsidRPr="00C9024B">
              <w:rPr>
                <w:sz w:val="20"/>
                <w:szCs w:val="20"/>
              </w:rPr>
              <w:t>procedure of payment,</w:t>
            </w:r>
          </w:p>
        </w:tc>
      </w:tr>
      <w:tr w:rsidR="00D84C29" w:rsidRPr="00910B8B" w:rsidTr="00927B25">
        <w:tc>
          <w:tcPr>
            <w:tcW w:w="1755" w:type="dxa"/>
          </w:tcPr>
          <w:p w:rsidR="00D84C29" w:rsidRPr="00C9024B" w:rsidRDefault="00D84C29" w:rsidP="001632CF">
            <w:pPr>
              <w:autoSpaceDE w:val="0"/>
              <w:autoSpaceDN w:val="0"/>
              <w:adjustRightInd w:val="0"/>
              <w:jc w:val="both"/>
              <w:rPr>
                <w:b/>
                <w:bCs/>
                <w:color w:val="000000"/>
                <w:sz w:val="20"/>
                <w:szCs w:val="20"/>
              </w:rPr>
            </w:pPr>
          </w:p>
        </w:tc>
        <w:tc>
          <w:tcPr>
            <w:tcW w:w="586" w:type="dxa"/>
          </w:tcPr>
          <w:p w:rsidR="00D84C29" w:rsidRPr="00C9024B" w:rsidRDefault="00D84C29" w:rsidP="001632CF">
            <w:pPr>
              <w:autoSpaceDE w:val="0"/>
              <w:autoSpaceDN w:val="0"/>
              <w:adjustRightInd w:val="0"/>
              <w:jc w:val="both"/>
              <w:rPr>
                <w:color w:val="000000"/>
                <w:sz w:val="20"/>
                <w:szCs w:val="20"/>
              </w:rPr>
            </w:pPr>
          </w:p>
        </w:tc>
        <w:tc>
          <w:tcPr>
            <w:tcW w:w="7307" w:type="dxa"/>
          </w:tcPr>
          <w:p w:rsidR="00D84C29" w:rsidRPr="00C9024B" w:rsidRDefault="002B17C2" w:rsidP="001632CF">
            <w:pPr>
              <w:autoSpaceDE w:val="0"/>
              <w:autoSpaceDN w:val="0"/>
              <w:adjustRightInd w:val="0"/>
              <w:spacing w:line="360" w:lineRule="auto"/>
              <w:ind w:left="255" w:hanging="255"/>
              <w:jc w:val="both"/>
              <w:rPr>
                <w:sz w:val="20"/>
                <w:szCs w:val="20"/>
              </w:rPr>
            </w:pPr>
            <w:r w:rsidRPr="00C9024B">
              <w:rPr>
                <w:sz w:val="20"/>
                <w:szCs w:val="20"/>
              </w:rPr>
              <w:t>d. Other agreement with Agent/Representative, if any,</w:t>
            </w:r>
          </w:p>
        </w:tc>
      </w:tr>
      <w:tr w:rsidR="00D84C29" w:rsidRPr="00910B8B" w:rsidTr="00927B25">
        <w:tc>
          <w:tcPr>
            <w:tcW w:w="1755" w:type="dxa"/>
          </w:tcPr>
          <w:p w:rsidR="00D84C29" w:rsidRPr="00C9024B" w:rsidRDefault="00D84C29" w:rsidP="001632CF">
            <w:pPr>
              <w:autoSpaceDE w:val="0"/>
              <w:autoSpaceDN w:val="0"/>
              <w:adjustRightInd w:val="0"/>
              <w:jc w:val="both"/>
              <w:rPr>
                <w:b/>
                <w:bCs/>
                <w:color w:val="000000"/>
                <w:sz w:val="20"/>
                <w:szCs w:val="20"/>
              </w:rPr>
            </w:pPr>
          </w:p>
        </w:tc>
        <w:tc>
          <w:tcPr>
            <w:tcW w:w="586" w:type="dxa"/>
          </w:tcPr>
          <w:p w:rsidR="00D84C29" w:rsidRPr="00C9024B" w:rsidRDefault="00D84C29" w:rsidP="001632CF">
            <w:pPr>
              <w:autoSpaceDE w:val="0"/>
              <w:autoSpaceDN w:val="0"/>
              <w:adjustRightInd w:val="0"/>
              <w:jc w:val="both"/>
              <w:rPr>
                <w:color w:val="000000"/>
                <w:sz w:val="20"/>
                <w:szCs w:val="20"/>
              </w:rPr>
            </w:pPr>
          </w:p>
        </w:tc>
        <w:tc>
          <w:tcPr>
            <w:tcW w:w="7307" w:type="dxa"/>
          </w:tcPr>
          <w:p w:rsidR="00D84C29" w:rsidRPr="00C9024B" w:rsidRDefault="002B17C2" w:rsidP="001632CF">
            <w:pPr>
              <w:autoSpaceDE w:val="0"/>
              <w:autoSpaceDN w:val="0"/>
              <w:adjustRightInd w:val="0"/>
              <w:ind w:left="255" w:hanging="255"/>
              <w:jc w:val="both"/>
              <w:rPr>
                <w:sz w:val="20"/>
                <w:szCs w:val="20"/>
              </w:rPr>
            </w:pPr>
            <w:r w:rsidRPr="00C9024B">
              <w:rPr>
                <w:sz w:val="20"/>
                <w:szCs w:val="20"/>
              </w:rPr>
              <w:t>e. Bidder shall certify in the Letter of Authorization as follows:</w:t>
            </w:r>
          </w:p>
          <w:p w:rsidR="006D6914" w:rsidRPr="00C9024B" w:rsidRDefault="006D6914" w:rsidP="001632CF">
            <w:pPr>
              <w:autoSpaceDE w:val="0"/>
              <w:autoSpaceDN w:val="0"/>
              <w:adjustRightInd w:val="0"/>
              <w:ind w:left="255" w:hanging="255"/>
              <w:jc w:val="both"/>
              <w:rPr>
                <w:sz w:val="20"/>
                <w:szCs w:val="20"/>
              </w:rPr>
            </w:pPr>
          </w:p>
        </w:tc>
      </w:tr>
      <w:tr w:rsidR="00D84C29" w:rsidRPr="00910B8B" w:rsidTr="00927B25">
        <w:tc>
          <w:tcPr>
            <w:tcW w:w="1755" w:type="dxa"/>
          </w:tcPr>
          <w:p w:rsidR="00D84C29" w:rsidRPr="00C9024B" w:rsidRDefault="00D84C29" w:rsidP="001632CF">
            <w:pPr>
              <w:autoSpaceDE w:val="0"/>
              <w:autoSpaceDN w:val="0"/>
              <w:adjustRightInd w:val="0"/>
              <w:jc w:val="both"/>
              <w:rPr>
                <w:b/>
                <w:bCs/>
                <w:color w:val="000000"/>
                <w:sz w:val="20"/>
                <w:szCs w:val="20"/>
              </w:rPr>
            </w:pPr>
          </w:p>
        </w:tc>
        <w:tc>
          <w:tcPr>
            <w:tcW w:w="586" w:type="dxa"/>
          </w:tcPr>
          <w:p w:rsidR="00D84C29" w:rsidRPr="00C9024B" w:rsidRDefault="00D84C29" w:rsidP="001632CF">
            <w:pPr>
              <w:autoSpaceDE w:val="0"/>
              <w:autoSpaceDN w:val="0"/>
              <w:adjustRightInd w:val="0"/>
              <w:jc w:val="both"/>
              <w:rPr>
                <w:color w:val="000000"/>
                <w:sz w:val="20"/>
                <w:szCs w:val="20"/>
              </w:rPr>
            </w:pPr>
          </w:p>
        </w:tc>
        <w:tc>
          <w:tcPr>
            <w:tcW w:w="7307" w:type="dxa"/>
          </w:tcPr>
          <w:p w:rsidR="00D84C29" w:rsidRPr="00C9024B" w:rsidRDefault="002B17C2" w:rsidP="001632CF">
            <w:pPr>
              <w:autoSpaceDE w:val="0"/>
              <w:autoSpaceDN w:val="0"/>
              <w:adjustRightInd w:val="0"/>
              <w:ind w:left="255" w:hanging="255"/>
              <w:jc w:val="both"/>
              <w:rPr>
                <w:sz w:val="20"/>
                <w:szCs w:val="20"/>
              </w:rPr>
            </w:pPr>
            <w:r w:rsidRPr="00C9024B">
              <w:rPr>
                <w:sz w:val="20"/>
                <w:szCs w:val="20"/>
              </w:rPr>
              <w:t>"We certify that the statement and disclosure made by us on the above</w:t>
            </w:r>
            <w:r w:rsidR="00CD08B2" w:rsidRPr="00C9024B">
              <w:rPr>
                <w:sz w:val="20"/>
                <w:szCs w:val="20"/>
              </w:rPr>
              <w:t xml:space="preserve"> </w:t>
            </w:r>
            <w:r w:rsidRPr="00C9024B">
              <w:rPr>
                <w:sz w:val="20"/>
                <w:szCs w:val="20"/>
              </w:rPr>
              <w:t>are complete and true to the best of our knowledge and belief",</w:t>
            </w:r>
          </w:p>
          <w:p w:rsidR="006D6914" w:rsidRPr="00C9024B" w:rsidRDefault="006D6914" w:rsidP="001632CF">
            <w:pPr>
              <w:autoSpaceDE w:val="0"/>
              <w:autoSpaceDN w:val="0"/>
              <w:adjustRightInd w:val="0"/>
              <w:ind w:left="255" w:hanging="255"/>
              <w:jc w:val="both"/>
              <w:rPr>
                <w:sz w:val="20"/>
                <w:szCs w:val="20"/>
              </w:rPr>
            </w:pPr>
          </w:p>
        </w:tc>
      </w:tr>
      <w:tr w:rsidR="00D84C29" w:rsidRPr="00910B8B" w:rsidTr="00927B25">
        <w:tc>
          <w:tcPr>
            <w:tcW w:w="1755" w:type="dxa"/>
          </w:tcPr>
          <w:p w:rsidR="00D84C29" w:rsidRPr="00C9024B" w:rsidRDefault="00D84C29" w:rsidP="001632CF">
            <w:pPr>
              <w:autoSpaceDE w:val="0"/>
              <w:autoSpaceDN w:val="0"/>
              <w:adjustRightInd w:val="0"/>
              <w:jc w:val="both"/>
              <w:rPr>
                <w:b/>
                <w:bCs/>
                <w:color w:val="000000"/>
                <w:sz w:val="20"/>
                <w:szCs w:val="20"/>
              </w:rPr>
            </w:pPr>
          </w:p>
        </w:tc>
        <w:tc>
          <w:tcPr>
            <w:tcW w:w="586" w:type="dxa"/>
          </w:tcPr>
          <w:p w:rsidR="00D84C29" w:rsidRPr="00C9024B" w:rsidRDefault="00D84C29" w:rsidP="001632CF">
            <w:pPr>
              <w:autoSpaceDE w:val="0"/>
              <w:autoSpaceDN w:val="0"/>
              <w:adjustRightInd w:val="0"/>
              <w:jc w:val="both"/>
              <w:rPr>
                <w:color w:val="000000"/>
                <w:sz w:val="20"/>
                <w:szCs w:val="20"/>
              </w:rPr>
            </w:pPr>
          </w:p>
        </w:tc>
        <w:tc>
          <w:tcPr>
            <w:tcW w:w="7307" w:type="dxa"/>
          </w:tcPr>
          <w:p w:rsidR="00D84C29" w:rsidRPr="00C9024B" w:rsidRDefault="002B17C2" w:rsidP="001632CF">
            <w:pPr>
              <w:autoSpaceDE w:val="0"/>
              <w:autoSpaceDN w:val="0"/>
              <w:adjustRightInd w:val="0"/>
              <w:spacing w:line="360" w:lineRule="auto"/>
              <w:ind w:left="255" w:hanging="255"/>
              <w:jc w:val="both"/>
              <w:rPr>
                <w:sz w:val="20"/>
                <w:szCs w:val="20"/>
              </w:rPr>
            </w:pPr>
            <w:r w:rsidRPr="00C9024B">
              <w:rPr>
                <w:sz w:val="20"/>
                <w:szCs w:val="20"/>
              </w:rPr>
              <w:t>If the agent has not been appointed:</w:t>
            </w:r>
          </w:p>
        </w:tc>
      </w:tr>
      <w:tr w:rsidR="002B17C2" w:rsidRPr="00910B8B" w:rsidTr="00927B25">
        <w:tc>
          <w:tcPr>
            <w:tcW w:w="1755" w:type="dxa"/>
          </w:tcPr>
          <w:p w:rsidR="002B17C2" w:rsidRPr="00C9024B" w:rsidRDefault="002B17C2" w:rsidP="001632CF">
            <w:pPr>
              <w:autoSpaceDE w:val="0"/>
              <w:autoSpaceDN w:val="0"/>
              <w:adjustRightInd w:val="0"/>
              <w:jc w:val="both"/>
              <w:rPr>
                <w:b/>
                <w:bCs/>
                <w:color w:val="000000"/>
                <w:sz w:val="20"/>
                <w:szCs w:val="20"/>
              </w:rPr>
            </w:pPr>
          </w:p>
        </w:tc>
        <w:tc>
          <w:tcPr>
            <w:tcW w:w="586" w:type="dxa"/>
          </w:tcPr>
          <w:p w:rsidR="002B17C2" w:rsidRPr="00C9024B" w:rsidRDefault="002B17C2" w:rsidP="001632CF">
            <w:pPr>
              <w:autoSpaceDE w:val="0"/>
              <w:autoSpaceDN w:val="0"/>
              <w:adjustRightInd w:val="0"/>
              <w:jc w:val="both"/>
              <w:rPr>
                <w:color w:val="000000"/>
                <w:sz w:val="20"/>
                <w:szCs w:val="20"/>
              </w:rPr>
            </w:pPr>
          </w:p>
        </w:tc>
        <w:tc>
          <w:tcPr>
            <w:tcW w:w="7307" w:type="dxa"/>
          </w:tcPr>
          <w:p w:rsidR="002B17C2" w:rsidRPr="00C9024B" w:rsidRDefault="002B17C2" w:rsidP="001632CF">
            <w:pPr>
              <w:autoSpaceDE w:val="0"/>
              <w:autoSpaceDN w:val="0"/>
              <w:adjustRightInd w:val="0"/>
              <w:spacing w:line="360" w:lineRule="auto"/>
              <w:ind w:left="255" w:hanging="255"/>
              <w:jc w:val="both"/>
              <w:rPr>
                <w:sz w:val="20"/>
                <w:szCs w:val="20"/>
              </w:rPr>
            </w:pPr>
            <w:r w:rsidRPr="00C9024B">
              <w:rPr>
                <w:sz w:val="20"/>
                <w:szCs w:val="20"/>
              </w:rPr>
              <w:t>f. Source of information about tender invitation,</w:t>
            </w:r>
          </w:p>
        </w:tc>
      </w:tr>
      <w:tr w:rsidR="002B17C2" w:rsidRPr="00910B8B" w:rsidTr="00927B25">
        <w:tc>
          <w:tcPr>
            <w:tcW w:w="1755" w:type="dxa"/>
          </w:tcPr>
          <w:p w:rsidR="002B17C2" w:rsidRPr="00C9024B" w:rsidRDefault="002B17C2" w:rsidP="001632CF">
            <w:pPr>
              <w:autoSpaceDE w:val="0"/>
              <w:autoSpaceDN w:val="0"/>
              <w:adjustRightInd w:val="0"/>
              <w:jc w:val="both"/>
              <w:rPr>
                <w:b/>
                <w:bCs/>
                <w:color w:val="000000"/>
                <w:sz w:val="20"/>
                <w:szCs w:val="20"/>
              </w:rPr>
            </w:pPr>
          </w:p>
        </w:tc>
        <w:tc>
          <w:tcPr>
            <w:tcW w:w="586" w:type="dxa"/>
          </w:tcPr>
          <w:p w:rsidR="002B17C2" w:rsidRPr="00C9024B" w:rsidRDefault="002B17C2" w:rsidP="001632CF">
            <w:pPr>
              <w:autoSpaceDE w:val="0"/>
              <w:autoSpaceDN w:val="0"/>
              <w:adjustRightInd w:val="0"/>
              <w:jc w:val="both"/>
              <w:rPr>
                <w:color w:val="000000"/>
                <w:sz w:val="20"/>
                <w:szCs w:val="20"/>
              </w:rPr>
            </w:pPr>
          </w:p>
        </w:tc>
        <w:tc>
          <w:tcPr>
            <w:tcW w:w="7307" w:type="dxa"/>
          </w:tcPr>
          <w:p w:rsidR="002B17C2" w:rsidRDefault="002B17C2" w:rsidP="00E66F79">
            <w:pPr>
              <w:autoSpaceDE w:val="0"/>
              <w:autoSpaceDN w:val="0"/>
              <w:adjustRightInd w:val="0"/>
              <w:ind w:left="255" w:hanging="255"/>
              <w:jc w:val="both"/>
              <w:rPr>
                <w:sz w:val="20"/>
                <w:szCs w:val="20"/>
              </w:rPr>
            </w:pPr>
            <w:r w:rsidRPr="00C9024B">
              <w:rPr>
                <w:sz w:val="20"/>
                <w:szCs w:val="20"/>
              </w:rPr>
              <w:t>g. The remuneration given to the individual or firm/company or organization to work on its behalf for submitting tender, representation in the bid opening and other required action in connection with the tender,</w:t>
            </w:r>
          </w:p>
          <w:p w:rsidR="00E66F79" w:rsidRPr="00C9024B" w:rsidRDefault="00E66F79" w:rsidP="00E66F79">
            <w:pPr>
              <w:autoSpaceDE w:val="0"/>
              <w:autoSpaceDN w:val="0"/>
              <w:adjustRightInd w:val="0"/>
              <w:ind w:left="255" w:hanging="255"/>
              <w:jc w:val="both"/>
              <w:rPr>
                <w:sz w:val="20"/>
                <w:szCs w:val="20"/>
              </w:rPr>
            </w:pPr>
          </w:p>
        </w:tc>
      </w:tr>
      <w:tr w:rsidR="002B17C2" w:rsidRPr="00910B8B" w:rsidTr="00927B25">
        <w:tc>
          <w:tcPr>
            <w:tcW w:w="1755" w:type="dxa"/>
          </w:tcPr>
          <w:p w:rsidR="002B17C2" w:rsidRPr="00C9024B" w:rsidRDefault="002B17C2" w:rsidP="001632CF">
            <w:pPr>
              <w:autoSpaceDE w:val="0"/>
              <w:autoSpaceDN w:val="0"/>
              <w:adjustRightInd w:val="0"/>
              <w:jc w:val="both"/>
              <w:rPr>
                <w:b/>
                <w:bCs/>
                <w:color w:val="000000"/>
                <w:sz w:val="20"/>
                <w:szCs w:val="20"/>
              </w:rPr>
            </w:pPr>
          </w:p>
        </w:tc>
        <w:tc>
          <w:tcPr>
            <w:tcW w:w="586" w:type="dxa"/>
          </w:tcPr>
          <w:p w:rsidR="002B17C2" w:rsidRPr="00C9024B" w:rsidRDefault="002B17C2" w:rsidP="001632CF">
            <w:pPr>
              <w:autoSpaceDE w:val="0"/>
              <w:autoSpaceDN w:val="0"/>
              <w:adjustRightInd w:val="0"/>
              <w:jc w:val="both"/>
              <w:rPr>
                <w:color w:val="000000"/>
                <w:sz w:val="20"/>
                <w:szCs w:val="20"/>
              </w:rPr>
            </w:pPr>
          </w:p>
        </w:tc>
        <w:tc>
          <w:tcPr>
            <w:tcW w:w="7307" w:type="dxa"/>
          </w:tcPr>
          <w:p w:rsidR="002B17C2" w:rsidRPr="00C9024B" w:rsidRDefault="002B17C2" w:rsidP="001632CF">
            <w:pPr>
              <w:autoSpaceDE w:val="0"/>
              <w:autoSpaceDN w:val="0"/>
              <w:adjustRightInd w:val="0"/>
              <w:spacing w:line="360" w:lineRule="auto"/>
              <w:ind w:left="255" w:hanging="255"/>
              <w:jc w:val="both"/>
              <w:rPr>
                <w:sz w:val="20"/>
                <w:szCs w:val="20"/>
              </w:rPr>
            </w:pPr>
            <w:r w:rsidRPr="00C9024B">
              <w:rPr>
                <w:sz w:val="20"/>
                <w:szCs w:val="20"/>
              </w:rPr>
              <w:t>h. Transfer or handover an evidence of foreign currency exchanged which required to be submitted with the tender,</w:t>
            </w:r>
          </w:p>
        </w:tc>
      </w:tr>
      <w:tr w:rsidR="002B17C2" w:rsidRPr="00910B8B" w:rsidTr="00927B25">
        <w:tc>
          <w:tcPr>
            <w:tcW w:w="1755" w:type="dxa"/>
          </w:tcPr>
          <w:p w:rsidR="002B17C2" w:rsidRPr="00C9024B" w:rsidRDefault="002B17C2" w:rsidP="001632CF">
            <w:pPr>
              <w:autoSpaceDE w:val="0"/>
              <w:autoSpaceDN w:val="0"/>
              <w:adjustRightInd w:val="0"/>
              <w:jc w:val="both"/>
              <w:rPr>
                <w:b/>
                <w:bCs/>
                <w:color w:val="000000"/>
                <w:sz w:val="20"/>
                <w:szCs w:val="20"/>
              </w:rPr>
            </w:pPr>
          </w:p>
        </w:tc>
        <w:tc>
          <w:tcPr>
            <w:tcW w:w="586" w:type="dxa"/>
          </w:tcPr>
          <w:p w:rsidR="002B17C2" w:rsidRPr="00C9024B" w:rsidRDefault="002B17C2" w:rsidP="001632CF">
            <w:pPr>
              <w:autoSpaceDE w:val="0"/>
              <w:autoSpaceDN w:val="0"/>
              <w:adjustRightInd w:val="0"/>
              <w:jc w:val="both"/>
              <w:rPr>
                <w:color w:val="000000"/>
                <w:sz w:val="20"/>
                <w:szCs w:val="20"/>
              </w:rPr>
            </w:pPr>
          </w:p>
        </w:tc>
        <w:tc>
          <w:tcPr>
            <w:tcW w:w="7307" w:type="dxa"/>
          </w:tcPr>
          <w:p w:rsidR="006D6914" w:rsidRDefault="002B17C2" w:rsidP="00A01A5A">
            <w:pPr>
              <w:autoSpaceDE w:val="0"/>
              <w:autoSpaceDN w:val="0"/>
              <w:adjustRightInd w:val="0"/>
              <w:ind w:left="255" w:hanging="255"/>
              <w:jc w:val="both"/>
              <w:rPr>
                <w:sz w:val="20"/>
                <w:szCs w:val="20"/>
              </w:rPr>
            </w:pPr>
            <w:r w:rsidRPr="00C9024B">
              <w:rPr>
                <w:sz w:val="20"/>
                <w:szCs w:val="20"/>
              </w:rPr>
              <w:t>i. If the bank account of any Nepali citizen has been used for the exchange of foreign currency specify the name of the individual and his address. If the foreign currency has been exchanged by self then the certificate of currency exchange.</w:t>
            </w:r>
          </w:p>
          <w:p w:rsidR="00A01A5A" w:rsidRPr="00C9024B" w:rsidRDefault="00A01A5A" w:rsidP="00A01A5A">
            <w:pPr>
              <w:autoSpaceDE w:val="0"/>
              <w:autoSpaceDN w:val="0"/>
              <w:adjustRightInd w:val="0"/>
              <w:ind w:left="255" w:hanging="255"/>
              <w:jc w:val="both"/>
              <w:rPr>
                <w:sz w:val="20"/>
                <w:szCs w:val="20"/>
              </w:rPr>
            </w:pPr>
          </w:p>
        </w:tc>
      </w:tr>
      <w:tr w:rsidR="002B17C2" w:rsidRPr="00910B8B" w:rsidTr="00927B25">
        <w:tc>
          <w:tcPr>
            <w:tcW w:w="1755" w:type="dxa"/>
          </w:tcPr>
          <w:p w:rsidR="002B17C2" w:rsidRPr="00C9024B" w:rsidRDefault="002B17C2" w:rsidP="001632CF">
            <w:pPr>
              <w:autoSpaceDE w:val="0"/>
              <w:autoSpaceDN w:val="0"/>
              <w:adjustRightInd w:val="0"/>
              <w:jc w:val="both"/>
              <w:rPr>
                <w:b/>
                <w:bCs/>
                <w:color w:val="000000"/>
                <w:sz w:val="20"/>
                <w:szCs w:val="20"/>
              </w:rPr>
            </w:pPr>
          </w:p>
        </w:tc>
        <w:tc>
          <w:tcPr>
            <w:tcW w:w="586" w:type="dxa"/>
          </w:tcPr>
          <w:p w:rsidR="002B17C2" w:rsidRPr="00C9024B" w:rsidRDefault="002B17C2" w:rsidP="001632CF">
            <w:pPr>
              <w:autoSpaceDE w:val="0"/>
              <w:autoSpaceDN w:val="0"/>
              <w:adjustRightInd w:val="0"/>
              <w:jc w:val="both"/>
              <w:rPr>
                <w:color w:val="000000"/>
                <w:sz w:val="20"/>
                <w:szCs w:val="20"/>
              </w:rPr>
            </w:pPr>
            <w:r w:rsidRPr="00C9024B">
              <w:rPr>
                <w:color w:val="000000"/>
                <w:sz w:val="20"/>
                <w:szCs w:val="20"/>
              </w:rPr>
              <w:t>19.5</w:t>
            </w:r>
          </w:p>
        </w:tc>
        <w:tc>
          <w:tcPr>
            <w:tcW w:w="7307" w:type="dxa"/>
          </w:tcPr>
          <w:p w:rsidR="007F52FB" w:rsidRDefault="002B17C2" w:rsidP="001632CF">
            <w:pPr>
              <w:autoSpaceDE w:val="0"/>
              <w:autoSpaceDN w:val="0"/>
              <w:adjustRightInd w:val="0"/>
              <w:jc w:val="both"/>
              <w:rPr>
                <w:sz w:val="20"/>
                <w:szCs w:val="20"/>
              </w:rPr>
            </w:pPr>
            <w:r w:rsidRPr="00C9024B">
              <w:rPr>
                <w:sz w:val="20"/>
                <w:szCs w:val="20"/>
              </w:rPr>
              <w:t xml:space="preserve">If a foreign Bidder in its Bid, has not provided the information mentioned in ITB </w:t>
            </w:r>
            <w:r w:rsidRPr="00E50F53">
              <w:rPr>
                <w:sz w:val="20"/>
                <w:szCs w:val="20"/>
              </w:rPr>
              <w:t>19.4</w:t>
            </w:r>
            <w:r w:rsidRPr="00C9024B">
              <w:rPr>
                <w:b/>
                <w:bCs/>
                <w:sz w:val="20"/>
                <w:szCs w:val="20"/>
              </w:rPr>
              <w:t xml:space="preserve"> </w:t>
            </w:r>
            <w:r w:rsidRPr="00C9024B">
              <w:rPr>
                <w:sz w:val="20"/>
                <w:szCs w:val="20"/>
              </w:rPr>
              <w:t xml:space="preserve">or has submitted its bid stating that the Bidder does not have a local agent and later it is proved that the bidder has a local agent or it is proved that the commission mentioned in the Bid is less than the commission received by the local agent then the Purchaser shall initiate proceedings to blacklist such bidder in accordance with ITB </w:t>
            </w:r>
            <w:r w:rsidRPr="002C1AC6">
              <w:rPr>
                <w:sz w:val="20"/>
                <w:szCs w:val="20"/>
              </w:rPr>
              <w:t>3.</w:t>
            </w:r>
            <w:r w:rsidR="001324D6">
              <w:rPr>
                <w:sz w:val="20"/>
                <w:szCs w:val="20"/>
              </w:rPr>
              <w:t>2</w:t>
            </w:r>
            <w:r w:rsidRPr="002C1AC6">
              <w:rPr>
                <w:sz w:val="20"/>
                <w:szCs w:val="20"/>
              </w:rPr>
              <w:t>.</w:t>
            </w:r>
          </w:p>
          <w:p w:rsidR="00A01A5A" w:rsidRPr="00C9024B" w:rsidRDefault="00A01A5A" w:rsidP="001632CF">
            <w:pPr>
              <w:autoSpaceDE w:val="0"/>
              <w:autoSpaceDN w:val="0"/>
              <w:adjustRightInd w:val="0"/>
              <w:jc w:val="both"/>
              <w:rPr>
                <w:sz w:val="20"/>
                <w:szCs w:val="20"/>
              </w:rPr>
            </w:pPr>
          </w:p>
        </w:tc>
      </w:tr>
      <w:tr w:rsidR="002B17C2" w:rsidRPr="00910B8B" w:rsidTr="00927B25">
        <w:tc>
          <w:tcPr>
            <w:tcW w:w="1755" w:type="dxa"/>
          </w:tcPr>
          <w:p w:rsidR="002B17C2" w:rsidRPr="00C9024B" w:rsidRDefault="002B17C2" w:rsidP="001632CF">
            <w:pPr>
              <w:autoSpaceDE w:val="0"/>
              <w:autoSpaceDN w:val="0"/>
              <w:adjustRightInd w:val="0"/>
              <w:jc w:val="both"/>
              <w:rPr>
                <w:b/>
                <w:bCs/>
                <w:sz w:val="20"/>
                <w:szCs w:val="20"/>
              </w:rPr>
            </w:pPr>
            <w:r w:rsidRPr="00C9024B">
              <w:rPr>
                <w:b/>
                <w:bCs/>
                <w:sz w:val="20"/>
                <w:szCs w:val="20"/>
              </w:rPr>
              <w:t>20 Period of</w:t>
            </w:r>
          </w:p>
          <w:p w:rsidR="002B17C2" w:rsidRPr="00C9024B" w:rsidRDefault="002B17C2" w:rsidP="001632CF">
            <w:pPr>
              <w:autoSpaceDE w:val="0"/>
              <w:autoSpaceDN w:val="0"/>
              <w:adjustRightInd w:val="0"/>
              <w:jc w:val="both"/>
              <w:rPr>
                <w:b/>
                <w:bCs/>
                <w:sz w:val="20"/>
                <w:szCs w:val="20"/>
              </w:rPr>
            </w:pPr>
            <w:r w:rsidRPr="00C9024B">
              <w:rPr>
                <w:b/>
                <w:bCs/>
                <w:sz w:val="20"/>
                <w:szCs w:val="20"/>
              </w:rPr>
              <w:t>Validity of</w:t>
            </w:r>
          </w:p>
          <w:p w:rsidR="002B17C2" w:rsidRPr="00C9024B" w:rsidRDefault="002B17C2" w:rsidP="001632CF">
            <w:pPr>
              <w:autoSpaceDE w:val="0"/>
              <w:autoSpaceDN w:val="0"/>
              <w:adjustRightInd w:val="0"/>
              <w:jc w:val="both"/>
              <w:rPr>
                <w:b/>
                <w:bCs/>
                <w:color w:val="000000"/>
                <w:sz w:val="20"/>
                <w:szCs w:val="20"/>
              </w:rPr>
            </w:pPr>
            <w:r w:rsidRPr="00C9024B">
              <w:rPr>
                <w:b/>
                <w:bCs/>
                <w:sz w:val="20"/>
                <w:szCs w:val="20"/>
              </w:rPr>
              <w:lastRenderedPageBreak/>
              <w:t>Bids</w:t>
            </w:r>
          </w:p>
        </w:tc>
        <w:tc>
          <w:tcPr>
            <w:tcW w:w="586" w:type="dxa"/>
          </w:tcPr>
          <w:p w:rsidR="002B17C2" w:rsidRPr="00C9024B" w:rsidRDefault="002B17C2" w:rsidP="001632CF">
            <w:pPr>
              <w:autoSpaceDE w:val="0"/>
              <w:autoSpaceDN w:val="0"/>
              <w:adjustRightInd w:val="0"/>
              <w:jc w:val="both"/>
              <w:rPr>
                <w:color w:val="000000"/>
                <w:sz w:val="20"/>
                <w:szCs w:val="20"/>
              </w:rPr>
            </w:pPr>
            <w:r w:rsidRPr="00C9024B">
              <w:rPr>
                <w:color w:val="000000"/>
                <w:sz w:val="20"/>
                <w:szCs w:val="20"/>
              </w:rPr>
              <w:lastRenderedPageBreak/>
              <w:t>20.1</w:t>
            </w:r>
          </w:p>
        </w:tc>
        <w:tc>
          <w:tcPr>
            <w:tcW w:w="7307" w:type="dxa"/>
          </w:tcPr>
          <w:p w:rsidR="002B17C2" w:rsidRPr="00C9024B" w:rsidRDefault="002B17C2" w:rsidP="001632CF">
            <w:pPr>
              <w:autoSpaceDE w:val="0"/>
              <w:autoSpaceDN w:val="0"/>
              <w:adjustRightInd w:val="0"/>
              <w:jc w:val="both"/>
              <w:rPr>
                <w:sz w:val="20"/>
                <w:szCs w:val="20"/>
              </w:rPr>
            </w:pPr>
            <w:r w:rsidRPr="00C9024B">
              <w:rPr>
                <w:sz w:val="20"/>
                <w:szCs w:val="20"/>
              </w:rPr>
              <w:t xml:space="preserve">Bid shall remain valid for a period </w:t>
            </w:r>
            <w:r w:rsidRPr="00C9024B">
              <w:rPr>
                <w:b/>
                <w:bCs/>
                <w:sz w:val="20"/>
                <w:szCs w:val="20"/>
              </w:rPr>
              <w:t xml:space="preserve">specified in the BDS </w:t>
            </w:r>
            <w:r w:rsidRPr="00C9024B">
              <w:rPr>
                <w:sz w:val="20"/>
                <w:szCs w:val="20"/>
              </w:rPr>
              <w:t xml:space="preserve">after the bid submission deadline date prescribed by the purchaser. A bid valid for a shorter period shall be </w:t>
            </w:r>
            <w:r w:rsidRPr="00C9024B">
              <w:rPr>
                <w:sz w:val="20"/>
                <w:szCs w:val="20"/>
              </w:rPr>
              <w:lastRenderedPageBreak/>
              <w:t>rejected by the purchaser as nonresponsive</w:t>
            </w:r>
          </w:p>
          <w:p w:rsidR="00CD08B2" w:rsidRPr="00C9024B" w:rsidRDefault="00CD08B2" w:rsidP="001632CF">
            <w:pPr>
              <w:autoSpaceDE w:val="0"/>
              <w:autoSpaceDN w:val="0"/>
              <w:adjustRightInd w:val="0"/>
              <w:jc w:val="both"/>
              <w:rPr>
                <w:sz w:val="20"/>
                <w:szCs w:val="20"/>
              </w:rPr>
            </w:pPr>
          </w:p>
        </w:tc>
      </w:tr>
      <w:tr w:rsidR="002E27B8" w:rsidRPr="00910B8B" w:rsidTr="00927B25">
        <w:tc>
          <w:tcPr>
            <w:tcW w:w="1755" w:type="dxa"/>
          </w:tcPr>
          <w:p w:rsidR="002E27B8" w:rsidRPr="00C9024B" w:rsidRDefault="002E27B8" w:rsidP="001632CF">
            <w:pPr>
              <w:autoSpaceDE w:val="0"/>
              <w:autoSpaceDN w:val="0"/>
              <w:adjustRightInd w:val="0"/>
              <w:jc w:val="both"/>
              <w:rPr>
                <w:b/>
                <w:bCs/>
                <w:sz w:val="20"/>
                <w:szCs w:val="20"/>
              </w:rPr>
            </w:pPr>
          </w:p>
        </w:tc>
        <w:tc>
          <w:tcPr>
            <w:tcW w:w="586" w:type="dxa"/>
          </w:tcPr>
          <w:p w:rsidR="002E27B8" w:rsidRPr="00C9024B" w:rsidRDefault="002E27B8" w:rsidP="001632CF">
            <w:pPr>
              <w:autoSpaceDE w:val="0"/>
              <w:autoSpaceDN w:val="0"/>
              <w:adjustRightInd w:val="0"/>
              <w:jc w:val="both"/>
              <w:rPr>
                <w:color w:val="000000"/>
                <w:sz w:val="20"/>
                <w:szCs w:val="20"/>
              </w:rPr>
            </w:pPr>
            <w:r w:rsidRPr="00C9024B">
              <w:rPr>
                <w:color w:val="000000"/>
                <w:sz w:val="20"/>
                <w:szCs w:val="20"/>
              </w:rPr>
              <w:t>20.2</w:t>
            </w:r>
          </w:p>
        </w:tc>
        <w:tc>
          <w:tcPr>
            <w:tcW w:w="7307" w:type="dxa"/>
          </w:tcPr>
          <w:p w:rsidR="002E27B8" w:rsidRPr="00C9024B" w:rsidRDefault="002E27B8" w:rsidP="001632CF">
            <w:pPr>
              <w:autoSpaceDE w:val="0"/>
              <w:autoSpaceDN w:val="0"/>
              <w:adjustRightInd w:val="0"/>
              <w:jc w:val="both"/>
              <w:rPr>
                <w:sz w:val="20"/>
                <w:szCs w:val="20"/>
              </w:rPr>
            </w:pPr>
            <w:r w:rsidRPr="00C9024B">
              <w:rPr>
                <w:sz w:val="20"/>
                <w:szCs w:val="20"/>
              </w:rPr>
              <w:t xml:space="preserve">In exceptional circumstances, prior to the expiration of the bid validity period, the Purchaser may request Bidders to extend the period of validity of their Bids. The request and the responses shall be made in writing. If a Bid Security is requested in accordance with ITB </w:t>
            </w:r>
            <w:r w:rsidRPr="00A5740B">
              <w:rPr>
                <w:sz w:val="20"/>
                <w:szCs w:val="20"/>
              </w:rPr>
              <w:t>21,</w:t>
            </w:r>
            <w:r w:rsidRPr="00C9024B">
              <w:rPr>
                <w:sz w:val="20"/>
                <w:szCs w:val="20"/>
              </w:rPr>
              <w:t xml:space="preserve"> it shall also be extended for a corresponding period. A Bidder may refuse the request without forfeiting its Bid Security. A Bidder granting the request shall not be required or permitted to modify its Bid.</w:t>
            </w:r>
          </w:p>
          <w:p w:rsidR="007F52FB" w:rsidRPr="00C9024B" w:rsidRDefault="007F52FB" w:rsidP="001632CF">
            <w:pPr>
              <w:autoSpaceDE w:val="0"/>
              <w:autoSpaceDN w:val="0"/>
              <w:adjustRightInd w:val="0"/>
              <w:jc w:val="both"/>
              <w:rPr>
                <w:sz w:val="20"/>
                <w:szCs w:val="20"/>
              </w:rPr>
            </w:pPr>
          </w:p>
        </w:tc>
      </w:tr>
      <w:tr w:rsidR="002B17C2" w:rsidRPr="00910B8B" w:rsidTr="00927B25">
        <w:tc>
          <w:tcPr>
            <w:tcW w:w="1755" w:type="dxa"/>
          </w:tcPr>
          <w:p w:rsidR="002B17C2" w:rsidRPr="00C9024B" w:rsidRDefault="002E27B8" w:rsidP="001632CF">
            <w:pPr>
              <w:autoSpaceDE w:val="0"/>
              <w:autoSpaceDN w:val="0"/>
              <w:adjustRightInd w:val="0"/>
              <w:jc w:val="both"/>
              <w:rPr>
                <w:b/>
                <w:bCs/>
                <w:sz w:val="20"/>
                <w:szCs w:val="20"/>
              </w:rPr>
            </w:pPr>
            <w:r w:rsidRPr="00C9024B">
              <w:rPr>
                <w:b/>
                <w:bCs/>
                <w:sz w:val="20"/>
                <w:szCs w:val="20"/>
              </w:rPr>
              <w:t>21. Bid Security</w:t>
            </w:r>
          </w:p>
        </w:tc>
        <w:tc>
          <w:tcPr>
            <w:tcW w:w="586" w:type="dxa"/>
          </w:tcPr>
          <w:p w:rsidR="002B17C2" w:rsidRPr="00C9024B" w:rsidRDefault="002E27B8" w:rsidP="001632CF">
            <w:pPr>
              <w:autoSpaceDE w:val="0"/>
              <w:autoSpaceDN w:val="0"/>
              <w:adjustRightInd w:val="0"/>
              <w:jc w:val="both"/>
              <w:rPr>
                <w:color w:val="000000"/>
                <w:sz w:val="20"/>
                <w:szCs w:val="20"/>
              </w:rPr>
            </w:pPr>
            <w:r w:rsidRPr="00C9024B">
              <w:rPr>
                <w:color w:val="000000"/>
                <w:sz w:val="20"/>
                <w:szCs w:val="20"/>
              </w:rPr>
              <w:t>21.1</w:t>
            </w:r>
          </w:p>
        </w:tc>
        <w:tc>
          <w:tcPr>
            <w:tcW w:w="7307" w:type="dxa"/>
          </w:tcPr>
          <w:p w:rsidR="002B17C2" w:rsidRPr="00C9024B" w:rsidRDefault="002E27B8" w:rsidP="001632CF">
            <w:pPr>
              <w:autoSpaceDE w:val="0"/>
              <w:autoSpaceDN w:val="0"/>
              <w:adjustRightInd w:val="0"/>
              <w:jc w:val="both"/>
              <w:rPr>
                <w:sz w:val="20"/>
                <w:szCs w:val="20"/>
              </w:rPr>
            </w:pPr>
            <w:r w:rsidRPr="00C9024B">
              <w:rPr>
                <w:sz w:val="20"/>
                <w:szCs w:val="20"/>
              </w:rPr>
              <w:t xml:space="preserve">Unless otherwise </w:t>
            </w:r>
            <w:r w:rsidRPr="00C9024B">
              <w:rPr>
                <w:b/>
                <w:bCs/>
                <w:i/>
                <w:iCs/>
                <w:sz w:val="20"/>
                <w:szCs w:val="20"/>
              </w:rPr>
              <w:t>specified in the BDS</w:t>
            </w:r>
            <w:r w:rsidRPr="00C9024B">
              <w:rPr>
                <w:sz w:val="20"/>
                <w:szCs w:val="20"/>
              </w:rPr>
              <w:t xml:space="preserve">, the Bidder shall furnish as part of its bid, in original form, a Bid Security </w:t>
            </w:r>
            <w:r w:rsidRPr="00C9024B">
              <w:rPr>
                <w:b/>
                <w:bCs/>
                <w:i/>
                <w:iCs/>
                <w:sz w:val="20"/>
                <w:szCs w:val="20"/>
              </w:rPr>
              <w:t>as specified in the BDS</w:t>
            </w:r>
            <w:r w:rsidRPr="00C9024B">
              <w:rPr>
                <w:sz w:val="20"/>
                <w:szCs w:val="20"/>
              </w:rPr>
              <w:t>.</w:t>
            </w:r>
          </w:p>
          <w:p w:rsidR="00CD08B2" w:rsidRPr="00C9024B" w:rsidRDefault="00CD08B2" w:rsidP="001632CF">
            <w:pPr>
              <w:autoSpaceDE w:val="0"/>
              <w:autoSpaceDN w:val="0"/>
              <w:adjustRightInd w:val="0"/>
              <w:jc w:val="both"/>
              <w:rPr>
                <w:sz w:val="20"/>
                <w:szCs w:val="20"/>
              </w:rPr>
            </w:pPr>
          </w:p>
        </w:tc>
      </w:tr>
      <w:tr w:rsidR="002B17C2" w:rsidRPr="00910B8B" w:rsidTr="00927B25">
        <w:tc>
          <w:tcPr>
            <w:tcW w:w="1755" w:type="dxa"/>
          </w:tcPr>
          <w:p w:rsidR="002B17C2" w:rsidRPr="00C9024B" w:rsidRDefault="002B17C2" w:rsidP="001632CF">
            <w:pPr>
              <w:autoSpaceDE w:val="0"/>
              <w:autoSpaceDN w:val="0"/>
              <w:adjustRightInd w:val="0"/>
              <w:jc w:val="both"/>
              <w:rPr>
                <w:b/>
                <w:bCs/>
                <w:sz w:val="20"/>
                <w:szCs w:val="20"/>
              </w:rPr>
            </w:pPr>
          </w:p>
        </w:tc>
        <w:tc>
          <w:tcPr>
            <w:tcW w:w="586" w:type="dxa"/>
          </w:tcPr>
          <w:p w:rsidR="002B17C2" w:rsidRPr="00C9024B" w:rsidRDefault="002E27B8" w:rsidP="001632CF">
            <w:pPr>
              <w:autoSpaceDE w:val="0"/>
              <w:autoSpaceDN w:val="0"/>
              <w:adjustRightInd w:val="0"/>
              <w:jc w:val="both"/>
              <w:rPr>
                <w:color w:val="000000"/>
                <w:sz w:val="20"/>
                <w:szCs w:val="20"/>
              </w:rPr>
            </w:pPr>
            <w:r w:rsidRPr="00C9024B">
              <w:rPr>
                <w:color w:val="000000"/>
                <w:sz w:val="20"/>
                <w:szCs w:val="20"/>
              </w:rPr>
              <w:t>21.2</w:t>
            </w:r>
          </w:p>
        </w:tc>
        <w:tc>
          <w:tcPr>
            <w:tcW w:w="7307" w:type="dxa"/>
          </w:tcPr>
          <w:p w:rsidR="002B17C2" w:rsidRPr="00C9024B" w:rsidRDefault="002E27B8" w:rsidP="001632CF">
            <w:pPr>
              <w:autoSpaceDE w:val="0"/>
              <w:autoSpaceDN w:val="0"/>
              <w:adjustRightInd w:val="0"/>
              <w:jc w:val="both"/>
              <w:rPr>
                <w:sz w:val="20"/>
                <w:szCs w:val="20"/>
              </w:rPr>
            </w:pPr>
            <w:r w:rsidRPr="00C9024B">
              <w:rPr>
                <w:sz w:val="20"/>
                <w:szCs w:val="20"/>
              </w:rPr>
              <w:t xml:space="preserve">If a bid security is specified pursuant to ITB </w:t>
            </w:r>
            <w:r w:rsidRPr="00312306">
              <w:rPr>
                <w:sz w:val="20"/>
                <w:szCs w:val="20"/>
              </w:rPr>
              <w:t>21.1</w:t>
            </w:r>
            <w:r w:rsidRPr="00C9024B">
              <w:rPr>
                <w:sz w:val="20"/>
                <w:szCs w:val="20"/>
              </w:rPr>
              <w:t>, the bid security shall be in any of the following forms at the Bidder’s option:</w:t>
            </w:r>
          </w:p>
          <w:p w:rsidR="00CD08B2" w:rsidRPr="00C9024B" w:rsidRDefault="00CD08B2" w:rsidP="001632CF">
            <w:pPr>
              <w:autoSpaceDE w:val="0"/>
              <w:autoSpaceDN w:val="0"/>
              <w:adjustRightInd w:val="0"/>
              <w:jc w:val="both"/>
              <w:rPr>
                <w:sz w:val="20"/>
                <w:szCs w:val="20"/>
              </w:rPr>
            </w:pPr>
          </w:p>
        </w:tc>
      </w:tr>
      <w:tr w:rsidR="002B17C2" w:rsidRPr="00910B8B" w:rsidTr="00927B25">
        <w:tc>
          <w:tcPr>
            <w:tcW w:w="1755" w:type="dxa"/>
          </w:tcPr>
          <w:p w:rsidR="002B17C2" w:rsidRPr="00C9024B" w:rsidRDefault="002B17C2" w:rsidP="001632CF">
            <w:pPr>
              <w:autoSpaceDE w:val="0"/>
              <w:autoSpaceDN w:val="0"/>
              <w:adjustRightInd w:val="0"/>
              <w:jc w:val="both"/>
              <w:rPr>
                <w:b/>
                <w:bCs/>
                <w:sz w:val="20"/>
                <w:szCs w:val="20"/>
              </w:rPr>
            </w:pPr>
          </w:p>
        </w:tc>
        <w:tc>
          <w:tcPr>
            <w:tcW w:w="586" w:type="dxa"/>
          </w:tcPr>
          <w:p w:rsidR="002B17C2" w:rsidRPr="00C9024B" w:rsidRDefault="002B17C2" w:rsidP="001632CF">
            <w:pPr>
              <w:autoSpaceDE w:val="0"/>
              <w:autoSpaceDN w:val="0"/>
              <w:adjustRightInd w:val="0"/>
              <w:jc w:val="both"/>
              <w:rPr>
                <w:color w:val="000000"/>
                <w:sz w:val="20"/>
                <w:szCs w:val="20"/>
              </w:rPr>
            </w:pPr>
          </w:p>
        </w:tc>
        <w:tc>
          <w:tcPr>
            <w:tcW w:w="7307" w:type="dxa"/>
          </w:tcPr>
          <w:p w:rsidR="002B17C2" w:rsidRPr="00524383" w:rsidRDefault="002E27B8" w:rsidP="00BE7CB2">
            <w:pPr>
              <w:numPr>
                <w:ilvl w:val="0"/>
                <w:numId w:val="9"/>
              </w:numPr>
              <w:autoSpaceDE w:val="0"/>
              <w:autoSpaceDN w:val="0"/>
              <w:adjustRightInd w:val="0"/>
              <w:jc w:val="both"/>
              <w:rPr>
                <w:bCs/>
                <w:sz w:val="20"/>
                <w:szCs w:val="20"/>
              </w:rPr>
            </w:pPr>
            <w:r w:rsidRPr="00524383">
              <w:rPr>
                <w:bCs/>
                <w:sz w:val="20"/>
                <w:szCs w:val="20"/>
              </w:rPr>
              <w:t>original copy of an unconditional bank guarantee from reputed commercial foreign</w:t>
            </w:r>
            <w:r w:rsidR="00383071" w:rsidRPr="00524383">
              <w:rPr>
                <w:bCs/>
                <w:sz w:val="20"/>
                <w:szCs w:val="20"/>
              </w:rPr>
              <w:t> </w:t>
            </w:r>
            <w:r w:rsidRPr="00524383">
              <w:rPr>
                <w:bCs/>
                <w:sz w:val="20"/>
                <w:szCs w:val="20"/>
              </w:rPr>
              <w:t>bank or;</w:t>
            </w:r>
          </w:p>
          <w:p w:rsidR="00CD08B2" w:rsidRPr="00524383" w:rsidRDefault="00CD08B2" w:rsidP="001632CF">
            <w:pPr>
              <w:autoSpaceDE w:val="0"/>
              <w:autoSpaceDN w:val="0"/>
              <w:adjustRightInd w:val="0"/>
              <w:ind w:left="720"/>
              <w:jc w:val="both"/>
              <w:rPr>
                <w:bCs/>
                <w:sz w:val="20"/>
                <w:szCs w:val="20"/>
              </w:rPr>
            </w:pPr>
          </w:p>
          <w:p w:rsidR="00CD08B2" w:rsidRPr="00524383" w:rsidRDefault="00CD08B2" w:rsidP="00BE7CB2">
            <w:pPr>
              <w:numPr>
                <w:ilvl w:val="0"/>
                <w:numId w:val="9"/>
              </w:numPr>
              <w:autoSpaceDE w:val="0"/>
              <w:autoSpaceDN w:val="0"/>
              <w:adjustRightInd w:val="0"/>
              <w:jc w:val="both"/>
              <w:rPr>
                <w:sz w:val="20"/>
                <w:szCs w:val="20"/>
              </w:rPr>
            </w:pPr>
            <w:r w:rsidRPr="00524383">
              <w:rPr>
                <w:bCs/>
                <w:sz w:val="20"/>
                <w:szCs w:val="20"/>
              </w:rPr>
              <w:t>original copy of an unconditional bank guarantee from</w:t>
            </w:r>
            <w:r w:rsidR="00312306">
              <w:rPr>
                <w:bCs/>
                <w:sz w:val="20"/>
                <w:szCs w:val="20"/>
              </w:rPr>
              <w:t xml:space="preserve"> </w:t>
            </w:r>
            <w:r w:rsidRPr="00524383">
              <w:rPr>
                <w:bCs/>
                <w:sz w:val="20"/>
                <w:szCs w:val="20"/>
              </w:rPr>
              <w:t>"A" class commercial bank in Nepal or;</w:t>
            </w:r>
          </w:p>
          <w:p w:rsidR="00CD08B2" w:rsidRPr="00524383" w:rsidRDefault="00CD08B2" w:rsidP="001632CF">
            <w:pPr>
              <w:autoSpaceDE w:val="0"/>
              <w:autoSpaceDN w:val="0"/>
              <w:adjustRightInd w:val="0"/>
              <w:ind w:left="720"/>
              <w:jc w:val="both"/>
              <w:rPr>
                <w:sz w:val="20"/>
                <w:szCs w:val="20"/>
              </w:rPr>
            </w:pPr>
          </w:p>
          <w:p w:rsidR="00CD08B2" w:rsidRPr="00C9024B" w:rsidRDefault="00CD08B2" w:rsidP="00BE7CB2">
            <w:pPr>
              <w:numPr>
                <w:ilvl w:val="0"/>
                <w:numId w:val="9"/>
              </w:numPr>
              <w:autoSpaceDE w:val="0"/>
              <w:autoSpaceDN w:val="0"/>
              <w:adjustRightInd w:val="0"/>
              <w:jc w:val="both"/>
              <w:rPr>
                <w:sz w:val="20"/>
                <w:szCs w:val="20"/>
              </w:rPr>
            </w:pPr>
            <w:r w:rsidRPr="00524383">
              <w:rPr>
                <w:bCs/>
                <w:sz w:val="20"/>
                <w:szCs w:val="20"/>
              </w:rPr>
              <w:t xml:space="preserve">original copy of cash </w:t>
            </w:r>
            <w:r w:rsidRPr="00524383">
              <w:rPr>
                <w:sz w:val="20"/>
                <w:szCs w:val="20"/>
              </w:rPr>
              <w:t xml:space="preserve">deposit voucher in the Purchaser's Account as </w:t>
            </w:r>
            <w:r w:rsidRPr="00524383">
              <w:rPr>
                <w:bCs/>
                <w:i/>
                <w:iCs/>
                <w:sz w:val="20"/>
                <w:szCs w:val="20"/>
              </w:rPr>
              <w:t>specified in BDS</w:t>
            </w:r>
            <w:r w:rsidRPr="00524383">
              <w:rPr>
                <w:sz w:val="20"/>
                <w:szCs w:val="20"/>
              </w:rPr>
              <w:t>.</w:t>
            </w:r>
          </w:p>
        </w:tc>
      </w:tr>
      <w:tr w:rsidR="002B17C2" w:rsidRPr="00910B8B" w:rsidTr="00927B25">
        <w:tc>
          <w:tcPr>
            <w:tcW w:w="1755" w:type="dxa"/>
          </w:tcPr>
          <w:p w:rsidR="002B17C2" w:rsidRPr="00C9024B" w:rsidRDefault="002B17C2" w:rsidP="001632CF">
            <w:pPr>
              <w:autoSpaceDE w:val="0"/>
              <w:autoSpaceDN w:val="0"/>
              <w:adjustRightInd w:val="0"/>
              <w:jc w:val="both"/>
              <w:rPr>
                <w:b/>
                <w:bCs/>
                <w:sz w:val="20"/>
                <w:szCs w:val="20"/>
              </w:rPr>
            </w:pPr>
          </w:p>
        </w:tc>
        <w:tc>
          <w:tcPr>
            <w:tcW w:w="586" w:type="dxa"/>
          </w:tcPr>
          <w:p w:rsidR="002B17C2" w:rsidRPr="00C9024B" w:rsidRDefault="002B17C2" w:rsidP="001632CF">
            <w:pPr>
              <w:autoSpaceDE w:val="0"/>
              <w:autoSpaceDN w:val="0"/>
              <w:adjustRightInd w:val="0"/>
              <w:jc w:val="both"/>
              <w:rPr>
                <w:color w:val="000000"/>
                <w:sz w:val="20"/>
                <w:szCs w:val="20"/>
              </w:rPr>
            </w:pPr>
          </w:p>
        </w:tc>
        <w:tc>
          <w:tcPr>
            <w:tcW w:w="7307" w:type="dxa"/>
          </w:tcPr>
          <w:p w:rsidR="00383071" w:rsidRPr="00C9024B" w:rsidRDefault="00383071" w:rsidP="001632CF">
            <w:pPr>
              <w:autoSpaceDE w:val="0"/>
              <w:autoSpaceDN w:val="0"/>
              <w:adjustRightInd w:val="0"/>
              <w:ind w:left="525"/>
              <w:jc w:val="both"/>
              <w:rPr>
                <w:sz w:val="20"/>
                <w:szCs w:val="20"/>
              </w:rPr>
            </w:pPr>
          </w:p>
          <w:p w:rsidR="00CD08B2" w:rsidRPr="00C9024B" w:rsidRDefault="00CD08B2" w:rsidP="001632CF">
            <w:pPr>
              <w:autoSpaceDE w:val="0"/>
              <w:autoSpaceDN w:val="0"/>
              <w:adjustRightInd w:val="0"/>
              <w:ind w:left="525"/>
              <w:jc w:val="both"/>
              <w:rPr>
                <w:sz w:val="20"/>
                <w:szCs w:val="20"/>
              </w:rPr>
            </w:pPr>
            <w:r w:rsidRPr="00C9024B">
              <w:rPr>
                <w:sz w:val="20"/>
                <w:szCs w:val="20"/>
              </w:rPr>
              <w:t xml:space="preserve">In case of a bank guarantee, the Bid Security shall be submitted using the Bid Security Form included in </w:t>
            </w:r>
            <w:r w:rsidRPr="001B02BF">
              <w:rPr>
                <w:sz w:val="20"/>
                <w:szCs w:val="20"/>
              </w:rPr>
              <w:t>Section IV, Bidding Forms</w:t>
            </w:r>
            <w:r w:rsidRPr="001B02BF">
              <w:rPr>
                <w:i/>
                <w:iCs/>
                <w:sz w:val="20"/>
                <w:szCs w:val="20"/>
              </w:rPr>
              <w:t>.</w:t>
            </w:r>
            <w:r w:rsidRPr="00C9024B">
              <w:rPr>
                <w:b/>
                <w:bCs/>
                <w:i/>
                <w:iCs/>
                <w:sz w:val="20"/>
                <w:szCs w:val="20"/>
              </w:rPr>
              <w:t xml:space="preserve"> </w:t>
            </w:r>
            <w:r w:rsidRPr="00C9024B">
              <w:rPr>
                <w:sz w:val="20"/>
                <w:szCs w:val="20"/>
              </w:rPr>
              <w:t>The form must include the complete name of the Bidder. The Bid Security shall be valid for minimum thirty (30) days beyond the end of the validity period of the bid. This shall also apply if the period for bid validity is extended.</w:t>
            </w:r>
          </w:p>
          <w:p w:rsidR="00CD08B2" w:rsidRPr="00C9024B" w:rsidRDefault="00CD08B2" w:rsidP="001632CF">
            <w:pPr>
              <w:autoSpaceDE w:val="0"/>
              <w:autoSpaceDN w:val="0"/>
              <w:adjustRightInd w:val="0"/>
              <w:ind w:left="525"/>
              <w:jc w:val="both"/>
              <w:rPr>
                <w:sz w:val="20"/>
                <w:szCs w:val="20"/>
              </w:rPr>
            </w:pPr>
          </w:p>
          <w:p w:rsidR="00CD08B2" w:rsidRPr="00C9024B" w:rsidRDefault="00CD08B2" w:rsidP="001632CF">
            <w:pPr>
              <w:autoSpaceDE w:val="0"/>
              <w:autoSpaceDN w:val="0"/>
              <w:adjustRightInd w:val="0"/>
              <w:ind w:left="525"/>
              <w:jc w:val="both"/>
              <w:rPr>
                <w:sz w:val="20"/>
                <w:szCs w:val="20"/>
              </w:rPr>
            </w:pPr>
            <w:r w:rsidRPr="00C9024B">
              <w:rPr>
                <w:sz w:val="20"/>
                <w:szCs w:val="20"/>
              </w:rPr>
              <w:t>A bid security issued by foreign bank must be counter – guaranteed by an "A" class commercial bank in Nepal acceptable to the Purchaser</w:t>
            </w:r>
          </w:p>
          <w:p w:rsidR="00CD08B2" w:rsidRPr="00C9024B" w:rsidRDefault="00CD08B2" w:rsidP="001632CF">
            <w:pPr>
              <w:autoSpaceDE w:val="0"/>
              <w:autoSpaceDN w:val="0"/>
              <w:adjustRightInd w:val="0"/>
              <w:ind w:left="525"/>
              <w:jc w:val="both"/>
              <w:rPr>
                <w:b/>
                <w:bCs/>
                <w:sz w:val="20"/>
                <w:szCs w:val="20"/>
              </w:rPr>
            </w:pP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p>
        </w:tc>
        <w:tc>
          <w:tcPr>
            <w:tcW w:w="586" w:type="dxa"/>
          </w:tcPr>
          <w:p w:rsidR="00927B25" w:rsidRPr="00C9024B" w:rsidRDefault="00927B25" w:rsidP="001632CF">
            <w:pPr>
              <w:autoSpaceDE w:val="0"/>
              <w:autoSpaceDN w:val="0"/>
              <w:adjustRightInd w:val="0"/>
              <w:jc w:val="both"/>
              <w:rPr>
                <w:color w:val="000000"/>
                <w:sz w:val="20"/>
                <w:szCs w:val="20"/>
              </w:rPr>
            </w:pPr>
            <w:r w:rsidRPr="00C9024B">
              <w:rPr>
                <w:color w:val="000000"/>
                <w:sz w:val="20"/>
                <w:szCs w:val="20"/>
              </w:rPr>
              <w:t>21.3</w:t>
            </w:r>
          </w:p>
        </w:tc>
        <w:tc>
          <w:tcPr>
            <w:tcW w:w="7307" w:type="dxa"/>
          </w:tcPr>
          <w:p w:rsidR="00927B25" w:rsidRDefault="00927B25" w:rsidP="00927B25">
            <w:pPr>
              <w:widowControl w:val="0"/>
              <w:autoSpaceDE w:val="0"/>
              <w:autoSpaceDN w:val="0"/>
              <w:adjustRightInd w:val="0"/>
              <w:spacing w:before="144"/>
              <w:jc w:val="both"/>
              <w:rPr>
                <w:sz w:val="20"/>
                <w:szCs w:val="20"/>
              </w:rPr>
            </w:pPr>
            <w:r w:rsidRPr="00927B25">
              <w:rPr>
                <w:sz w:val="20"/>
                <w:szCs w:val="20"/>
              </w:rPr>
              <w:t>If a bid Security is required in accordance with ITB 21.1, any Bid not accompanied by an enforceable and compliant Bid Security in accordance with ITB 21.2, shall be rejected by the Purchaser as nonresponsive. In case of e- Submission, if the scanned copy of an acceptable bid security letter is not uploaded with the electronic bid then bid shall be rejected.</w:t>
            </w:r>
          </w:p>
          <w:p w:rsidR="00927B25" w:rsidRPr="00927B25" w:rsidRDefault="00927B25" w:rsidP="00927B25">
            <w:pPr>
              <w:widowControl w:val="0"/>
              <w:autoSpaceDE w:val="0"/>
              <w:autoSpaceDN w:val="0"/>
              <w:adjustRightInd w:val="0"/>
              <w:spacing w:before="144"/>
              <w:jc w:val="both"/>
              <w:rPr>
                <w:rFonts w:eastAsia="Arial Unicode MS"/>
                <w:color w:val="000000"/>
                <w:w w:val="106"/>
                <w:sz w:val="16"/>
                <w:szCs w:val="16"/>
              </w:rPr>
            </w:pP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p>
        </w:tc>
        <w:tc>
          <w:tcPr>
            <w:tcW w:w="586" w:type="dxa"/>
          </w:tcPr>
          <w:p w:rsidR="00927B25" w:rsidRPr="00C9024B" w:rsidRDefault="00927B25" w:rsidP="001632CF">
            <w:pPr>
              <w:autoSpaceDE w:val="0"/>
              <w:autoSpaceDN w:val="0"/>
              <w:adjustRightInd w:val="0"/>
              <w:jc w:val="both"/>
              <w:rPr>
                <w:color w:val="000000"/>
                <w:sz w:val="20"/>
                <w:szCs w:val="20"/>
              </w:rPr>
            </w:pPr>
            <w:r w:rsidRPr="00C9024B">
              <w:rPr>
                <w:color w:val="000000"/>
                <w:sz w:val="20"/>
                <w:szCs w:val="20"/>
              </w:rPr>
              <w:t>21.4</w:t>
            </w:r>
          </w:p>
        </w:tc>
        <w:tc>
          <w:tcPr>
            <w:tcW w:w="7307" w:type="dxa"/>
          </w:tcPr>
          <w:p w:rsidR="00927B25" w:rsidRPr="00BC6290" w:rsidRDefault="00927B25" w:rsidP="001632CF">
            <w:pPr>
              <w:autoSpaceDE w:val="0"/>
              <w:autoSpaceDN w:val="0"/>
              <w:adjustRightInd w:val="0"/>
              <w:jc w:val="both"/>
              <w:rPr>
                <w:sz w:val="20"/>
                <w:szCs w:val="20"/>
              </w:rPr>
            </w:pPr>
            <w:r w:rsidRPr="00C9024B">
              <w:rPr>
                <w:sz w:val="20"/>
                <w:szCs w:val="20"/>
              </w:rPr>
              <w:t xml:space="preserve">If a Bid Security is specified pursuant to ITB </w:t>
            </w:r>
            <w:r w:rsidRPr="00BC6290">
              <w:rPr>
                <w:sz w:val="20"/>
                <w:szCs w:val="20"/>
              </w:rPr>
              <w:t>21.1</w:t>
            </w:r>
            <w:r w:rsidRPr="00C9024B">
              <w:rPr>
                <w:sz w:val="20"/>
                <w:szCs w:val="20"/>
              </w:rPr>
              <w:t>, the Bid Security of unsuccessful Bidders shall be returned within three (3) days upon the successful Bidder furnishing of the signed</w:t>
            </w:r>
            <w:r>
              <w:rPr>
                <w:sz w:val="20"/>
                <w:szCs w:val="20"/>
              </w:rPr>
              <w:t xml:space="preserve"> </w:t>
            </w:r>
            <w:r w:rsidRPr="00C9024B">
              <w:rPr>
                <w:sz w:val="20"/>
                <w:szCs w:val="20"/>
              </w:rPr>
              <w:t xml:space="preserve">Contract Agreement and the Performance Security pursuant to ITB </w:t>
            </w:r>
            <w:r w:rsidRPr="00BC6290">
              <w:rPr>
                <w:sz w:val="20"/>
                <w:szCs w:val="20"/>
              </w:rPr>
              <w:t>43.</w:t>
            </w:r>
          </w:p>
          <w:p w:rsidR="00927B25" w:rsidRPr="00C9024B" w:rsidRDefault="00927B25" w:rsidP="001632CF">
            <w:pPr>
              <w:autoSpaceDE w:val="0"/>
              <w:autoSpaceDN w:val="0"/>
              <w:adjustRightInd w:val="0"/>
              <w:jc w:val="both"/>
              <w:rPr>
                <w:sz w:val="20"/>
                <w:szCs w:val="20"/>
              </w:rPr>
            </w:pP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p>
        </w:tc>
        <w:tc>
          <w:tcPr>
            <w:tcW w:w="586" w:type="dxa"/>
          </w:tcPr>
          <w:p w:rsidR="00927B25" w:rsidRPr="00C9024B" w:rsidRDefault="00927B25" w:rsidP="001632CF">
            <w:pPr>
              <w:autoSpaceDE w:val="0"/>
              <w:autoSpaceDN w:val="0"/>
              <w:adjustRightInd w:val="0"/>
              <w:jc w:val="both"/>
              <w:rPr>
                <w:color w:val="000000"/>
                <w:sz w:val="20"/>
                <w:szCs w:val="20"/>
              </w:rPr>
            </w:pPr>
            <w:r w:rsidRPr="00C9024B">
              <w:rPr>
                <w:color w:val="000000"/>
                <w:sz w:val="20"/>
                <w:szCs w:val="20"/>
              </w:rPr>
              <w:t>21.5</w:t>
            </w:r>
          </w:p>
        </w:tc>
        <w:tc>
          <w:tcPr>
            <w:tcW w:w="7307" w:type="dxa"/>
          </w:tcPr>
          <w:p w:rsidR="00927B25" w:rsidRPr="00C9024B" w:rsidRDefault="00927B25" w:rsidP="001632CF">
            <w:pPr>
              <w:autoSpaceDE w:val="0"/>
              <w:autoSpaceDN w:val="0"/>
              <w:adjustRightInd w:val="0"/>
              <w:jc w:val="both"/>
              <w:rPr>
                <w:sz w:val="20"/>
                <w:szCs w:val="20"/>
              </w:rPr>
            </w:pPr>
            <w:r w:rsidRPr="00C9024B">
              <w:rPr>
                <w:sz w:val="20"/>
                <w:szCs w:val="20"/>
              </w:rPr>
              <w:t xml:space="preserve">If a Bid Security is specified pursuant to </w:t>
            </w:r>
            <w:r w:rsidRPr="00BC6290">
              <w:rPr>
                <w:sz w:val="20"/>
                <w:szCs w:val="20"/>
              </w:rPr>
              <w:t>ITB 21.1</w:t>
            </w:r>
            <w:r w:rsidRPr="00C9024B">
              <w:rPr>
                <w:sz w:val="20"/>
                <w:szCs w:val="20"/>
              </w:rPr>
              <w:t>, the Bid Security of the successful Bidder shall be returned as promptly as possible once the successful Bidder has signed the Contract Agreement and furnished the required Performance Security.</w:t>
            </w:r>
          </w:p>
          <w:p w:rsidR="00927B25" w:rsidRPr="00C9024B" w:rsidRDefault="00927B25" w:rsidP="001632CF">
            <w:pPr>
              <w:autoSpaceDE w:val="0"/>
              <w:autoSpaceDN w:val="0"/>
              <w:adjustRightInd w:val="0"/>
              <w:jc w:val="both"/>
              <w:rPr>
                <w:sz w:val="20"/>
                <w:szCs w:val="20"/>
              </w:rPr>
            </w:pP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p>
        </w:tc>
        <w:tc>
          <w:tcPr>
            <w:tcW w:w="586" w:type="dxa"/>
          </w:tcPr>
          <w:p w:rsidR="00927B25" w:rsidRPr="00C9024B" w:rsidRDefault="00927B25" w:rsidP="001632CF">
            <w:pPr>
              <w:autoSpaceDE w:val="0"/>
              <w:autoSpaceDN w:val="0"/>
              <w:adjustRightInd w:val="0"/>
              <w:jc w:val="both"/>
              <w:rPr>
                <w:color w:val="000000"/>
                <w:sz w:val="20"/>
                <w:szCs w:val="20"/>
              </w:rPr>
            </w:pPr>
            <w:r w:rsidRPr="00C9024B">
              <w:rPr>
                <w:color w:val="000000"/>
                <w:sz w:val="20"/>
                <w:szCs w:val="20"/>
              </w:rPr>
              <w:t>21.6</w:t>
            </w:r>
          </w:p>
        </w:tc>
        <w:tc>
          <w:tcPr>
            <w:tcW w:w="7307" w:type="dxa"/>
          </w:tcPr>
          <w:p w:rsidR="00927B25" w:rsidRPr="00C9024B" w:rsidRDefault="00927B25" w:rsidP="001632CF">
            <w:pPr>
              <w:autoSpaceDE w:val="0"/>
              <w:autoSpaceDN w:val="0"/>
              <w:adjustRightInd w:val="0"/>
              <w:jc w:val="both"/>
              <w:rPr>
                <w:sz w:val="20"/>
                <w:szCs w:val="20"/>
              </w:rPr>
            </w:pPr>
            <w:r w:rsidRPr="00C9024B">
              <w:rPr>
                <w:sz w:val="20"/>
                <w:szCs w:val="20"/>
              </w:rPr>
              <w:t>The Bid Security may be forfeited</w:t>
            </w:r>
          </w:p>
          <w:p w:rsidR="00927B25" w:rsidRPr="00C9024B" w:rsidRDefault="00927B25" w:rsidP="001632CF">
            <w:pPr>
              <w:autoSpaceDE w:val="0"/>
              <w:autoSpaceDN w:val="0"/>
              <w:adjustRightInd w:val="0"/>
              <w:jc w:val="both"/>
              <w:rPr>
                <w:sz w:val="20"/>
                <w:szCs w:val="20"/>
              </w:rPr>
            </w:pP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p>
        </w:tc>
        <w:tc>
          <w:tcPr>
            <w:tcW w:w="586" w:type="dxa"/>
          </w:tcPr>
          <w:p w:rsidR="00927B25" w:rsidRPr="00C9024B" w:rsidRDefault="00927B25" w:rsidP="001632CF">
            <w:pPr>
              <w:autoSpaceDE w:val="0"/>
              <w:autoSpaceDN w:val="0"/>
              <w:adjustRightInd w:val="0"/>
              <w:jc w:val="both"/>
              <w:rPr>
                <w:color w:val="000000"/>
                <w:sz w:val="20"/>
                <w:szCs w:val="20"/>
              </w:rPr>
            </w:pPr>
          </w:p>
        </w:tc>
        <w:tc>
          <w:tcPr>
            <w:tcW w:w="7307" w:type="dxa"/>
          </w:tcPr>
          <w:p w:rsidR="00927B25" w:rsidRPr="005B73CA" w:rsidRDefault="00927B25" w:rsidP="00BE7CB2">
            <w:pPr>
              <w:numPr>
                <w:ilvl w:val="0"/>
                <w:numId w:val="7"/>
              </w:numPr>
              <w:autoSpaceDE w:val="0"/>
              <w:autoSpaceDN w:val="0"/>
              <w:adjustRightInd w:val="0"/>
              <w:jc w:val="both"/>
              <w:rPr>
                <w:b/>
                <w:bCs/>
                <w:sz w:val="20"/>
                <w:szCs w:val="20"/>
              </w:rPr>
            </w:pPr>
            <w:r w:rsidRPr="005B73CA">
              <w:rPr>
                <w:rFonts w:eastAsia="Arial Unicode MS"/>
                <w:color w:val="000000"/>
                <w:w w:val="106"/>
                <w:sz w:val="20"/>
                <w:szCs w:val="20"/>
              </w:rPr>
              <w:t xml:space="preserve">If a Bidder </w:t>
            </w:r>
            <w:r w:rsidRPr="005B73CA">
              <w:rPr>
                <w:rFonts w:eastAsia="Arial Unicode MS"/>
                <w:bCs/>
                <w:iCs/>
                <w:color w:val="000000"/>
                <w:w w:val="106"/>
                <w:sz w:val="20"/>
                <w:szCs w:val="20"/>
              </w:rPr>
              <w:t>requests for withdrawal or modification of</w:t>
            </w:r>
            <w:r w:rsidRPr="005B73CA">
              <w:rPr>
                <w:rFonts w:eastAsia="Arial Unicode MS"/>
                <w:color w:val="000000"/>
                <w:w w:val="106"/>
                <w:sz w:val="20"/>
                <w:szCs w:val="20"/>
              </w:rPr>
              <w:t xml:space="preserve"> its bid as against of the ITB clause 26.3 during the period of bid </w:t>
            </w:r>
            <w:r w:rsidRPr="005B73CA">
              <w:rPr>
                <w:rFonts w:eastAsia="Arial Unicode MS"/>
                <w:color w:val="000000"/>
                <w:spacing w:val="-4"/>
                <w:sz w:val="20"/>
                <w:szCs w:val="20"/>
              </w:rPr>
              <w:t xml:space="preserve">validity specified by the Bidder on the Bid submission form  except as provided in </w:t>
            </w:r>
            <w:r w:rsidRPr="005B73CA">
              <w:rPr>
                <w:rFonts w:eastAsia="Arial Unicode MS"/>
                <w:b/>
                <w:bCs/>
                <w:color w:val="000000"/>
                <w:spacing w:val="-4"/>
                <w:sz w:val="20"/>
                <w:szCs w:val="20"/>
              </w:rPr>
              <w:t>ITB 20.2</w:t>
            </w:r>
            <w:r>
              <w:rPr>
                <w:b/>
                <w:bCs/>
                <w:sz w:val="20"/>
                <w:szCs w:val="20"/>
              </w:rPr>
              <w:t>,</w:t>
            </w:r>
          </w:p>
          <w:p w:rsidR="00927B25" w:rsidRPr="00C9024B" w:rsidRDefault="00927B25" w:rsidP="001632CF">
            <w:pPr>
              <w:autoSpaceDE w:val="0"/>
              <w:autoSpaceDN w:val="0"/>
              <w:adjustRightInd w:val="0"/>
              <w:ind w:left="720"/>
              <w:jc w:val="both"/>
              <w:rPr>
                <w:sz w:val="20"/>
                <w:szCs w:val="20"/>
              </w:rPr>
            </w:pPr>
          </w:p>
          <w:p w:rsidR="00927B25" w:rsidRPr="00C9024B" w:rsidRDefault="00927B25" w:rsidP="00BE7CB2">
            <w:pPr>
              <w:numPr>
                <w:ilvl w:val="0"/>
                <w:numId w:val="7"/>
              </w:numPr>
              <w:autoSpaceDE w:val="0"/>
              <w:autoSpaceDN w:val="0"/>
              <w:adjustRightInd w:val="0"/>
              <w:jc w:val="both"/>
              <w:rPr>
                <w:sz w:val="20"/>
                <w:szCs w:val="20"/>
              </w:rPr>
            </w:pPr>
            <w:r w:rsidRPr="00C9024B">
              <w:rPr>
                <w:sz w:val="20"/>
                <w:szCs w:val="20"/>
              </w:rPr>
              <w:t>if the successful Bidder fails to:</w:t>
            </w:r>
          </w:p>
          <w:p w:rsidR="00927B25" w:rsidRPr="00C9024B" w:rsidRDefault="00927B25" w:rsidP="001632CF">
            <w:pPr>
              <w:autoSpaceDE w:val="0"/>
              <w:autoSpaceDN w:val="0"/>
              <w:adjustRightInd w:val="0"/>
              <w:ind w:left="720"/>
              <w:jc w:val="both"/>
              <w:rPr>
                <w:sz w:val="20"/>
                <w:szCs w:val="20"/>
              </w:rPr>
            </w:pPr>
          </w:p>
          <w:p w:rsidR="00927B25" w:rsidRPr="00C9024B" w:rsidRDefault="00927B25" w:rsidP="00BE7CB2">
            <w:pPr>
              <w:numPr>
                <w:ilvl w:val="0"/>
                <w:numId w:val="8"/>
              </w:numPr>
              <w:autoSpaceDE w:val="0"/>
              <w:autoSpaceDN w:val="0"/>
              <w:adjustRightInd w:val="0"/>
              <w:jc w:val="both"/>
              <w:rPr>
                <w:sz w:val="20"/>
                <w:szCs w:val="20"/>
              </w:rPr>
            </w:pPr>
            <w:r w:rsidRPr="00C9024B">
              <w:rPr>
                <w:sz w:val="20"/>
                <w:szCs w:val="20"/>
              </w:rPr>
              <w:lastRenderedPageBreak/>
              <w:t xml:space="preserve">sign the Contract in accordance with ITB </w:t>
            </w:r>
            <w:r w:rsidRPr="00C9024B">
              <w:rPr>
                <w:b/>
                <w:bCs/>
                <w:sz w:val="20"/>
                <w:szCs w:val="20"/>
              </w:rPr>
              <w:t>44</w:t>
            </w:r>
            <w:r w:rsidRPr="00C9024B">
              <w:rPr>
                <w:sz w:val="20"/>
                <w:szCs w:val="20"/>
              </w:rPr>
              <w:t>; or</w:t>
            </w:r>
          </w:p>
          <w:p w:rsidR="00927B25" w:rsidRPr="00C9024B" w:rsidRDefault="00927B25" w:rsidP="001632CF">
            <w:pPr>
              <w:autoSpaceDE w:val="0"/>
              <w:autoSpaceDN w:val="0"/>
              <w:adjustRightInd w:val="0"/>
              <w:ind w:left="1440"/>
              <w:jc w:val="both"/>
              <w:rPr>
                <w:sz w:val="20"/>
                <w:szCs w:val="20"/>
              </w:rPr>
            </w:pPr>
          </w:p>
          <w:p w:rsidR="00927B25" w:rsidRPr="00C9024B" w:rsidRDefault="00927B25" w:rsidP="00BE7CB2">
            <w:pPr>
              <w:numPr>
                <w:ilvl w:val="0"/>
                <w:numId w:val="8"/>
              </w:numPr>
              <w:autoSpaceDE w:val="0"/>
              <w:autoSpaceDN w:val="0"/>
              <w:adjustRightInd w:val="0"/>
              <w:jc w:val="both"/>
              <w:rPr>
                <w:sz w:val="20"/>
                <w:szCs w:val="20"/>
              </w:rPr>
            </w:pPr>
            <w:r w:rsidRPr="00C9024B">
              <w:rPr>
                <w:sz w:val="20"/>
                <w:szCs w:val="20"/>
              </w:rPr>
              <w:t xml:space="preserve">furnish a Performance Security in accordance with ITB </w:t>
            </w:r>
            <w:r w:rsidRPr="00C9024B">
              <w:rPr>
                <w:b/>
                <w:bCs/>
                <w:sz w:val="20"/>
                <w:szCs w:val="20"/>
              </w:rPr>
              <w:t>43</w:t>
            </w:r>
            <w:r w:rsidRPr="00C9024B">
              <w:rPr>
                <w:sz w:val="20"/>
                <w:szCs w:val="20"/>
              </w:rPr>
              <w:t>.</w:t>
            </w:r>
          </w:p>
          <w:p w:rsidR="00927B25" w:rsidRPr="00C9024B" w:rsidRDefault="00927B25" w:rsidP="001632CF">
            <w:pPr>
              <w:autoSpaceDE w:val="0"/>
              <w:autoSpaceDN w:val="0"/>
              <w:adjustRightInd w:val="0"/>
              <w:ind w:left="1440"/>
              <w:jc w:val="both"/>
              <w:rPr>
                <w:sz w:val="20"/>
                <w:szCs w:val="20"/>
              </w:rPr>
            </w:pP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p>
        </w:tc>
        <w:tc>
          <w:tcPr>
            <w:tcW w:w="586" w:type="dxa"/>
          </w:tcPr>
          <w:p w:rsidR="00927B25" w:rsidRPr="00C9024B" w:rsidRDefault="00927B25" w:rsidP="001632CF">
            <w:pPr>
              <w:autoSpaceDE w:val="0"/>
              <w:autoSpaceDN w:val="0"/>
              <w:adjustRightInd w:val="0"/>
              <w:jc w:val="both"/>
              <w:rPr>
                <w:color w:val="000000"/>
                <w:sz w:val="20"/>
                <w:szCs w:val="20"/>
              </w:rPr>
            </w:pPr>
            <w:r w:rsidRPr="00C9024B">
              <w:rPr>
                <w:color w:val="000000"/>
                <w:sz w:val="20"/>
                <w:szCs w:val="20"/>
              </w:rPr>
              <w:t>21.7</w:t>
            </w:r>
          </w:p>
        </w:tc>
        <w:tc>
          <w:tcPr>
            <w:tcW w:w="7307" w:type="dxa"/>
          </w:tcPr>
          <w:p w:rsidR="00927B25" w:rsidRPr="00C9024B" w:rsidRDefault="00927B25" w:rsidP="001632CF">
            <w:pPr>
              <w:autoSpaceDE w:val="0"/>
              <w:autoSpaceDN w:val="0"/>
              <w:adjustRightInd w:val="0"/>
              <w:jc w:val="both"/>
              <w:rPr>
                <w:b/>
                <w:bCs/>
                <w:sz w:val="20"/>
                <w:szCs w:val="20"/>
              </w:rPr>
            </w:pPr>
            <w:r w:rsidRPr="00C9024B">
              <w:rPr>
                <w:sz w:val="20"/>
                <w:szCs w:val="20"/>
              </w:rPr>
              <w:t xml:space="preserve">The Bid Security of a JV must be in the name of the JV that submits the bid. If the JV has not been legally constituted at the time of bidding, the Bid Security shall be in the names of all future partners as named in the letter of intent mentioned in ITB </w:t>
            </w:r>
            <w:r w:rsidRPr="00C9024B">
              <w:rPr>
                <w:b/>
                <w:bCs/>
                <w:sz w:val="20"/>
                <w:szCs w:val="20"/>
              </w:rPr>
              <w:t>17.1.</w:t>
            </w:r>
          </w:p>
          <w:p w:rsidR="00927B25" w:rsidRPr="00C9024B" w:rsidRDefault="00927B25" w:rsidP="001632CF">
            <w:pPr>
              <w:autoSpaceDE w:val="0"/>
              <w:autoSpaceDN w:val="0"/>
              <w:adjustRightInd w:val="0"/>
              <w:jc w:val="both"/>
              <w:rPr>
                <w:sz w:val="20"/>
                <w:szCs w:val="20"/>
              </w:rPr>
            </w:pP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r w:rsidRPr="00C9024B">
              <w:rPr>
                <w:b/>
                <w:bCs/>
                <w:sz w:val="20"/>
                <w:szCs w:val="20"/>
              </w:rPr>
              <w:t>22. Format and</w:t>
            </w:r>
          </w:p>
          <w:p w:rsidR="00927B25" w:rsidRPr="00C9024B" w:rsidRDefault="00927B25" w:rsidP="001632CF">
            <w:pPr>
              <w:autoSpaceDE w:val="0"/>
              <w:autoSpaceDN w:val="0"/>
              <w:adjustRightInd w:val="0"/>
              <w:jc w:val="both"/>
              <w:rPr>
                <w:b/>
                <w:bCs/>
                <w:sz w:val="20"/>
                <w:szCs w:val="20"/>
              </w:rPr>
            </w:pPr>
            <w:r w:rsidRPr="00C9024B">
              <w:rPr>
                <w:b/>
                <w:bCs/>
                <w:sz w:val="20"/>
                <w:szCs w:val="20"/>
              </w:rPr>
              <w:t>Signing of Bid</w:t>
            </w:r>
          </w:p>
        </w:tc>
        <w:tc>
          <w:tcPr>
            <w:tcW w:w="586" w:type="dxa"/>
          </w:tcPr>
          <w:p w:rsidR="00927B25" w:rsidRPr="00C9024B" w:rsidRDefault="00927B25" w:rsidP="001632CF">
            <w:pPr>
              <w:autoSpaceDE w:val="0"/>
              <w:autoSpaceDN w:val="0"/>
              <w:adjustRightInd w:val="0"/>
              <w:jc w:val="both"/>
              <w:rPr>
                <w:color w:val="000000"/>
                <w:sz w:val="20"/>
                <w:szCs w:val="20"/>
              </w:rPr>
            </w:pPr>
            <w:r w:rsidRPr="00C9024B">
              <w:rPr>
                <w:color w:val="000000"/>
                <w:sz w:val="20"/>
                <w:szCs w:val="20"/>
              </w:rPr>
              <w:t>22.1</w:t>
            </w:r>
          </w:p>
        </w:tc>
        <w:tc>
          <w:tcPr>
            <w:tcW w:w="7307" w:type="dxa"/>
          </w:tcPr>
          <w:p w:rsidR="00927B25" w:rsidRPr="00C9024B" w:rsidRDefault="00927B25" w:rsidP="001632CF">
            <w:pPr>
              <w:autoSpaceDE w:val="0"/>
              <w:autoSpaceDN w:val="0"/>
              <w:adjustRightInd w:val="0"/>
              <w:jc w:val="both"/>
              <w:rPr>
                <w:sz w:val="20"/>
                <w:szCs w:val="20"/>
              </w:rPr>
            </w:pPr>
            <w:r w:rsidRPr="00C9024B">
              <w:rPr>
                <w:sz w:val="20"/>
                <w:szCs w:val="20"/>
              </w:rPr>
              <w:t xml:space="preserve">The Bidder shall prepare one original of the documents comprising the Bid as described in ITB 12 and clearly mark it “ORIGINAL.” In addition, the Bidder shall submit copies of the Bid, in the number </w:t>
            </w:r>
            <w:r w:rsidRPr="00C9024B">
              <w:rPr>
                <w:b/>
                <w:bCs/>
                <w:i/>
                <w:iCs/>
                <w:sz w:val="20"/>
                <w:szCs w:val="20"/>
              </w:rPr>
              <w:t xml:space="preserve">specified in the BDS </w:t>
            </w:r>
            <w:r w:rsidRPr="00C9024B">
              <w:rPr>
                <w:sz w:val="20"/>
                <w:szCs w:val="20"/>
              </w:rPr>
              <w:t>and clearly mark them “COPY.” In the event of any discrepancy between the original and the copies, the original shall prevail.</w:t>
            </w:r>
          </w:p>
          <w:p w:rsidR="00927B25" w:rsidRPr="00C9024B" w:rsidRDefault="00927B25" w:rsidP="001632CF">
            <w:pPr>
              <w:autoSpaceDE w:val="0"/>
              <w:autoSpaceDN w:val="0"/>
              <w:adjustRightInd w:val="0"/>
              <w:jc w:val="both"/>
              <w:rPr>
                <w:sz w:val="20"/>
                <w:szCs w:val="20"/>
              </w:rPr>
            </w:pP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p>
        </w:tc>
        <w:tc>
          <w:tcPr>
            <w:tcW w:w="586" w:type="dxa"/>
          </w:tcPr>
          <w:p w:rsidR="00927B25" w:rsidRPr="00C9024B" w:rsidRDefault="00927B25" w:rsidP="001632CF">
            <w:pPr>
              <w:autoSpaceDE w:val="0"/>
              <w:autoSpaceDN w:val="0"/>
              <w:adjustRightInd w:val="0"/>
              <w:jc w:val="both"/>
              <w:rPr>
                <w:color w:val="000000"/>
                <w:sz w:val="20"/>
                <w:szCs w:val="20"/>
              </w:rPr>
            </w:pPr>
            <w:r w:rsidRPr="00C9024B">
              <w:rPr>
                <w:color w:val="000000"/>
                <w:sz w:val="20"/>
                <w:szCs w:val="20"/>
              </w:rPr>
              <w:t>22.2</w:t>
            </w:r>
          </w:p>
        </w:tc>
        <w:tc>
          <w:tcPr>
            <w:tcW w:w="7307" w:type="dxa"/>
          </w:tcPr>
          <w:p w:rsidR="00927B25" w:rsidRPr="00C9024B" w:rsidRDefault="00927B25" w:rsidP="001632CF">
            <w:pPr>
              <w:autoSpaceDE w:val="0"/>
              <w:autoSpaceDN w:val="0"/>
              <w:adjustRightInd w:val="0"/>
              <w:jc w:val="both"/>
              <w:rPr>
                <w:sz w:val="20"/>
                <w:szCs w:val="20"/>
              </w:rPr>
            </w:pPr>
            <w:r w:rsidRPr="00C9024B">
              <w:rPr>
                <w:sz w:val="20"/>
                <w:szCs w:val="20"/>
              </w:rPr>
              <w:t>The original and all copies of the Bid shall be typed or written in indelible ink and shall be signed by a person duly authorized to sign on behalf of the Bidder. This authorization shall be</w:t>
            </w:r>
            <w:r>
              <w:rPr>
                <w:sz w:val="20"/>
                <w:szCs w:val="20"/>
              </w:rPr>
              <w:t xml:space="preserve"> </w:t>
            </w:r>
            <w:r w:rsidRPr="00C9024B">
              <w:rPr>
                <w:sz w:val="20"/>
                <w:szCs w:val="20"/>
              </w:rPr>
              <w:t>attached with the Bid.</w:t>
            </w:r>
          </w:p>
          <w:p w:rsidR="00927B25" w:rsidRPr="00C9024B" w:rsidRDefault="00927B25" w:rsidP="001632CF">
            <w:pPr>
              <w:autoSpaceDE w:val="0"/>
              <w:autoSpaceDN w:val="0"/>
              <w:adjustRightInd w:val="0"/>
              <w:jc w:val="both"/>
              <w:rPr>
                <w:sz w:val="20"/>
                <w:szCs w:val="20"/>
              </w:rPr>
            </w:pP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p>
        </w:tc>
        <w:tc>
          <w:tcPr>
            <w:tcW w:w="586" w:type="dxa"/>
          </w:tcPr>
          <w:p w:rsidR="00927B25" w:rsidRPr="00C9024B" w:rsidRDefault="00927B25" w:rsidP="001632CF">
            <w:pPr>
              <w:autoSpaceDE w:val="0"/>
              <w:autoSpaceDN w:val="0"/>
              <w:adjustRightInd w:val="0"/>
              <w:jc w:val="both"/>
              <w:rPr>
                <w:color w:val="000000"/>
                <w:sz w:val="20"/>
                <w:szCs w:val="20"/>
              </w:rPr>
            </w:pPr>
            <w:r w:rsidRPr="00C9024B">
              <w:rPr>
                <w:color w:val="000000"/>
                <w:sz w:val="20"/>
                <w:szCs w:val="20"/>
              </w:rPr>
              <w:t>22.3</w:t>
            </w:r>
          </w:p>
        </w:tc>
        <w:tc>
          <w:tcPr>
            <w:tcW w:w="7307" w:type="dxa"/>
          </w:tcPr>
          <w:p w:rsidR="00927B25" w:rsidRPr="00C9024B" w:rsidRDefault="00927B25" w:rsidP="001632CF">
            <w:pPr>
              <w:autoSpaceDE w:val="0"/>
              <w:autoSpaceDN w:val="0"/>
              <w:adjustRightInd w:val="0"/>
              <w:jc w:val="both"/>
              <w:rPr>
                <w:sz w:val="20"/>
                <w:szCs w:val="20"/>
              </w:rPr>
            </w:pPr>
            <w:r w:rsidRPr="00C9024B">
              <w:rPr>
                <w:sz w:val="20"/>
                <w:szCs w:val="20"/>
              </w:rPr>
              <w:t>Any amendments such as interlineations, erasures, or overwriting shall be valid only if they are signed or initialed by the person signing the Bid.</w:t>
            </w:r>
          </w:p>
          <w:p w:rsidR="00927B25" w:rsidRPr="00C9024B" w:rsidRDefault="00927B25" w:rsidP="001632CF">
            <w:pPr>
              <w:autoSpaceDE w:val="0"/>
              <w:autoSpaceDN w:val="0"/>
              <w:adjustRightInd w:val="0"/>
              <w:jc w:val="both"/>
              <w:rPr>
                <w:sz w:val="20"/>
                <w:szCs w:val="20"/>
              </w:rPr>
            </w:pPr>
          </w:p>
        </w:tc>
      </w:tr>
      <w:tr w:rsidR="00927B25" w:rsidRPr="00910B8B" w:rsidTr="008B00DF">
        <w:tc>
          <w:tcPr>
            <w:tcW w:w="9648" w:type="dxa"/>
            <w:gridSpan w:val="3"/>
          </w:tcPr>
          <w:p w:rsidR="00927B25" w:rsidRPr="00C9024B" w:rsidRDefault="00927B25" w:rsidP="001632CF">
            <w:pPr>
              <w:autoSpaceDE w:val="0"/>
              <w:autoSpaceDN w:val="0"/>
              <w:adjustRightInd w:val="0"/>
              <w:jc w:val="both"/>
              <w:rPr>
                <w:b/>
                <w:bCs/>
              </w:rPr>
            </w:pPr>
            <w:r w:rsidRPr="00C9024B">
              <w:rPr>
                <w:b/>
                <w:bCs/>
              </w:rPr>
              <w:t>D. Submission and Opening of Bids</w:t>
            </w:r>
          </w:p>
          <w:p w:rsidR="00927B25" w:rsidRPr="00727B6E" w:rsidRDefault="00927B25" w:rsidP="001632CF">
            <w:pPr>
              <w:autoSpaceDE w:val="0"/>
              <w:autoSpaceDN w:val="0"/>
              <w:adjustRightInd w:val="0"/>
              <w:jc w:val="both"/>
              <w:rPr>
                <w:sz w:val="6"/>
                <w:szCs w:val="19"/>
              </w:rPr>
            </w:pP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r w:rsidRPr="00C9024B">
              <w:rPr>
                <w:b/>
                <w:bCs/>
                <w:sz w:val="20"/>
                <w:szCs w:val="20"/>
              </w:rPr>
              <w:t>23. Submission,</w:t>
            </w:r>
          </w:p>
          <w:p w:rsidR="00927B25" w:rsidRPr="00C9024B" w:rsidRDefault="00927B25" w:rsidP="001632CF">
            <w:pPr>
              <w:autoSpaceDE w:val="0"/>
              <w:autoSpaceDN w:val="0"/>
              <w:adjustRightInd w:val="0"/>
              <w:jc w:val="both"/>
              <w:rPr>
                <w:b/>
                <w:bCs/>
                <w:sz w:val="20"/>
                <w:szCs w:val="20"/>
              </w:rPr>
            </w:pPr>
            <w:r w:rsidRPr="00C9024B">
              <w:rPr>
                <w:b/>
                <w:bCs/>
                <w:sz w:val="20"/>
                <w:szCs w:val="20"/>
              </w:rPr>
              <w:t>Sealing and</w:t>
            </w:r>
          </w:p>
          <w:p w:rsidR="00927B25" w:rsidRPr="00C9024B" w:rsidRDefault="00927B25" w:rsidP="001632CF">
            <w:pPr>
              <w:autoSpaceDE w:val="0"/>
              <w:autoSpaceDN w:val="0"/>
              <w:adjustRightInd w:val="0"/>
              <w:jc w:val="both"/>
              <w:rPr>
                <w:b/>
                <w:bCs/>
                <w:sz w:val="20"/>
                <w:szCs w:val="20"/>
              </w:rPr>
            </w:pPr>
            <w:r w:rsidRPr="00C9024B">
              <w:rPr>
                <w:b/>
                <w:bCs/>
                <w:sz w:val="20"/>
                <w:szCs w:val="20"/>
              </w:rPr>
              <w:t>Marking of</w:t>
            </w:r>
          </w:p>
          <w:p w:rsidR="00927B25" w:rsidRPr="00C9024B" w:rsidRDefault="00927B25" w:rsidP="001632CF">
            <w:pPr>
              <w:autoSpaceDE w:val="0"/>
              <w:autoSpaceDN w:val="0"/>
              <w:adjustRightInd w:val="0"/>
              <w:jc w:val="both"/>
              <w:rPr>
                <w:b/>
                <w:bCs/>
                <w:sz w:val="20"/>
                <w:szCs w:val="20"/>
              </w:rPr>
            </w:pPr>
            <w:r w:rsidRPr="00C9024B">
              <w:rPr>
                <w:b/>
                <w:bCs/>
                <w:sz w:val="20"/>
                <w:szCs w:val="20"/>
              </w:rPr>
              <w:t>Bids</w:t>
            </w:r>
          </w:p>
        </w:tc>
        <w:tc>
          <w:tcPr>
            <w:tcW w:w="586" w:type="dxa"/>
          </w:tcPr>
          <w:p w:rsidR="00927B25" w:rsidRPr="00C9024B" w:rsidRDefault="00927B25" w:rsidP="001632CF">
            <w:pPr>
              <w:autoSpaceDE w:val="0"/>
              <w:autoSpaceDN w:val="0"/>
              <w:adjustRightInd w:val="0"/>
              <w:jc w:val="both"/>
              <w:rPr>
                <w:color w:val="000000"/>
                <w:sz w:val="20"/>
                <w:szCs w:val="20"/>
              </w:rPr>
            </w:pPr>
            <w:r w:rsidRPr="00C9024B">
              <w:rPr>
                <w:color w:val="000000"/>
                <w:sz w:val="20"/>
                <w:szCs w:val="20"/>
              </w:rPr>
              <w:t>23.1</w:t>
            </w:r>
          </w:p>
        </w:tc>
        <w:tc>
          <w:tcPr>
            <w:tcW w:w="7307" w:type="dxa"/>
          </w:tcPr>
          <w:p w:rsidR="00927B25" w:rsidRPr="00C9024B" w:rsidRDefault="00927B25" w:rsidP="001632CF">
            <w:pPr>
              <w:autoSpaceDE w:val="0"/>
              <w:autoSpaceDN w:val="0"/>
              <w:adjustRightInd w:val="0"/>
              <w:jc w:val="both"/>
              <w:rPr>
                <w:sz w:val="20"/>
                <w:szCs w:val="20"/>
              </w:rPr>
            </w:pPr>
            <w:r w:rsidRPr="00C9024B">
              <w:rPr>
                <w:sz w:val="20"/>
                <w:szCs w:val="20"/>
              </w:rPr>
              <w:t xml:space="preserve">Bidders may always submit their bids by mail or by hand or by courier. When so </w:t>
            </w:r>
            <w:r w:rsidRPr="00C9024B">
              <w:rPr>
                <w:b/>
                <w:bCs/>
                <w:i/>
                <w:iCs/>
                <w:sz w:val="20"/>
                <w:szCs w:val="20"/>
              </w:rPr>
              <w:t>specified in the BDS</w:t>
            </w:r>
            <w:r w:rsidRPr="00C9024B">
              <w:rPr>
                <w:sz w:val="20"/>
                <w:szCs w:val="20"/>
              </w:rPr>
              <w:t xml:space="preserve">, Bidders have the option of submitting their bids electronically. Bidders submitting bids electronically shall follow the electronic bid submission procedures </w:t>
            </w:r>
            <w:r w:rsidRPr="00C9024B">
              <w:rPr>
                <w:b/>
                <w:bCs/>
                <w:i/>
                <w:iCs/>
                <w:sz w:val="20"/>
                <w:szCs w:val="20"/>
              </w:rPr>
              <w:t>specified in the BDS</w:t>
            </w:r>
            <w:r w:rsidRPr="00C9024B">
              <w:rPr>
                <w:sz w:val="20"/>
                <w:szCs w:val="20"/>
              </w:rPr>
              <w:t>.</w:t>
            </w:r>
          </w:p>
          <w:p w:rsidR="00927B25" w:rsidRPr="00C9024B" w:rsidRDefault="00927B25" w:rsidP="001632CF">
            <w:pPr>
              <w:autoSpaceDE w:val="0"/>
              <w:autoSpaceDN w:val="0"/>
              <w:adjustRightInd w:val="0"/>
              <w:jc w:val="both"/>
              <w:rPr>
                <w:sz w:val="20"/>
                <w:szCs w:val="20"/>
              </w:rPr>
            </w:pP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p>
        </w:tc>
        <w:tc>
          <w:tcPr>
            <w:tcW w:w="586" w:type="dxa"/>
          </w:tcPr>
          <w:p w:rsidR="00927B25" w:rsidRPr="00C9024B" w:rsidRDefault="00927B25" w:rsidP="001632CF">
            <w:pPr>
              <w:autoSpaceDE w:val="0"/>
              <w:autoSpaceDN w:val="0"/>
              <w:adjustRightInd w:val="0"/>
              <w:jc w:val="both"/>
              <w:rPr>
                <w:color w:val="000000"/>
                <w:sz w:val="20"/>
                <w:szCs w:val="20"/>
              </w:rPr>
            </w:pPr>
            <w:r w:rsidRPr="00C9024B">
              <w:rPr>
                <w:color w:val="000000"/>
                <w:sz w:val="20"/>
                <w:szCs w:val="20"/>
              </w:rPr>
              <w:t>23.2</w:t>
            </w:r>
          </w:p>
        </w:tc>
        <w:tc>
          <w:tcPr>
            <w:tcW w:w="7307" w:type="dxa"/>
          </w:tcPr>
          <w:p w:rsidR="00927B25" w:rsidRPr="00C9024B" w:rsidRDefault="00927B25" w:rsidP="001632CF">
            <w:pPr>
              <w:autoSpaceDE w:val="0"/>
              <w:autoSpaceDN w:val="0"/>
              <w:adjustRightInd w:val="0"/>
              <w:jc w:val="both"/>
              <w:rPr>
                <w:sz w:val="20"/>
                <w:szCs w:val="20"/>
              </w:rPr>
            </w:pPr>
            <w:r w:rsidRPr="00C9024B">
              <w:rPr>
                <w:sz w:val="20"/>
                <w:szCs w:val="20"/>
              </w:rPr>
              <w:t xml:space="preserve">Bidders submitting bids by mail or by hand or by courier shall enclose the original and each copy of the Bid, including alternative bids, if permitted in accordance with ITB </w:t>
            </w:r>
            <w:r w:rsidRPr="00C9024B">
              <w:rPr>
                <w:b/>
                <w:bCs/>
                <w:sz w:val="20"/>
                <w:szCs w:val="20"/>
              </w:rPr>
              <w:t>14</w:t>
            </w:r>
            <w:r w:rsidRPr="00C9024B">
              <w:rPr>
                <w:sz w:val="20"/>
                <w:szCs w:val="20"/>
              </w:rPr>
              <w:t xml:space="preserve">, in separate sealed envelopes, duly marking the envelopes as “ORIGINAL”, “ALTERNATIVE” and “COPY.” These envelopes containing the original and the copies shall then be enclosed in one single envelope. The rest of the procedure shall be in accordance with ITB </w:t>
            </w:r>
            <w:r w:rsidRPr="00C9024B">
              <w:rPr>
                <w:b/>
                <w:bCs/>
                <w:sz w:val="20"/>
                <w:szCs w:val="20"/>
              </w:rPr>
              <w:t xml:space="preserve">23.3 </w:t>
            </w:r>
            <w:r w:rsidRPr="00C9024B">
              <w:rPr>
                <w:sz w:val="20"/>
                <w:szCs w:val="20"/>
              </w:rPr>
              <w:t xml:space="preserve">and </w:t>
            </w:r>
            <w:r w:rsidRPr="00C9024B">
              <w:rPr>
                <w:b/>
                <w:bCs/>
                <w:sz w:val="20"/>
                <w:szCs w:val="20"/>
              </w:rPr>
              <w:t>23.4</w:t>
            </w:r>
            <w:r w:rsidRPr="00C9024B">
              <w:rPr>
                <w:sz w:val="20"/>
                <w:szCs w:val="20"/>
              </w:rPr>
              <w:t>.</w:t>
            </w:r>
          </w:p>
          <w:p w:rsidR="00927B25" w:rsidRPr="00C9024B" w:rsidRDefault="00927B25" w:rsidP="001632CF">
            <w:pPr>
              <w:autoSpaceDE w:val="0"/>
              <w:autoSpaceDN w:val="0"/>
              <w:adjustRightInd w:val="0"/>
              <w:jc w:val="both"/>
              <w:rPr>
                <w:sz w:val="20"/>
                <w:szCs w:val="20"/>
              </w:rPr>
            </w:pP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p>
        </w:tc>
        <w:tc>
          <w:tcPr>
            <w:tcW w:w="586" w:type="dxa"/>
          </w:tcPr>
          <w:p w:rsidR="00927B25" w:rsidRPr="00C9024B" w:rsidRDefault="00927B25" w:rsidP="001632CF">
            <w:pPr>
              <w:autoSpaceDE w:val="0"/>
              <w:autoSpaceDN w:val="0"/>
              <w:adjustRightInd w:val="0"/>
              <w:jc w:val="both"/>
              <w:rPr>
                <w:color w:val="000000"/>
                <w:sz w:val="20"/>
                <w:szCs w:val="20"/>
              </w:rPr>
            </w:pPr>
            <w:r w:rsidRPr="00C9024B">
              <w:rPr>
                <w:color w:val="000000"/>
                <w:sz w:val="20"/>
                <w:szCs w:val="20"/>
              </w:rPr>
              <w:t>23.3</w:t>
            </w:r>
          </w:p>
        </w:tc>
        <w:tc>
          <w:tcPr>
            <w:tcW w:w="7307" w:type="dxa"/>
          </w:tcPr>
          <w:p w:rsidR="00927B25" w:rsidRPr="00C9024B" w:rsidRDefault="00927B25" w:rsidP="001632CF">
            <w:pPr>
              <w:autoSpaceDE w:val="0"/>
              <w:autoSpaceDN w:val="0"/>
              <w:adjustRightInd w:val="0"/>
              <w:jc w:val="both"/>
              <w:rPr>
                <w:sz w:val="20"/>
                <w:szCs w:val="20"/>
              </w:rPr>
            </w:pPr>
            <w:r w:rsidRPr="00C9024B">
              <w:rPr>
                <w:sz w:val="20"/>
                <w:szCs w:val="20"/>
              </w:rPr>
              <w:t>The inner and outer envelopes shall:</w:t>
            </w:r>
          </w:p>
          <w:p w:rsidR="00927B25" w:rsidRPr="00727B6E" w:rsidRDefault="00927B25" w:rsidP="001632CF">
            <w:pPr>
              <w:autoSpaceDE w:val="0"/>
              <w:autoSpaceDN w:val="0"/>
              <w:adjustRightInd w:val="0"/>
              <w:jc w:val="both"/>
              <w:rPr>
                <w:sz w:val="8"/>
                <w:szCs w:val="20"/>
              </w:rPr>
            </w:pP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p>
        </w:tc>
        <w:tc>
          <w:tcPr>
            <w:tcW w:w="586" w:type="dxa"/>
          </w:tcPr>
          <w:p w:rsidR="00927B25" w:rsidRPr="00C9024B" w:rsidRDefault="00927B25" w:rsidP="001632CF">
            <w:pPr>
              <w:autoSpaceDE w:val="0"/>
              <w:autoSpaceDN w:val="0"/>
              <w:adjustRightInd w:val="0"/>
              <w:jc w:val="both"/>
              <w:rPr>
                <w:color w:val="000000"/>
                <w:sz w:val="20"/>
                <w:szCs w:val="20"/>
              </w:rPr>
            </w:pPr>
          </w:p>
        </w:tc>
        <w:tc>
          <w:tcPr>
            <w:tcW w:w="7307" w:type="dxa"/>
          </w:tcPr>
          <w:p w:rsidR="00927B25" w:rsidRPr="00C9024B" w:rsidRDefault="00927B25" w:rsidP="00BE7CB2">
            <w:pPr>
              <w:numPr>
                <w:ilvl w:val="0"/>
                <w:numId w:val="6"/>
              </w:numPr>
              <w:autoSpaceDE w:val="0"/>
              <w:autoSpaceDN w:val="0"/>
              <w:adjustRightInd w:val="0"/>
              <w:jc w:val="both"/>
              <w:rPr>
                <w:sz w:val="20"/>
                <w:szCs w:val="20"/>
              </w:rPr>
            </w:pPr>
            <w:r w:rsidRPr="00C9024B">
              <w:rPr>
                <w:sz w:val="20"/>
                <w:szCs w:val="20"/>
              </w:rPr>
              <w:t>bear the name and address of the Bidder;</w:t>
            </w:r>
          </w:p>
          <w:p w:rsidR="00927B25" w:rsidRPr="00C9024B" w:rsidRDefault="00927B25" w:rsidP="001632CF">
            <w:pPr>
              <w:autoSpaceDE w:val="0"/>
              <w:autoSpaceDN w:val="0"/>
              <w:adjustRightInd w:val="0"/>
              <w:ind w:left="720"/>
              <w:jc w:val="both"/>
              <w:rPr>
                <w:sz w:val="20"/>
                <w:szCs w:val="20"/>
              </w:rPr>
            </w:pPr>
          </w:p>
          <w:p w:rsidR="00927B25" w:rsidRPr="00C9024B" w:rsidRDefault="00927B25" w:rsidP="00BE7CB2">
            <w:pPr>
              <w:numPr>
                <w:ilvl w:val="0"/>
                <w:numId w:val="6"/>
              </w:numPr>
              <w:autoSpaceDE w:val="0"/>
              <w:autoSpaceDN w:val="0"/>
              <w:adjustRightInd w:val="0"/>
              <w:jc w:val="both"/>
              <w:rPr>
                <w:sz w:val="20"/>
                <w:szCs w:val="20"/>
              </w:rPr>
            </w:pPr>
            <w:r w:rsidRPr="00C9024B">
              <w:rPr>
                <w:sz w:val="20"/>
                <w:szCs w:val="20"/>
              </w:rPr>
              <w:t>be addressed to the Purchaser in accordance with ITB</w:t>
            </w:r>
            <w:r w:rsidRPr="00C9024B">
              <w:rPr>
                <w:b/>
                <w:bCs/>
                <w:sz w:val="20"/>
                <w:szCs w:val="20"/>
              </w:rPr>
              <w:t>24.1</w:t>
            </w:r>
            <w:r w:rsidRPr="00C9024B">
              <w:rPr>
                <w:sz w:val="20"/>
                <w:szCs w:val="20"/>
              </w:rPr>
              <w:t>;</w:t>
            </w:r>
          </w:p>
          <w:p w:rsidR="00927B25" w:rsidRPr="00C9024B" w:rsidRDefault="00927B25" w:rsidP="001632CF">
            <w:pPr>
              <w:autoSpaceDE w:val="0"/>
              <w:autoSpaceDN w:val="0"/>
              <w:adjustRightInd w:val="0"/>
              <w:ind w:left="720"/>
              <w:jc w:val="both"/>
              <w:rPr>
                <w:sz w:val="20"/>
                <w:szCs w:val="20"/>
              </w:rPr>
            </w:pPr>
          </w:p>
          <w:p w:rsidR="00927B25" w:rsidRPr="00C9024B" w:rsidRDefault="00927B25" w:rsidP="00BE7CB2">
            <w:pPr>
              <w:numPr>
                <w:ilvl w:val="0"/>
                <w:numId w:val="6"/>
              </w:numPr>
              <w:autoSpaceDE w:val="0"/>
              <w:autoSpaceDN w:val="0"/>
              <w:adjustRightInd w:val="0"/>
              <w:jc w:val="both"/>
              <w:rPr>
                <w:sz w:val="20"/>
                <w:szCs w:val="20"/>
              </w:rPr>
            </w:pPr>
            <w:r w:rsidRPr="00C9024B">
              <w:rPr>
                <w:sz w:val="20"/>
                <w:szCs w:val="20"/>
              </w:rPr>
              <w:t xml:space="preserve">bear the specific identification of this bidding process pursuant to ITB 1.1 and any additional identification marks as specified in the </w:t>
            </w:r>
            <w:r w:rsidRPr="00C9024B">
              <w:rPr>
                <w:b/>
                <w:bCs/>
                <w:sz w:val="20"/>
                <w:szCs w:val="20"/>
              </w:rPr>
              <w:t>BDS</w:t>
            </w:r>
            <w:r w:rsidRPr="00C9024B">
              <w:rPr>
                <w:sz w:val="20"/>
                <w:szCs w:val="20"/>
              </w:rPr>
              <w:t>; and</w:t>
            </w:r>
          </w:p>
          <w:p w:rsidR="00927B25" w:rsidRPr="00C9024B" w:rsidRDefault="00927B25" w:rsidP="001632CF">
            <w:pPr>
              <w:autoSpaceDE w:val="0"/>
              <w:autoSpaceDN w:val="0"/>
              <w:adjustRightInd w:val="0"/>
              <w:ind w:left="720"/>
              <w:jc w:val="both"/>
              <w:rPr>
                <w:sz w:val="20"/>
                <w:szCs w:val="20"/>
              </w:rPr>
            </w:pPr>
          </w:p>
          <w:p w:rsidR="00927B25" w:rsidRPr="00C9024B" w:rsidRDefault="00927B25" w:rsidP="00BE7CB2">
            <w:pPr>
              <w:numPr>
                <w:ilvl w:val="0"/>
                <w:numId w:val="6"/>
              </w:numPr>
              <w:autoSpaceDE w:val="0"/>
              <w:autoSpaceDN w:val="0"/>
              <w:adjustRightInd w:val="0"/>
              <w:jc w:val="both"/>
              <w:rPr>
                <w:sz w:val="20"/>
                <w:szCs w:val="20"/>
              </w:rPr>
            </w:pPr>
            <w:r w:rsidRPr="00C9024B">
              <w:rPr>
                <w:sz w:val="20"/>
                <w:szCs w:val="20"/>
              </w:rPr>
              <w:t xml:space="preserve">bear a warning "NOT TO OPEN BEFORE THE TIME AND DATE FOR BID OPENING", in accordance with ITB </w:t>
            </w:r>
            <w:r w:rsidRPr="00C9024B">
              <w:rPr>
                <w:b/>
                <w:bCs/>
                <w:sz w:val="20"/>
                <w:szCs w:val="20"/>
              </w:rPr>
              <w:t>27.1.</w:t>
            </w:r>
          </w:p>
          <w:p w:rsidR="00927B25" w:rsidRPr="00C9024B" w:rsidRDefault="00927B25" w:rsidP="001632CF">
            <w:pPr>
              <w:autoSpaceDE w:val="0"/>
              <w:autoSpaceDN w:val="0"/>
              <w:adjustRightInd w:val="0"/>
              <w:ind w:left="720"/>
              <w:jc w:val="both"/>
              <w:rPr>
                <w:sz w:val="20"/>
                <w:szCs w:val="20"/>
              </w:rPr>
            </w:pP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p>
        </w:tc>
        <w:tc>
          <w:tcPr>
            <w:tcW w:w="586" w:type="dxa"/>
          </w:tcPr>
          <w:p w:rsidR="00927B25" w:rsidRPr="00C9024B" w:rsidRDefault="00927B25" w:rsidP="001632CF">
            <w:pPr>
              <w:autoSpaceDE w:val="0"/>
              <w:autoSpaceDN w:val="0"/>
              <w:adjustRightInd w:val="0"/>
              <w:jc w:val="both"/>
              <w:rPr>
                <w:color w:val="000000"/>
                <w:sz w:val="20"/>
                <w:szCs w:val="20"/>
              </w:rPr>
            </w:pPr>
            <w:r w:rsidRPr="00C9024B">
              <w:rPr>
                <w:color w:val="000000"/>
                <w:sz w:val="20"/>
                <w:szCs w:val="20"/>
              </w:rPr>
              <w:t>23.4</w:t>
            </w:r>
          </w:p>
        </w:tc>
        <w:tc>
          <w:tcPr>
            <w:tcW w:w="7307" w:type="dxa"/>
          </w:tcPr>
          <w:p w:rsidR="00927B25" w:rsidRPr="00C9024B" w:rsidRDefault="00927B25" w:rsidP="001632CF">
            <w:pPr>
              <w:autoSpaceDE w:val="0"/>
              <w:autoSpaceDN w:val="0"/>
              <w:adjustRightInd w:val="0"/>
              <w:jc w:val="both"/>
              <w:rPr>
                <w:sz w:val="20"/>
                <w:szCs w:val="20"/>
              </w:rPr>
            </w:pPr>
            <w:r w:rsidRPr="00C9024B">
              <w:rPr>
                <w:sz w:val="20"/>
                <w:szCs w:val="20"/>
              </w:rPr>
              <w:t>If all envelopes are not sealed and marked as required, the Purchaser will assume no responsibility for the misplacement or premature opening of the bid.</w:t>
            </w:r>
          </w:p>
          <w:p w:rsidR="00927B25" w:rsidRPr="00727B6E" w:rsidRDefault="00927B25" w:rsidP="001632CF">
            <w:pPr>
              <w:autoSpaceDE w:val="0"/>
              <w:autoSpaceDN w:val="0"/>
              <w:adjustRightInd w:val="0"/>
              <w:jc w:val="both"/>
              <w:rPr>
                <w:sz w:val="6"/>
                <w:szCs w:val="20"/>
              </w:rPr>
            </w:pP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r w:rsidRPr="00C9024B">
              <w:rPr>
                <w:b/>
                <w:bCs/>
                <w:sz w:val="20"/>
                <w:szCs w:val="20"/>
              </w:rPr>
              <w:t>24. Deadline for</w:t>
            </w:r>
          </w:p>
          <w:p w:rsidR="00927B25" w:rsidRPr="00C9024B" w:rsidRDefault="00927B25" w:rsidP="001632CF">
            <w:pPr>
              <w:autoSpaceDE w:val="0"/>
              <w:autoSpaceDN w:val="0"/>
              <w:adjustRightInd w:val="0"/>
              <w:jc w:val="both"/>
              <w:rPr>
                <w:b/>
                <w:bCs/>
                <w:sz w:val="20"/>
                <w:szCs w:val="20"/>
              </w:rPr>
            </w:pPr>
            <w:r w:rsidRPr="00C9024B">
              <w:rPr>
                <w:b/>
                <w:bCs/>
                <w:sz w:val="20"/>
                <w:szCs w:val="20"/>
              </w:rPr>
              <w:t>Submission of</w:t>
            </w:r>
          </w:p>
          <w:p w:rsidR="00927B25" w:rsidRPr="00C9024B" w:rsidRDefault="00927B25" w:rsidP="001632CF">
            <w:pPr>
              <w:autoSpaceDE w:val="0"/>
              <w:autoSpaceDN w:val="0"/>
              <w:adjustRightInd w:val="0"/>
              <w:jc w:val="both"/>
              <w:rPr>
                <w:b/>
                <w:bCs/>
                <w:sz w:val="20"/>
                <w:szCs w:val="20"/>
              </w:rPr>
            </w:pPr>
            <w:r w:rsidRPr="00C9024B">
              <w:rPr>
                <w:b/>
                <w:bCs/>
                <w:sz w:val="20"/>
                <w:szCs w:val="20"/>
              </w:rPr>
              <w:t>Bids</w:t>
            </w:r>
          </w:p>
        </w:tc>
        <w:tc>
          <w:tcPr>
            <w:tcW w:w="586" w:type="dxa"/>
          </w:tcPr>
          <w:p w:rsidR="00927B25" w:rsidRPr="00C9024B" w:rsidRDefault="00927B25" w:rsidP="001632CF">
            <w:pPr>
              <w:autoSpaceDE w:val="0"/>
              <w:autoSpaceDN w:val="0"/>
              <w:adjustRightInd w:val="0"/>
              <w:jc w:val="both"/>
              <w:rPr>
                <w:color w:val="000000"/>
                <w:sz w:val="20"/>
                <w:szCs w:val="20"/>
              </w:rPr>
            </w:pPr>
            <w:r w:rsidRPr="00C9024B">
              <w:rPr>
                <w:color w:val="000000"/>
                <w:sz w:val="20"/>
                <w:szCs w:val="20"/>
              </w:rPr>
              <w:t>24.1</w:t>
            </w:r>
          </w:p>
        </w:tc>
        <w:tc>
          <w:tcPr>
            <w:tcW w:w="7307" w:type="dxa"/>
          </w:tcPr>
          <w:p w:rsidR="00927B25" w:rsidRPr="00ED378B" w:rsidRDefault="00ED378B" w:rsidP="001632CF">
            <w:pPr>
              <w:autoSpaceDE w:val="0"/>
              <w:autoSpaceDN w:val="0"/>
              <w:adjustRightInd w:val="0"/>
              <w:jc w:val="both"/>
              <w:rPr>
                <w:sz w:val="20"/>
                <w:szCs w:val="20"/>
              </w:rPr>
            </w:pPr>
            <w:r w:rsidRPr="00ED378B">
              <w:rPr>
                <w:sz w:val="20"/>
                <w:szCs w:val="20"/>
              </w:rPr>
              <w:t xml:space="preserve">Bids must be received by the Purchaser at the address and no later than the date and time </w:t>
            </w:r>
            <w:r w:rsidRPr="00ED378B">
              <w:rPr>
                <w:b/>
                <w:i/>
                <w:sz w:val="20"/>
                <w:szCs w:val="20"/>
              </w:rPr>
              <w:t xml:space="preserve">indicated in the </w:t>
            </w:r>
            <w:r w:rsidRPr="00ED378B">
              <w:rPr>
                <w:rFonts w:ascii="Times New Roman Bold" w:hAnsi="Times New Roman Bold"/>
                <w:b/>
                <w:i/>
                <w:sz w:val="20"/>
                <w:szCs w:val="20"/>
              </w:rPr>
              <w:t>BDS</w:t>
            </w:r>
            <w:r w:rsidRPr="00ED378B">
              <w:rPr>
                <w:sz w:val="20"/>
                <w:szCs w:val="20"/>
              </w:rPr>
              <w:t>.  In case of e-submission, the standard time for e-submission is Nepal Standard Time as set out in the server. The e-procurement system will accept the e-submission of bid from the date of publishing of notice and will automatically not allow the e-submission of bid after the deadline for submission of bid.</w:t>
            </w: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p>
        </w:tc>
        <w:tc>
          <w:tcPr>
            <w:tcW w:w="586" w:type="dxa"/>
          </w:tcPr>
          <w:p w:rsidR="00927B25" w:rsidRPr="00C9024B" w:rsidRDefault="00927B25" w:rsidP="001632CF">
            <w:pPr>
              <w:autoSpaceDE w:val="0"/>
              <w:autoSpaceDN w:val="0"/>
              <w:adjustRightInd w:val="0"/>
              <w:jc w:val="both"/>
              <w:rPr>
                <w:color w:val="000000"/>
                <w:sz w:val="20"/>
                <w:szCs w:val="20"/>
              </w:rPr>
            </w:pPr>
            <w:r w:rsidRPr="00C9024B">
              <w:rPr>
                <w:color w:val="000000"/>
                <w:sz w:val="20"/>
                <w:szCs w:val="20"/>
              </w:rPr>
              <w:t>24.2</w:t>
            </w:r>
          </w:p>
        </w:tc>
        <w:tc>
          <w:tcPr>
            <w:tcW w:w="7307" w:type="dxa"/>
          </w:tcPr>
          <w:p w:rsidR="00927B25" w:rsidRPr="00C9024B" w:rsidRDefault="00927B25" w:rsidP="001632CF">
            <w:pPr>
              <w:autoSpaceDE w:val="0"/>
              <w:autoSpaceDN w:val="0"/>
              <w:adjustRightInd w:val="0"/>
              <w:jc w:val="both"/>
              <w:rPr>
                <w:sz w:val="20"/>
                <w:szCs w:val="20"/>
              </w:rPr>
            </w:pPr>
            <w:r w:rsidRPr="00C9024B">
              <w:rPr>
                <w:sz w:val="20"/>
                <w:szCs w:val="20"/>
              </w:rPr>
              <w:t>The Purchaser may, at its discretion, extend the deadline for the submission of Bids by amending the Bidding Document in accordance with ITB 9, in which case all rights and obligations of the Purchaser and Bidders previously subject to the deadline shall thereafter be subject to the deadline as extended.</w:t>
            </w:r>
          </w:p>
          <w:p w:rsidR="00927B25" w:rsidRPr="00727B6E" w:rsidRDefault="00927B25" w:rsidP="001632CF">
            <w:pPr>
              <w:autoSpaceDE w:val="0"/>
              <w:autoSpaceDN w:val="0"/>
              <w:adjustRightInd w:val="0"/>
              <w:jc w:val="both"/>
              <w:rPr>
                <w:b/>
                <w:sz w:val="12"/>
                <w:szCs w:val="20"/>
              </w:rPr>
            </w:pP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r w:rsidRPr="00C9024B">
              <w:rPr>
                <w:b/>
                <w:bCs/>
                <w:sz w:val="20"/>
                <w:szCs w:val="20"/>
              </w:rPr>
              <w:lastRenderedPageBreak/>
              <w:t>25. Late Bids</w:t>
            </w:r>
          </w:p>
        </w:tc>
        <w:tc>
          <w:tcPr>
            <w:tcW w:w="586" w:type="dxa"/>
          </w:tcPr>
          <w:p w:rsidR="00927B25" w:rsidRPr="00C9024B" w:rsidRDefault="00927B25" w:rsidP="001632CF">
            <w:pPr>
              <w:autoSpaceDE w:val="0"/>
              <w:autoSpaceDN w:val="0"/>
              <w:adjustRightInd w:val="0"/>
              <w:jc w:val="both"/>
              <w:rPr>
                <w:color w:val="000000"/>
                <w:sz w:val="20"/>
                <w:szCs w:val="20"/>
              </w:rPr>
            </w:pPr>
            <w:r w:rsidRPr="00C9024B">
              <w:rPr>
                <w:color w:val="000000"/>
                <w:sz w:val="20"/>
                <w:szCs w:val="20"/>
              </w:rPr>
              <w:t>25.1</w:t>
            </w:r>
          </w:p>
        </w:tc>
        <w:tc>
          <w:tcPr>
            <w:tcW w:w="7307" w:type="dxa"/>
          </w:tcPr>
          <w:p w:rsidR="00927B25" w:rsidRPr="00C9024B" w:rsidRDefault="00927B25" w:rsidP="001632CF">
            <w:pPr>
              <w:autoSpaceDE w:val="0"/>
              <w:autoSpaceDN w:val="0"/>
              <w:adjustRightInd w:val="0"/>
              <w:jc w:val="both"/>
              <w:rPr>
                <w:sz w:val="20"/>
                <w:szCs w:val="20"/>
              </w:rPr>
            </w:pPr>
            <w:r w:rsidRPr="00C9024B">
              <w:rPr>
                <w:sz w:val="20"/>
                <w:szCs w:val="20"/>
              </w:rPr>
              <w:t xml:space="preserve">The Purchaser shall not consider any Bid that arrives after the deadline for submission of Bids, in accordance with ITB </w:t>
            </w:r>
            <w:r w:rsidRPr="00C9024B">
              <w:rPr>
                <w:b/>
                <w:bCs/>
                <w:sz w:val="20"/>
                <w:szCs w:val="20"/>
              </w:rPr>
              <w:t>24</w:t>
            </w:r>
            <w:r w:rsidRPr="00C9024B">
              <w:rPr>
                <w:sz w:val="20"/>
                <w:szCs w:val="20"/>
              </w:rPr>
              <w:t>. Any Bid received by the Purchaser after the deadline for submission of Bids shall be declared late, rejected, and returned unopened to the Bidder.</w:t>
            </w:r>
          </w:p>
          <w:p w:rsidR="00927B25" w:rsidRPr="00C9024B" w:rsidRDefault="00927B25" w:rsidP="001632CF">
            <w:pPr>
              <w:autoSpaceDE w:val="0"/>
              <w:autoSpaceDN w:val="0"/>
              <w:adjustRightInd w:val="0"/>
              <w:jc w:val="both"/>
              <w:rPr>
                <w:sz w:val="20"/>
                <w:szCs w:val="20"/>
              </w:rPr>
            </w:pP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r w:rsidRPr="00C9024B">
              <w:rPr>
                <w:b/>
                <w:bCs/>
                <w:sz w:val="20"/>
                <w:szCs w:val="20"/>
              </w:rPr>
              <w:t>26. Withdrawal</w:t>
            </w:r>
          </w:p>
          <w:p w:rsidR="00927B25" w:rsidRPr="00C9024B" w:rsidRDefault="00927B25" w:rsidP="001632CF">
            <w:pPr>
              <w:autoSpaceDE w:val="0"/>
              <w:autoSpaceDN w:val="0"/>
              <w:adjustRightInd w:val="0"/>
              <w:jc w:val="both"/>
              <w:rPr>
                <w:b/>
                <w:bCs/>
                <w:sz w:val="20"/>
                <w:szCs w:val="20"/>
              </w:rPr>
            </w:pPr>
            <w:r w:rsidRPr="00C9024B">
              <w:rPr>
                <w:b/>
                <w:bCs/>
                <w:sz w:val="20"/>
                <w:szCs w:val="20"/>
              </w:rPr>
              <w:t>and</w:t>
            </w:r>
          </w:p>
          <w:p w:rsidR="00927B25" w:rsidRPr="00C9024B" w:rsidRDefault="00927B25" w:rsidP="001632CF">
            <w:pPr>
              <w:autoSpaceDE w:val="0"/>
              <w:autoSpaceDN w:val="0"/>
              <w:adjustRightInd w:val="0"/>
              <w:jc w:val="both"/>
              <w:rPr>
                <w:b/>
                <w:bCs/>
                <w:sz w:val="20"/>
                <w:szCs w:val="20"/>
              </w:rPr>
            </w:pPr>
            <w:r w:rsidRPr="00C9024B">
              <w:rPr>
                <w:b/>
                <w:bCs/>
                <w:sz w:val="20"/>
                <w:szCs w:val="20"/>
              </w:rPr>
              <w:t>Modification</w:t>
            </w:r>
          </w:p>
          <w:p w:rsidR="00927B25" w:rsidRPr="00C9024B" w:rsidRDefault="00927B25" w:rsidP="001632CF">
            <w:pPr>
              <w:autoSpaceDE w:val="0"/>
              <w:autoSpaceDN w:val="0"/>
              <w:adjustRightInd w:val="0"/>
              <w:jc w:val="both"/>
              <w:rPr>
                <w:b/>
                <w:bCs/>
                <w:sz w:val="20"/>
                <w:szCs w:val="20"/>
              </w:rPr>
            </w:pPr>
            <w:r w:rsidRPr="00C9024B">
              <w:rPr>
                <w:b/>
                <w:bCs/>
                <w:sz w:val="20"/>
                <w:szCs w:val="20"/>
              </w:rPr>
              <w:t>of Bids</w:t>
            </w:r>
          </w:p>
        </w:tc>
        <w:tc>
          <w:tcPr>
            <w:tcW w:w="586" w:type="dxa"/>
          </w:tcPr>
          <w:p w:rsidR="00927B25" w:rsidRPr="00C9024B" w:rsidRDefault="00927B25" w:rsidP="001632CF">
            <w:pPr>
              <w:autoSpaceDE w:val="0"/>
              <w:autoSpaceDN w:val="0"/>
              <w:adjustRightInd w:val="0"/>
              <w:jc w:val="both"/>
              <w:rPr>
                <w:color w:val="000000"/>
                <w:sz w:val="20"/>
                <w:szCs w:val="20"/>
              </w:rPr>
            </w:pPr>
            <w:r w:rsidRPr="00C9024B">
              <w:rPr>
                <w:sz w:val="20"/>
                <w:szCs w:val="20"/>
              </w:rPr>
              <w:t>26.1</w:t>
            </w:r>
          </w:p>
        </w:tc>
        <w:tc>
          <w:tcPr>
            <w:tcW w:w="7307" w:type="dxa"/>
          </w:tcPr>
          <w:p w:rsidR="0021740C" w:rsidRPr="0021740C" w:rsidRDefault="0021740C" w:rsidP="0021740C">
            <w:pPr>
              <w:widowControl w:val="0"/>
              <w:autoSpaceDE w:val="0"/>
              <w:autoSpaceDN w:val="0"/>
              <w:adjustRightInd w:val="0"/>
              <w:spacing w:before="26" w:line="253" w:lineRule="exact"/>
              <w:jc w:val="both"/>
              <w:rPr>
                <w:rFonts w:eastAsia="Arial Unicode MS"/>
                <w:spacing w:val="-3"/>
                <w:sz w:val="20"/>
                <w:szCs w:val="20"/>
              </w:rPr>
            </w:pPr>
            <w:r w:rsidRPr="0021740C">
              <w:rPr>
                <w:rFonts w:eastAsia="Arial Unicode MS"/>
                <w:spacing w:val="-3"/>
                <w:sz w:val="20"/>
                <w:szCs w:val="20"/>
              </w:rPr>
              <w:t xml:space="preserve">A bidder may withdraw, or modify its bid after it has been submitted either in hard copy or by e-Submission. Procedures for withdrawal or modification of submitted bids are as follows: </w:t>
            </w:r>
          </w:p>
          <w:p w:rsidR="00927B25" w:rsidRPr="00727B6E" w:rsidRDefault="00927B25" w:rsidP="001632CF">
            <w:pPr>
              <w:autoSpaceDE w:val="0"/>
              <w:autoSpaceDN w:val="0"/>
              <w:adjustRightInd w:val="0"/>
              <w:jc w:val="both"/>
              <w:rPr>
                <w:sz w:val="6"/>
                <w:szCs w:val="20"/>
              </w:rPr>
            </w:pP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p>
        </w:tc>
        <w:tc>
          <w:tcPr>
            <w:tcW w:w="586" w:type="dxa"/>
          </w:tcPr>
          <w:p w:rsidR="00927B25" w:rsidRPr="00C9024B" w:rsidRDefault="00927B25" w:rsidP="001632CF">
            <w:pPr>
              <w:autoSpaceDE w:val="0"/>
              <w:autoSpaceDN w:val="0"/>
              <w:adjustRightInd w:val="0"/>
              <w:jc w:val="both"/>
              <w:rPr>
                <w:color w:val="000000"/>
                <w:sz w:val="20"/>
                <w:szCs w:val="20"/>
              </w:rPr>
            </w:pPr>
          </w:p>
        </w:tc>
        <w:tc>
          <w:tcPr>
            <w:tcW w:w="7307" w:type="dxa"/>
          </w:tcPr>
          <w:p w:rsidR="00ED480E" w:rsidRPr="00ED480E" w:rsidRDefault="00ED480E" w:rsidP="00BE7CB2">
            <w:pPr>
              <w:widowControl w:val="0"/>
              <w:numPr>
                <w:ilvl w:val="0"/>
                <w:numId w:val="41"/>
              </w:numPr>
              <w:autoSpaceDE w:val="0"/>
              <w:autoSpaceDN w:val="0"/>
              <w:adjustRightInd w:val="0"/>
              <w:spacing w:before="26" w:line="253" w:lineRule="exact"/>
              <w:ind w:left="0" w:firstLine="432"/>
              <w:jc w:val="both"/>
              <w:rPr>
                <w:rFonts w:eastAsia="Arial Unicode MS"/>
                <w:spacing w:val="-3"/>
                <w:sz w:val="20"/>
                <w:szCs w:val="20"/>
              </w:rPr>
            </w:pPr>
            <w:r w:rsidRPr="00ED480E">
              <w:rPr>
                <w:rFonts w:eastAsia="Arial Unicode MS"/>
                <w:spacing w:val="-3"/>
                <w:sz w:val="20"/>
                <w:szCs w:val="20"/>
              </w:rPr>
              <w:t>Bids submitted in hard Copy</w:t>
            </w:r>
          </w:p>
          <w:p w:rsidR="00ED480E" w:rsidRPr="00ED480E" w:rsidRDefault="00ED480E" w:rsidP="00ED480E">
            <w:pPr>
              <w:widowControl w:val="0"/>
              <w:autoSpaceDE w:val="0"/>
              <w:autoSpaceDN w:val="0"/>
              <w:adjustRightInd w:val="0"/>
              <w:spacing w:before="55" w:line="253" w:lineRule="exact"/>
              <w:ind w:left="972" w:hanging="540"/>
              <w:jc w:val="both"/>
              <w:rPr>
                <w:rFonts w:eastAsia="Arial Unicode MS"/>
                <w:w w:val="101"/>
                <w:sz w:val="20"/>
                <w:szCs w:val="20"/>
              </w:rPr>
            </w:pPr>
            <w:r w:rsidRPr="00ED480E">
              <w:rPr>
                <w:rFonts w:eastAsia="Arial Unicode MS"/>
                <w:spacing w:val="-3"/>
                <w:sz w:val="20"/>
                <w:szCs w:val="20"/>
              </w:rPr>
              <w:t xml:space="preserve">     a) Bidders may withdraw or modify its bids by sending a written notice in a sealed envelope, duly signed by an authorized representative, and shall include a copy </w:t>
            </w:r>
            <w:r w:rsidRPr="00ED480E">
              <w:rPr>
                <w:rFonts w:eastAsia="Arial Unicode MS"/>
                <w:sz w:val="20"/>
                <w:szCs w:val="20"/>
              </w:rPr>
              <w:t>of the authorization in accordance with ITB 20.2</w:t>
            </w:r>
            <w:r w:rsidRPr="00ED480E">
              <w:rPr>
                <w:rFonts w:eastAsia="Arial Unicode MS"/>
                <w:spacing w:val="-1"/>
                <w:sz w:val="20"/>
                <w:szCs w:val="20"/>
              </w:rPr>
              <w:t xml:space="preserve"> before 24 hours prior to the last deadline of submission of bid. </w:t>
            </w:r>
            <w:r w:rsidRPr="00ED480E">
              <w:rPr>
                <w:rFonts w:eastAsia="Arial Unicode MS"/>
                <w:w w:val="101"/>
                <w:sz w:val="20"/>
                <w:szCs w:val="20"/>
              </w:rPr>
              <w:t xml:space="preserve">The corresponding </w:t>
            </w:r>
            <w:r w:rsidRPr="00ED480E">
              <w:rPr>
                <w:rFonts w:eastAsia="Arial Unicode MS"/>
                <w:spacing w:val="-1"/>
                <w:sz w:val="20"/>
                <w:szCs w:val="20"/>
              </w:rPr>
              <w:t>modification of the bid must accompany the respective written</w:t>
            </w:r>
            <w:r w:rsidRPr="00ED480E">
              <w:rPr>
                <w:rFonts w:eastAsia="Arial Unicode MS"/>
                <w:w w:val="101"/>
                <w:sz w:val="20"/>
                <w:szCs w:val="20"/>
              </w:rPr>
              <w:t xml:space="preserve"> </w:t>
            </w:r>
            <w:r w:rsidRPr="00ED480E">
              <w:rPr>
                <w:rFonts w:eastAsia="Arial Unicode MS"/>
                <w:spacing w:val="-3"/>
                <w:sz w:val="20"/>
                <w:szCs w:val="20"/>
              </w:rPr>
              <w:t>notice. All notices must be:</w:t>
            </w:r>
          </w:p>
          <w:p w:rsidR="00ED480E" w:rsidRPr="00ED480E" w:rsidRDefault="00ED480E" w:rsidP="00ED480E">
            <w:pPr>
              <w:widowControl w:val="0"/>
              <w:autoSpaceDE w:val="0"/>
              <w:autoSpaceDN w:val="0"/>
              <w:adjustRightInd w:val="0"/>
              <w:spacing w:before="27" w:line="253" w:lineRule="exact"/>
              <w:ind w:left="1422" w:hanging="450"/>
              <w:jc w:val="both"/>
              <w:rPr>
                <w:rFonts w:eastAsia="Arial Unicode MS"/>
                <w:spacing w:val="-4"/>
                <w:sz w:val="20"/>
                <w:szCs w:val="20"/>
              </w:rPr>
            </w:pPr>
            <w:r w:rsidRPr="00ED480E">
              <w:rPr>
                <w:rFonts w:eastAsia="Arial Unicode MS"/>
                <w:spacing w:val="-3"/>
                <w:sz w:val="20"/>
                <w:szCs w:val="20"/>
              </w:rPr>
              <w:t xml:space="preserve">(aa)   prepared and submitted in accordance with ITB 20 and ITB </w:t>
            </w:r>
            <w:r w:rsidRPr="00ED480E">
              <w:rPr>
                <w:rFonts w:eastAsia="Arial Unicode MS"/>
                <w:spacing w:val="-1"/>
                <w:sz w:val="20"/>
                <w:szCs w:val="20"/>
              </w:rPr>
              <w:t>21,</w:t>
            </w:r>
            <w:r w:rsidRPr="00ED480E">
              <w:rPr>
                <w:rFonts w:eastAsia="Arial Unicode MS"/>
                <w:w w:val="101"/>
                <w:sz w:val="20"/>
                <w:szCs w:val="20"/>
              </w:rPr>
              <w:t xml:space="preserve">and in addition, the respective envelopes shall be clearly </w:t>
            </w:r>
            <w:r w:rsidRPr="00ED480E">
              <w:rPr>
                <w:rFonts w:eastAsia="Arial Unicode MS"/>
                <w:spacing w:val="-4"/>
                <w:sz w:val="20"/>
                <w:szCs w:val="20"/>
              </w:rPr>
              <w:t>marked “WITHDRAWAL”, “MODIFICATION;” and</w:t>
            </w:r>
          </w:p>
          <w:p w:rsidR="00ED480E" w:rsidRPr="00ED480E" w:rsidRDefault="00ED480E" w:rsidP="00ED480E">
            <w:pPr>
              <w:widowControl w:val="0"/>
              <w:autoSpaceDE w:val="0"/>
              <w:autoSpaceDN w:val="0"/>
              <w:adjustRightInd w:val="0"/>
              <w:spacing w:before="27" w:line="253" w:lineRule="exact"/>
              <w:ind w:left="1422" w:hanging="450"/>
              <w:jc w:val="both"/>
              <w:rPr>
                <w:rFonts w:eastAsia="Arial Unicode MS"/>
                <w:spacing w:val="-3"/>
                <w:sz w:val="20"/>
                <w:szCs w:val="20"/>
              </w:rPr>
            </w:pPr>
            <w:r w:rsidRPr="00ED480E">
              <w:rPr>
                <w:rFonts w:eastAsia="Arial Unicode MS"/>
                <w:spacing w:val="-1"/>
                <w:sz w:val="20"/>
                <w:szCs w:val="20"/>
              </w:rPr>
              <w:t xml:space="preserve">(bb)  received by the Employer  24 hours prior to the deadline prescribed </w:t>
            </w:r>
            <w:r w:rsidRPr="00ED480E">
              <w:rPr>
                <w:rFonts w:eastAsia="Arial Unicode MS"/>
                <w:spacing w:val="-3"/>
                <w:sz w:val="20"/>
                <w:szCs w:val="20"/>
              </w:rPr>
              <w:t>for submission of bids, in accordance with ITB 22.</w:t>
            </w:r>
          </w:p>
          <w:p w:rsidR="00ED480E" w:rsidRPr="00ED480E" w:rsidRDefault="00ED480E" w:rsidP="00ED480E">
            <w:pPr>
              <w:widowControl w:val="0"/>
              <w:autoSpaceDE w:val="0"/>
              <w:autoSpaceDN w:val="0"/>
              <w:adjustRightInd w:val="0"/>
              <w:spacing w:before="120" w:after="120" w:line="253" w:lineRule="exact"/>
              <w:ind w:left="833" w:hanging="384"/>
              <w:jc w:val="both"/>
              <w:rPr>
                <w:rFonts w:eastAsia="Arial Unicode MS"/>
                <w:spacing w:val="-3"/>
                <w:sz w:val="20"/>
                <w:szCs w:val="20"/>
              </w:rPr>
            </w:pPr>
            <w:r w:rsidRPr="00ED480E">
              <w:rPr>
                <w:sz w:val="20"/>
                <w:szCs w:val="20"/>
              </w:rPr>
              <w:t xml:space="preserve">(ii) </w:t>
            </w:r>
            <w:r w:rsidRPr="00ED480E">
              <w:rPr>
                <w:rFonts w:eastAsia="Arial Unicode MS"/>
                <w:spacing w:val="-3"/>
                <w:sz w:val="20"/>
                <w:szCs w:val="20"/>
              </w:rPr>
              <w:t>E-submitted bids.</w:t>
            </w:r>
          </w:p>
          <w:p w:rsidR="00ED480E" w:rsidRPr="00ED480E" w:rsidRDefault="00ED480E" w:rsidP="00ED480E">
            <w:pPr>
              <w:autoSpaceDE w:val="0"/>
              <w:autoSpaceDN w:val="0"/>
              <w:adjustRightInd w:val="0"/>
              <w:ind w:left="1349" w:hanging="270"/>
              <w:jc w:val="both"/>
              <w:rPr>
                <w:color w:val="000000"/>
                <w:sz w:val="20"/>
                <w:szCs w:val="20"/>
              </w:rPr>
            </w:pPr>
            <w:r w:rsidRPr="00ED480E">
              <w:rPr>
                <w:color w:val="000000"/>
                <w:sz w:val="20"/>
                <w:szCs w:val="20"/>
              </w:rPr>
              <w:t xml:space="preserve">a) </w:t>
            </w:r>
            <w:r>
              <w:rPr>
                <w:color w:val="000000"/>
                <w:sz w:val="20"/>
                <w:szCs w:val="20"/>
              </w:rPr>
              <w:t xml:space="preserve"> </w:t>
            </w:r>
            <w:r w:rsidRPr="00ED480E">
              <w:rPr>
                <w:color w:val="000000"/>
                <w:sz w:val="20"/>
                <w:szCs w:val="20"/>
              </w:rPr>
              <w:t xml:space="preserve">Bidder may submit modification or withdrawal </w:t>
            </w:r>
            <w:r w:rsidRPr="00ED480E">
              <w:rPr>
                <w:rFonts w:eastAsia="Arial Unicode MS"/>
                <w:color w:val="000000"/>
                <w:spacing w:val="-1"/>
                <w:sz w:val="20"/>
                <w:szCs w:val="20"/>
              </w:rPr>
              <w:t xml:space="preserve">prior to the deadline prescribed </w:t>
            </w:r>
            <w:r w:rsidRPr="00ED480E">
              <w:rPr>
                <w:rFonts w:eastAsia="Arial Unicode MS"/>
                <w:color w:val="000000"/>
                <w:spacing w:val="-3"/>
                <w:sz w:val="20"/>
                <w:szCs w:val="20"/>
              </w:rPr>
              <w:t>for submission of bids</w:t>
            </w:r>
            <w:r w:rsidRPr="00ED480E">
              <w:rPr>
                <w:color w:val="000000"/>
                <w:sz w:val="20"/>
                <w:szCs w:val="20"/>
              </w:rPr>
              <w:t xml:space="preserve"> through e-GP system by using the forms and instructions provided by the system. Once a Bid is withdrawn, bidder shall not able to submit another bid for the same bid.</w:t>
            </w: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p>
        </w:tc>
        <w:tc>
          <w:tcPr>
            <w:tcW w:w="586" w:type="dxa"/>
          </w:tcPr>
          <w:p w:rsidR="00927B25" w:rsidRPr="00C9024B" w:rsidRDefault="00927B25" w:rsidP="001632CF">
            <w:pPr>
              <w:autoSpaceDE w:val="0"/>
              <w:autoSpaceDN w:val="0"/>
              <w:adjustRightInd w:val="0"/>
              <w:jc w:val="both"/>
              <w:rPr>
                <w:color w:val="000000"/>
                <w:sz w:val="20"/>
                <w:szCs w:val="20"/>
              </w:rPr>
            </w:pPr>
            <w:r w:rsidRPr="00C9024B">
              <w:rPr>
                <w:color w:val="000000"/>
                <w:sz w:val="20"/>
                <w:szCs w:val="20"/>
              </w:rPr>
              <w:t>26.2</w:t>
            </w:r>
          </w:p>
        </w:tc>
        <w:tc>
          <w:tcPr>
            <w:tcW w:w="7307" w:type="dxa"/>
          </w:tcPr>
          <w:p w:rsidR="00927B25" w:rsidRPr="00C9024B" w:rsidRDefault="00927B25" w:rsidP="001632CF">
            <w:pPr>
              <w:autoSpaceDE w:val="0"/>
              <w:autoSpaceDN w:val="0"/>
              <w:adjustRightInd w:val="0"/>
              <w:jc w:val="both"/>
              <w:rPr>
                <w:sz w:val="20"/>
                <w:szCs w:val="20"/>
              </w:rPr>
            </w:pPr>
            <w:r w:rsidRPr="00C9024B">
              <w:rPr>
                <w:sz w:val="20"/>
                <w:szCs w:val="20"/>
              </w:rPr>
              <w:t xml:space="preserve">Bids requested to be withdrawn in accordance with ITB </w:t>
            </w:r>
            <w:r w:rsidRPr="00C9024B">
              <w:rPr>
                <w:b/>
                <w:bCs/>
                <w:sz w:val="20"/>
                <w:szCs w:val="20"/>
              </w:rPr>
              <w:t xml:space="preserve">26.1 </w:t>
            </w:r>
            <w:r w:rsidRPr="00C9024B">
              <w:rPr>
                <w:sz w:val="20"/>
                <w:szCs w:val="20"/>
              </w:rPr>
              <w:t>shall be returned unopened to the Bidders.</w:t>
            </w:r>
          </w:p>
          <w:p w:rsidR="00927B25" w:rsidRPr="00C9024B" w:rsidRDefault="00927B25" w:rsidP="001632CF">
            <w:pPr>
              <w:autoSpaceDE w:val="0"/>
              <w:autoSpaceDN w:val="0"/>
              <w:adjustRightInd w:val="0"/>
              <w:jc w:val="both"/>
              <w:rPr>
                <w:sz w:val="20"/>
                <w:szCs w:val="20"/>
              </w:rPr>
            </w:pP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p>
        </w:tc>
        <w:tc>
          <w:tcPr>
            <w:tcW w:w="586" w:type="dxa"/>
          </w:tcPr>
          <w:p w:rsidR="00927B25" w:rsidRPr="00C9024B" w:rsidRDefault="00927B25" w:rsidP="001632CF">
            <w:pPr>
              <w:autoSpaceDE w:val="0"/>
              <w:autoSpaceDN w:val="0"/>
              <w:adjustRightInd w:val="0"/>
              <w:jc w:val="both"/>
              <w:rPr>
                <w:color w:val="000000"/>
                <w:sz w:val="20"/>
                <w:szCs w:val="20"/>
              </w:rPr>
            </w:pPr>
            <w:r w:rsidRPr="00C9024B">
              <w:rPr>
                <w:color w:val="000000"/>
                <w:sz w:val="20"/>
                <w:szCs w:val="20"/>
              </w:rPr>
              <w:t>26.3</w:t>
            </w:r>
          </w:p>
        </w:tc>
        <w:tc>
          <w:tcPr>
            <w:tcW w:w="7307" w:type="dxa"/>
          </w:tcPr>
          <w:p w:rsidR="00ED480E" w:rsidRDefault="00ED480E" w:rsidP="00ED480E">
            <w:pPr>
              <w:pStyle w:val="Header3-Paragraph"/>
              <w:tabs>
                <w:tab w:val="clear" w:pos="864"/>
              </w:tabs>
              <w:spacing w:before="100" w:after="100"/>
              <w:ind w:left="-1" w:right="72" w:firstLine="0"/>
              <w:rPr>
                <w:sz w:val="20"/>
              </w:rPr>
            </w:pPr>
            <w:r w:rsidRPr="00ED480E">
              <w:rPr>
                <w:sz w:val="20"/>
              </w:rPr>
              <w:t>In case of bids submitted in hard copy no bid shall be withdrawn or modified in the interval between 24 hours prior time of the deadline for submission of bids and the expiration of the period of bid validity specified by the Bidder on the Letter of Bid or any extension thereof.</w:t>
            </w:r>
          </w:p>
          <w:p w:rsidR="00927B25" w:rsidRPr="00C9024B" w:rsidRDefault="00ED480E" w:rsidP="00B67940">
            <w:pPr>
              <w:pStyle w:val="Header3-Paragraph"/>
              <w:tabs>
                <w:tab w:val="clear" w:pos="864"/>
              </w:tabs>
              <w:spacing w:before="100" w:after="100"/>
              <w:ind w:left="-1" w:right="72" w:firstLine="0"/>
              <w:rPr>
                <w:sz w:val="20"/>
              </w:rPr>
            </w:pPr>
            <w:r w:rsidRPr="008D7175">
              <w:rPr>
                <w:sz w:val="22"/>
                <w:szCs w:val="22"/>
              </w:rPr>
              <w:t>In case of e-submitted bids no bids shall be withdrawn or modified in the interval between deadline for submission of bids and the expiration of the period of bid validity specified by the Bidder on the bid submission form or any extension thereof.</w:t>
            </w: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p>
        </w:tc>
        <w:tc>
          <w:tcPr>
            <w:tcW w:w="586" w:type="dxa"/>
          </w:tcPr>
          <w:p w:rsidR="00927B25" w:rsidRPr="00C9024B" w:rsidRDefault="00927B25" w:rsidP="001632CF">
            <w:pPr>
              <w:autoSpaceDE w:val="0"/>
              <w:autoSpaceDN w:val="0"/>
              <w:adjustRightInd w:val="0"/>
              <w:jc w:val="both"/>
              <w:rPr>
                <w:color w:val="000000"/>
                <w:sz w:val="20"/>
                <w:szCs w:val="20"/>
              </w:rPr>
            </w:pPr>
            <w:r w:rsidRPr="00C9024B">
              <w:rPr>
                <w:color w:val="000000"/>
                <w:sz w:val="20"/>
                <w:szCs w:val="20"/>
              </w:rPr>
              <w:t>26.7</w:t>
            </w:r>
          </w:p>
        </w:tc>
        <w:tc>
          <w:tcPr>
            <w:tcW w:w="7307" w:type="dxa"/>
          </w:tcPr>
          <w:p w:rsidR="00927B25" w:rsidRPr="00C9024B" w:rsidRDefault="00927B25" w:rsidP="001632CF">
            <w:pPr>
              <w:autoSpaceDE w:val="0"/>
              <w:autoSpaceDN w:val="0"/>
              <w:adjustRightInd w:val="0"/>
              <w:jc w:val="both"/>
              <w:rPr>
                <w:sz w:val="20"/>
                <w:szCs w:val="20"/>
              </w:rPr>
            </w:pPr>
            <w:r w:rsidRPr="00C9024B">
              <w:rPr>
                <w:sz w:val="20"/>
                <w:szCs w:val="20"/>
              </w:rPr>
              <w:t xml:space="preserve">Sealed envelope pursuant to ITB </w:t>
            </w:r>
            <w:r w:rsidRPr="00C9024B">
              <w:rPr>
                <w:b/>
                <w:bCs/>
                <w:sz w:val="20"/>
                <w:szCs w:val="20"/>
              </w:rPr>
              <w:t xml:space="preserve">26.1 </w:t>
            </w:r>
            <w:r w:rsidRPr="00C9024B">
              <w:rPr>
                <w:sz w:val="20"/>
                <w:szCs w:val="20"/>
              </w:rPr>
              <w:t>shall be opened only on the date and time of opening of bid.</w:t>
            </w:r>
          </w:p>
          <w:p w:rsidR="00927B25" w:rsidRPr="00C9024B" w:rsidRDefault="00927B25" w:rsidP="001632CF">
            <w:pPr>
              <w:autoSpaceDE w:val="0"/>
              <w:autoSpaceDN w:val="0"/>
              <w:adjustRightInd w:val="0"/>
              <w:jc w:val="both"/>
              <w:rPr>
                <w:sz w:val="20"/>
                <w:szCs w:val="20"/>
              </w:rPr>
            </w:pPr>
          </w:p>
        </w:tc>
      </w:tr>
      <w:tr w:rsidR="00D33409" w:rsidRPr="00910B8B" w:rsidTr="00927B25">
        <w:tc>
          <w:tcPr>
            <w:tcW w:w="1755" w:type="dxa"/>
          </w:tcPr>
          <w:p w:rsidR="00D33409" w:rsidRPr="00C9024B" w:rsidRDefault="00D33409" w:rsidP="001632CF">
            <w:pPr>
              <w:autoSpaceDE w:val="0"/>
              <w:autoSpaceDN w:val="0"/>
              <w:adjustRightInd w:val="0"/>
              <w:jc w:val="both"/>
              <w:rPr>
                <w:b/>
                <w:bCs/>
                <w:sz w:val="20"/>
                <w:szCs w:val="20"/>
              </w:rPr>
            </w:pPr>
            <w:r w:rsidRPr="00C9024B">
              <w:rPr>
                <w:b/>
                <w:bCs/>
                <w:sz w:val="20"/>
                <w:szCs w:val="20"/>
              </w:rPr>
              <w:t>27. Bid Opening</w:t>
            </w:r>
          </w:p>
        </w:tc>
        <w:tc>
          <w:tcPr>
            <w:tcW w:w="586" w:type="dxa"/>
          </w:tcPr>
          <w:p w:rsidR="00D33409" w:rsidRPr="00C9024B" w:rsidRDefault="00D33409" w:rsidP="001632CF">
            <w:pPr>
              <w:autoSpaceDE w:val="0"/>
              <w:autoSpaceDN w:val="0"/>
              <w:adjustRightInd w:val="0"/>
              <w:jc w:val="both"/>
              <w:rPr>
                <w:color w:val="000000"/>
                <w:sz w:val="20"/>
                <w:szCs w:val="20"/>
              </w:rPr>
            </w:pPr>
            <w:r w:rsidRPr="00C9024B">
              <w:rPr>
                <w:sz w:val="20"/>
                <w:szCs w:val="20"/>
              </w:rPr>
              <w:t>27.1</w:t>
            </w:r>
          </w:p>
        </w:tc>
        <w:tc>
          <w:tcPr>
            <w:tcW w:w="7307" w:type="dxa"/>
          </w:tcPr>
          <w:p w:rsidR="00D33409" w:rsidRPr="00D33409" w:rsidRDefault="00D33409" w:rsidP="0071112C">
            <w:pPr>
              <w:widowControl w:val="0"/>
              <w:autoSpaceDE w:val="0"/>
              <w:autoSpaceDN w:val="0"/>
              <w:adjustRightInd w:val="0"/>
              <w:spacing w:line="280" w:lineRule="exact"/>
              <w:ind w:right="14"/>
              <w:jc w:val="both"/>
              <w:rPr>
                <w:sz w:val="20"/>
                <w:szCs w:val="20"/>
              </w:rPr>
            </w:pPr>
            <w:r w:rsidRPr="00D33409">
              <w:rPr>
                <w:sz w:val="20"/>
                <w:szCs w:val="20"/>
              </w:rPr>
              <w:t xml:space="preserve">The Purchaser shall conduct the bid opening in public in the presence of bidder or its representative who chose to attend at the address, date and time </w:t>
            </w:r>
            <w:r w:rsidRPr="00D33409">
              <w:rPr>
                <w:b/>
                <w:bCs/>
                <w:sz w:val="20"/>
                <w:szCs w:val="20"/>
              </w:rPr>
              <w:t>specified in the BDS</w:t>
            </w:r>
            <w:r w:rsidRPr="00D33409">
              <w:rPr>
                <w:sz w:val="20"/>
                <w:szCs w:val="20"/>
              </w:rPr>
              <w:t>. The Purchaser shall download the e-submitted bid files. The e-procurement system allows the Purchaser to download the e-submitted bid files (report) only after bid opening date and time after login simultaneously by at least two members of the Bid opening committee.</w:t>
            </w:r>
          </w:p>
          <w:p w:rsidR="00D33409" w:rsidRPr="00D33409" w:rsidRDefault="00D33409" w:rsidP="0071112C">
            <w:pPr>
              <w:widowControl w:val="0"/>
              <w:autoSpaceDE w:val="0"/>
              <w:autoSpaceDN w:val="0"/>
              <w:adjustRightInd w:val="0"/>
              <w:spacing w:line="280" w:lineRule="exact"/>
              <w:ind w:right="14"/>
              <w:jc w:val="both"/>
              <w:rPr>
                <w:sz w:val="20"/>
                <w:szCs w:val="20"/>
              </w:rPr>
            </w:pPr>
            <w:r w:rsidRPr="00D33409">
              <w:rPr>
                <w:sz w:val="20"/>
                <w:szCs w:val="20"/>
              </w:rPr>
              <w:t>Electronically submitted bid shall be opened at first in the same time and date as specified above. Electronic Bids shall be opened one by one and read out. The e-submitted bids must be readable through open standards interfaces. Unreadable and or partially submitted bid files shall be considered incomplete.</w:t>
            </w:r>
          </w:p>
        </w:tc>
      </w:tr>
      <w:tr w:rsidR="00D33409" w:rsidRPr="00910B8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r w:rsidRPr="00C9024B">
              <w:rPr>
                <w:color w:val="000000"/>
                <w:sz w:val="20"/>
                <w:szCs w:val="20"/>
              </w:rPr>
              <w:t>27.2</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 xml:space="preserve">Before opening the bids the purchaser shall separate the envelopes of the bids received after the deadline of bid submission, the envelopes containing an application given for “WITHDRAWAL”, or “MODIFICATION” of bids and the envelopes of bids duly registered. The bids received after the deadline of submission shall be returned to the concerned bidder unopened. Then envelopes marked “WITHDRAWAL” shall be opened first, read out, and recorded, and the envelope containing the corresponding Bid shall not be opened, but returned to the Bidder. If the withdrawal notice is not accompanied by a copy of the valid authorization pursuant to ITB </w:t>
            </w:r>
            <w:r w:rsidRPr="00C9024B">
              <w:rPr>
                <w:b/>
                <w:bCs/>
                <w:sz w:val="20"/>
                <w:szCs w:val="20"/>
              </w:rPr>
              <w:t>22.2</w:t>
            </w:r>
            <w:r w:rsidRPr="00C9024B">
              <w:rPr>
                <w:sz w:val="20"/>
                <w:szCs w:val="20"/>
              </w:rPr>
              <w:t>, the withdrawal shall not be permitted and the corresponding Bid will be opened. Next Envelopes marked “MODIFICATION” shall be opened, read out, and recorded with the corresponding Bid. No Bid shall be modified unless the corresponding “Modification” Notice contains a valid authorization to request the modification and is read out and recorded at bid opening. Only envelopes that are opened, read out, and recorded at bid opening shall be considered further.</w:t>
            </w:r>
          </w:p>
          <w:p w:rsidR="00D33409" w:rsidRPr="00C9024B" w:rsidRDefault="00D33409" w:rsidP="001632CF">
            <w:pPr>
              <w:autoSpaceDE w:val="0"/>
              <w:autoSpaceDN w:val="0"/>
              <w:adjustRightInd w:val="0"/>
              <w:jc w:val="both"/>
              <w:rPr>
                <w:sz w:val="20"/>
                <w:szCs w:val="20"/>
              </w:rPr>
            </w:pPr>
          </w:p>
        </w:tc>
      </w:tr>
      <w:tr w:rsidR="00D33409" w:rsidRPr="00910B8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r w:rsidRPr="00C9024B">
              <w:rPr>
                <w:color w:val="000000"/>
                <w:sz w:val="20"/>
                <w:szCs w:val="20"/>
              </w:rPr>
              <w:t>27.3</w:t>
            </w:r>
          </w:p>
        </w:tc>
        <w:tc>
          <w:tcPr>
            <w:tcW w:w="7307" w:type="dxa"/>
          </w:tcPr>
          <w:p w:rsidR="00D33409" w:rsidRDefault="00D33409" w:rsidP="001632CF">
            <w:pPr>
              <w:autoSpaceDE w:val="0"/>
              <w:autoSpaceDN w:val="0"/>
              <w:adjustRightInd w:val="0"/>
              <w:jc w:val="both"/>
              <w:rPr>
                <w:b/>
                <w:bCs/>
                <w:sz w:val="20"/>
                <w:szCs w:val="20"/>
              </w:rPr>
            </w:pPr>
            <w:r w:rsidRPr="00C9024B">
              <w:rPr>
                <w:sz w:val="20"/>
                <w:szCs w:val="20"/>
              </w:rPr>
              <w:t xml:space="preserve">All other envelopes shall be opened one at a time, and the following read out and recorded: the name of the Bidder and whether there is a modification; the Bid Prices (per lot if applicable), any discounts and alternative offers; the presence of a Bid Security, if required; if there is discrepancy between figure and words, description of such discrepancy; whether the bid form is signed by the bidder or his agent; and any other details as the Purchaser may consider appropriate. Only discounts and alternative offers read out and recorded at bid opening shall be considered for evaluation. No Bid shall be rejected at bid opening except for late bids, in accordance with ITB </w:t>
            </w:r>
            <w:r w:rsidRPr="00C9024B">
              <w:rPr>
                <w:b/>
                <w:bCs/>
                <w:sz w:val="20"/>
                <w:szCs w:val="20"/>
              </w:rPr>
              <w:t>25.1.</w:t>
            </w:r>
          </w:p>
          <w:p w:rsidR="00D33409" w:rsidRPr="00727B6E" w:rsidRDefault="00D33409" w:rsidP="001632CF">
            <w:pPr>
              <w:autoSpaceDE w:val="0"/>
              <w:autoSpaceDN w:val="0"/>
              <w:adjustRightInd w:val="0"/>
              <w:jc w:val="both"/>
              <w:rPr>
                <w:b/>
                <w:bCs/>
                <w:sz w:val="20"/>
                <w:szCs w:val="20"/>
              </w:rPr>
            </w:pPr>
          </w:p>
        </w:tc>
      </w:tr>
      <w:tr w:rsidR="00D33409" w:rsidRPr="00910B8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r w:rsidRPr="00C9024B">
              <w:rPr>
                <w:color w:val="000000"/>
                <w:sz w:val="20"/>
                <w:szCs w:val="20"/>
              </w:rPr>
              <w:t>27.4</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The Purchaser shall prepare a record of the bid opening that shall include, as a minimum: the name of the Bidder and whether there is a withdrawal or modification; the Bid Price, per lot if applicable, any discounts and alternative offers if they were permitted; and the presence or absence of a Bid Security. The Bidders’ representatives who are present shall be requested to sign the record. The omission of a Bidder’s signature on the record shall not invalidate the contents and effect of the record. A copy of the record shall be distributed to all Bidders who submitted bids in time, and posted on line when electronic bidding is permitted. The Bidders’ representatives who are present shall also be requested to sign an attendance sheet.</w:t>
            </w:r>
          </w:p>
          <w:p w:rsidR="00D33409" w:rsidRPr="00C9024B" w:rsidRDefault="00D33409" w:rsidP="001632CF">
            <w:pPr>
              <w:autoSpaceDE w:val="0"/>
              <w:autoSpaceDN w:val="0"/>
              <w:adjustRightInd w:val="0"/>
              <w:jc w:val="both"/>
              <w:rPr>
                <w:sz w:val="20"/>
                <w:szCs w:val="20"/>
              </w:rPr>
            </w:pPr>
          </w:p>
        </w:tc>
      </w:tr>
      <w:tr w:rsidR="00D33409" w:rsidRPr="00910B8B" w:rsidTr="008B00DF">
        <w:tc>
          <w:tcPr>
            <w:tcW w:w="9648" w:type="dxa"/>
            <w:gridSpan w:val="3"/>
          </w:tcPr>
          <w:p w:rsidR="00D33409" w:rsidRPr="00C9024B" w:rsidRDefault="00D33409" w:rsidP="001632CF">
            <w:pPr>
              <w:autoSpaceDE w:val="0"/>
              <w:autoSpaceDN w:val="0"/>
              <w:adjustRightInd w:val="0"/>
              <w:jc w:val="both"/>
              <w:rPr>
                <w:b/>
                <w:bCs/>
              </w:rPr>
            </w:pPr>
            <w:r w:rsidRPr="00C9024B">
              <w:rPr>
                <w:b/>
                <w:bCs/>
              </w:rPr>
              <w:t>E. Evaluation and Comparison of Bids</w:t>
            </w:r>
          </w:p>
          <w:p w:rsidR="00D33409" w:rsidRPr="00910B8B" w:rsidRDefault="00D33409" w:rsidP="001632CF">
            <w:pPr>
              <w:autoSpaceDE w:val="0"/>
              <w:autoSpaceDN w:val="0"/>
              <w:adjustRightInd w:val="0"/>
              <w:jc w:val="both"/>
              <w:rPr>
                <w:b/>
                <w:bCs/>
                <w:sz w:val="27"/>
                <w:szCs w:val="27"/>
              </w:rPr>
            </w:pPr>
          </w:p>
          <w:p w:rsidR="00D33409" w:rsidRPr="00910B8B" w:rsidRDefault="00D33409" w:rsidP="001632CF">
            <w:pPr>
              <w:autoSpaceDE w:val="0"/>
              <w:autoSpaceDN w:val="0"/>
              <w:adjustRightInd w:val="0"/>
              <w:jc w:val="both"/>
              <w:rPr>
                <w:sz w:val="4"/>
                <w:szCs w:val="23"/>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r w:rsidRPr="00C9024B">
              <w:rPr>
                <w:b/>
                <w:bCs/>
                <w:sz w:val="20"/>
                <w:szCs w:val="20"/>
              </w:rPr>
              <w:t>28.Confidentiality</w:t>
            </w:r>
          </w:p>
        </w:tc>
        <w:tc>
          <w:tcPr>
            <w:tcW w:w="586" w:type="dxa"/>
          </w:tcPr>
          <w:p w:rsidR="00D33409" w:rsidRPr="00C9024B" w:rsidRDefault="00D33409" w:rsidP="001632CF">
            <w:pPr>
              <w:autoSpaceDE w:val="0"/>
              <w:autoSpaceDN w:val="0"/>
              <w:adjustRightInd w:val="0"/>
              <w:jc w:val="both"/>
              <w:rPr>
                <w:color w:val="000000"/>
                <w:sz w:val="20"/>
                <w:szCs w:val="20"/>
              </w:rPr>
            </w:pPr>
            <w:r w:rsidRPr="00C9024B">
              <w:rPr>
                <w:sz w:val="20"/>
                <w:szCs w:val="20"/>
              </w:rPr>
              <w:t>28.1</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 xml:space="preserve">Information relating to the examination, evaluation, comparison, and post-qualification of Bids, and recommendation of contract award, shall not be disclosed to Bidders or any other persons not officially concerned with such process until publication of the Contract award; thereafter, information will be disclosed in accordance with ITB </w:t>
            </w:r>
            <w:r w:rsidRPr="00C9024B">
              <w:rPr>
                <w:b/>
                <w:bCs/>
                <w:sz w:val="20"/>
                <w:szCs w:val="20"/>
              </w:rPr>
              <w:t>44. 2</w:t>
            </w:r>
            <w:r w:rsidRPr="00C9024B">
              <w:rPr>
                <w:sz w:val="20"/>
                <w:szCs w:val="20"/>
              </w:rPr>
              <w:t>.</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r w:rsidRPr="00C9024B">
              <w:rPr>
                <w:sz w:val="20"/>
                <w:szCs w:val="20"/>
              </w:rPr>
              <w:t>28.2</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Any attempt by a Bidder to influence the Purchaser in the examination, evaluation, comparison, and post-qualification of the Bids or Contract award decisions may result in the rejection of its Bid.</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r w:rsidRPr="00C9024B">
              <w:rPr>
                <w:color w:val="000000"/>
                <w:sz w:val="20"/>
                <w:szCs w:val="20"/>
              </w:rPr>
              <w:t>28.3</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 xml:space="preserve">Notwithstanding ITB </w:t>
            </w:r>
            <w:r w:rsidRPr="00C9024B">
              <w:rPr>
                <w:b/>
                <w:bCs/>
                <w:sz w:val="20"/>
                <w:szCs w:val="20"/>
              </w:rPr>
              <w:t xml:space="preserve">28.2, </w:t>
            </w:r>
            <w:r w:rsidRPr="00C9024B">
              <w:rPr>
                <w:sz w:val="20"/>
                <w:szCs w:val="20"/>
              </w:rPr>
              <w:t>from the time of bid opening to the time of Contract award, if any Bidder wishes to contact the Purchaser on any matter related to the bidding process, it should do so in writing.</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r w:rsidRPr="00C9024B">
              <w:rPr>
                <w:b/>
                <w:bCs/>
                <w:sz w:val="20"/>
                <w:szCs w:val="20"/>
              </w:rPr>
              <w:t>29. Clarification of Bids</w:t>
            </w:r>
          </w:p>
        </w:tc>
        <w:tc>
          <w:tcPr>
            <w:tcW w:w="586" w:type="dxa"/>
          </w:tcPr>
          <w:p w:rsidR="00D33409" w:rsidRPr="00C9024B" w:rsidRDefault="00D33409" w:rsidP="001632CF">
            <w:pPr>
              <w:autoSpaceDE w:val="0"/>
              <w:autoSpaceDN w:val="0"/>
              <w:adjustRightInd w:val="0"/>
              <w:jc w:val="both"/>
              <w:rPr>
                <w:color w:val="000000"/>
                <w:sz w:val="20"/>
                <w:szCs w:val="20"/>
              </w:rPr>
            </w:pPr>
            <w:r w:rsidRPr="00C9024B">
              <w:rPr>
                <w:sz w:val="20"/>
                <w:szCs w:val="20"/>
              </w:rPr>
              <w:t>29.1</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 xml:space="preserve">To assist in the examination, evaluation, comparison and post qualification of the Bids, the Purchaser may, at its discretion, ask any Bidder for a clarification of its Bid. Any clarification submitted by a Bidder with regard to its Bid and that is not in response to a request by the Purchaser shall not be considered. The Purchaser’s request for clarification and the response shall be in writing. No change in the prices or substance of the Bid shall be sought, offered, or permitted, except to confirm the correction of </w:t>
            </w:r>
            <w:r w:rsidRPr="00C9024B">
              <w:rPr>
                <w:sz w:val="20"/>
                <w:szCs w:val="20"/>
              </w:rPr>
              <w:lastRenderedPageBreak/>
              <w:t xml:space="preserve">arithmetic errors discovered by the Purchaser in the evaluation of the Bids, in accordance with ITB </w:t>
            </w:r>
            <w:r w:rsidRPr="00C9024B">
              <w:rPr>
                <w:b/>
                <w:bCs/>
                <w:sz w:val="20"/>
                <w:szCs w:val="20"/>
              </w:rPr>
              <w:t>33</w:t>
            </w:r>
            <w:r w:rsidRPr="00C9024B">
              <w:rPr>
                <w:sz w:val="20"/>
                <w:szCs w:val="20"/>
              </w:rPr>
              <w:t>.</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vMerge w:val="restart"/>
          </w:tcPr>
          <w:p w:rsidR="00D33409" w:rsidRPr="00C9024B" w:rsidRDefault="00D33409" w:rsidP="001632CF">
            <w:pPr>
              <w:autoSpaceDE w:val="0"/>
              <w:autoSpaceDN w:val="0"/>
              <w:adjustRightInd w:val="0"/>
              <w:jc w:val="both"/>
              <w:rPr>
                <w:b/>
                <w:bCs/>
                <w:sz w:val="20"/>
                <w:szCs w:val="20"/>
              </w:rPr>
            </w:pPr>
            <w:r w:rsidRPr="00C9024B">
              <w:rPr>
                <w:b/>
                <w:bCs/>
                <w:sz w:val="20"/>
                <w:szCs w:val="20"/>
              </w:rPr>
              <w:lastRenderedPageBreak/>
              <w:t>30. Deviations,</w:t>
            </w:r>
          </w:p>
          <w:p w:rsidR="00D33409" w:rsidRPr="00C9024B" w:rsidRDefault="00D33409" w:rsidP="001632CF">
            <w:pPr>
              <w:autoSpaceDE w:val="0"/>
              <w:autoSpaceDN w:val="0"/>
              <w:adjustRightInd w:val="0"/>
              <w:jc w:val="both"/>
              <w:rPr>
                <w:b/>
                <w:bCs/>
                <w:sz w:val="20"/>
                <w:szCs w:val="20"/>
              </w:rPr>
            </w:pPr>
            <w:r w:rsidRPr="00C9024B">
              <w:rPr>
                <w:b/>
                <w:bCs/>
                <w:sz w:val="20"/>
                <w:szCs w:val="20"/>
              </w:rPr>
              <w:t>Reservations,</w:t>
            </w:r>
          </w:p>
          <w:p w:rsidR="00D33409" w:rsidRPr="00C9024B" w:rsidRDefault="00D33409" w:rsidP="001632CF">
            <w:pPr>
              <w:autoSpaceDE w:val="0"/>
              <w:autoSpaceDN w:val="0"/>
              <w:adjustRightInd w:val="0"/>
              <w:jc w:val="both"/>
              <w:rPr>
                <w:b/>
                <w:bCs/>
                <w:sz w:val="20"/>
                <w:szCs w:val="20"/>
              </w:rPr>
            </w:pPr>
            <w:r w:rsidRPr="00C9024B">
              <w:rPr>
                <w:b/>
                <w:bCs/>
                <w:sz w:val="20"/>
                <w:szCs w:val="20"/>
              </w:rPr>
              <w:t>and Omissions</w:t>
            </w:r>
          </w:p>
        </w:tc>
        <w:tc>
          <w:tcPr>
            <w:tcW w:w="586" w:type="dxa"/>
          </w:tcPr>
          <w:p w:rsidR="00D33409" w:rsidRPr="00C9024B" w:rsidRDefault="00D33409" w:rsidP="001632CF">
            <w:pPr>
              <w:autoSpaceDE w:val="0"/>
              <w:autoSpaceDN w:val="0"/>
              <w:adjustRightInd w:val="0"/>
              <w:jc w:val="both"/>
              <w:rPr>
                <w:color w:val="000000"/>
                <w:sz w:val="20"/>
                <w:szCs w:val="20"/>
              </w:rPr>
            </w:pPr>
            <w:r w:rsidRPr="00C9024B">
              <w:rPr>
                <w:sz w:val="20"/>
                <w:szCs w:val="20"/>
              </w:rPr>
              <w:t>30.1</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During the evaluation of bids, the following definitions apply:</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vMerge/>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p>
        </w:tc>
        <w:tc>
          <w:tcPr>
            <w:tcW w:w="7307" w:type="dxa"/>
          </w:tcPr>
          <w:p w:rsidR="00D33409" w:rsidRPr="00C9024B" w:rsidRDefault="00D33409" w:rsidP="00E90DFF">
            <w:pPr>
              <w:numPr>
                <w:ilvl w:val="0"/>
                <w:numId w:val="5"/>
              </w:numPr>
              <w:autoSpaceDE w:val="0"/>
              <w:autoSpaceDN w:val="0"/>
              <w:adjustRightInd w:val="0"/>
              <w:jc w:val="both"/>
              <w:rPr>
                <w:sz w:val="20"/>
                <w:szCs w:val="20"/>
              </w:rPr>
            </w:pPr>
            <w:r w:rsidRPr="00C9024B">
              <w:rPr>
                <w:sz w:val="20"/>
                <w:szCs w:val="20"/>
              </w:rPr>
              <w:t>“Deviation” is a departure from the requirements specified in the Bidding Document;</w:t>
            </w:r>
          </w:p>
          <w:p w:rsidR="00D33409" w:rsidRPr="00C9024B" w:rsidRDefault="00D33409" w:rsidP="001632CF">
            <w:pPr>
              <w:autoSpaceDE w:val="0"/>
              <w:autoSpaceDN w:val="0"/>
              <w:adjustRightInd w:val="0"/>
              <w:ind w:left="720"/>
              <w:jc w:val="both"/>
              <w:rPr>
                <w:sz w:val="20"/>
                <w:szCs w:val="20"/>
              </w:rPr>
            </w:pPr>
          </w:p>
          <w:p w:rsidR="00D33409" w:rsidRPr="00C9024B" w:rsidRDefault="00D33409" w:rsidP="00E90DFF">
            <w:pPr>
              <w:numPr>
                <w:ilvl w:val="0"/>
                <w:numId w:val="5"/>
              </w:numPr>
              <w:autoSpaceDE w:val="0"/>
              <w:autoSpaceDN w:val="0"/>
              <w:adjustRightInd w:val="0"/>
              <w:jc w:val="both"/>
              <w:rPr>
                <w:sz w:val="20"/>
                <w:szCs w:val="20"/>
              </w:rPr>
            </w:pPr>
            <w:r w:rsidRPr="00C9024B">
              <w:rPr>
                <w:sz w:val="20"/>
                <w:szCs w:val="20"/>
              </w:rPr>
              <w:t>“Reservation” is the setting of limiting conditions or withholding from complete acceptance of the requirements specified in the Bidding Document; and</w:t>
            </w:r>
          </w:p>
          <w:p w:rsidR="00D33409" w:rsidRPr="00C9024B" w:rsidRDefault="00D33409" w:rsidP="001632CF">
            <w:pPr>
              <w:autoSpaceDE w:val="0"/>
              <w:autoSpaceDN w:val="0"/>
              <w:adjustRightInd w:val="0"/>
              <w:ind w:left="720"/>
              <w:jc w:val="both"/>
              <w:rPr>
                <w:sz w:val="20"/>
                <w:szCs w:val="20"/>
              </w:rPr>
            </w:pPr>
          </w:p>
          <w:p w:rsidR="00D33409" w:rsidRPr="00C9024B" w:rsidRDefault="00D33409" w:rsidP="00E90DFF">
            <w:pPr>
              <w:numPr>
                <w:ilvl w:val="0"/>
                <w:numId w:val="5"/>
              </w:numPr>
              <w:autoSpaceDE w:val="0"/>
              <w:autoSpaceDN w:val="0"/>
              <w:adjustRightInd w:val="0"/>
              <w:jc w:val="both"/>
              <w:rPr>
                <w:sz w:val="20"/>
                <w:szCs w:val="20"/>
              </w:rPr>
            </w:pPr>
            <w:r w:rsidRPr="00C9024B">
              <w:rPr>
                <w:sz w:val="20"/>
                <w:szCs w:val="20"/>
              </w:rPr>
              <w:t>“Omission” is the failure to submit part or all of the information or documentation required in the Bidding Document.</w:t>
            </w:r>
          </w:p>
          <w:p w:rsidR="00D33409" w:rsidRPr="00C9024B" w:rsidRDefault="00D33409" w:rsidP="001632CF">
            <w:pPr>
              <w:autoSpaceDE w:val="0"/>
              <w:autoSpaceDN w:val="0"/>
              <w:adjustRightInd w:val="0"/>
              <w:ind w:left="72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r w:rsidRPr="00C9024B">
              <w:rPr>
                <w:b/>
                <w:bCs/>
                <w:sz w:val="20"/>
                <w:szCs w:val="20"/>
              </w:rPr>
              <w:t>31.Determination</w:t>
            </w:r>
          </w:p>
          <w:p w:rsidR="00D33409" w:rsidRPr="00C9024B" w:rsidRDefault="00D33409" w:rsidP="001632CF">
            <w:pPr>
              <w:autoSpaceDE w:val="0"/>
              <w:autoSpaceDN w:val="0"/>
              <w:adjustRightInd w:val="0"/>
              <w:jc w:val="both"/>
              <w:rPr>
                <w:b/>
                <w:bCs/>
                <w:sz w:val="20"/>
                <w:szCs w:val="20"/>
              </w:rPr>
            </w:pPr>
            <w:r w:rsidRPr="00C9024B">
              <w:rPr>
                <w:b/>
                <w:bCs/>
                <w:sz w:val="20"/>
                <w:szCs w:val="20"/>
              </w:rPr>
              <w:t>Of Responsiveness</w:t>
            </w:r>
          </w:p>
        </w:tc>
        <w:tc>
          <w:tcPr>
            <w:tcW w:w="586" w:type="dxa"/>
          </w:tcPr>
          <w:p w:rsidR="00D33409" w:rsidRPr="00C9024B" w:rsidRDefault="00D33409" w:rsidP="001632CF">
            <w:pPr>
              <w:autoSpaceDE w:val="0"/>
              <w:autoSpaceDN w:val="0"/>
              <w:adjustRightInd w:val="0"/>
              <w:jc w:val="both"/>
              <w:rPr>
                <w:b/>
                <w:color w:val="000000"/>
                <w:sz w:val="20"/>
                <w:szCs w:val="20"/>
              </w:rPr>
            </w:pPr>
            <w:r w:rsidRPr="00C9024B">
              <w:rPr>
                <w:sz w:val="20"/>
                <w:szCs w:val="20"/>
              </w:rPr>
              <w:t>31.1</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The Purchaser’s determination of the responsiveness of a Bid is to be based on the contents of the Bid itself, as defined in ITB 12.</w:t>
            </w: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r w:rsidRPr="00C9024B">
              <w:rPr>
                <w:color w:val="000000"/>
                <w:sz w:val="20"/>
                <w:szCs w:val="20"/>
              </w:rPr>
              <w:t>31.2</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A substantially responsive bid is one that meets the requirements of the Bidding Document without material deviation, reservation, or omission. A material deviation, reservation, or</w:t>
            </w:r>
          </w:p>
          <w:p w:rsidR="00D33409" w:rsidRPr="00C9024B" w:rsidRDefault="00D33409" w:rsidP="001632CF">
            <w:pPr>
              <w:autoSpaceDE w:val="0"/>
              <w:autoSpaceDN w:val="0"/>
              <w:adjustRightInd w:val="0"/>
              <w:jc w:val="both"/>
              <w:rPr>
                <w:sz w:val="20"/>
                <w:szCs w:val="20"/>
              </w:rPr>
            </w:pPr>
            <w:r w:rsidRPr="00C9024B">
              <w:rPr>
                <w:sz w:val="20"/>
                <w:szCs w:val="20"/>
              </w:rPr>
              <w:t>omission is one that,</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p>
        </w:tc>
        <w:tc>
          <w:tcPr>
            <w:tcW w:w="7307" w:type="dxa"/>
          </w:tcPr>
          <w:p w:rsidR="00D33409" w:rsidRPr="00C9024B" w:rsidRDefault="00D33409" w:rsidP="001632CF">
            <w:pPr>
              <w:autoSpaceDE w:val="0"/>
              <w:autoSpaceDN w:val="0"/>
              <w:adjustRightInd w:val="0"/>
              <w:ind w:left="255" w:hanging="255"/>
              <w:jc w:val="both"/>
              <w:rPr>
                <w:sz w:val="20"/>
                <w:szCs w:val="20"/>
              </w:rPr>
            </w:pPr>
            <w:r w:rsidRPr="00C9024B">
              <w:rPr>
                <w:sz w:val="20"/>
                <w:szCs w:val="20"/>
              </w:rPr>
              <w:t>(a) if accepted, would:</w:t>
            </w:r>
          </w:p>
          <w:p w:rsidR="00D33409" w:rsidRPr="00C9024B" w:rsidRDefault="00D33409" w:rsidP="001632CF">
            <w:pPr>
              <w:autoSpaceDE w:val="0"/>
              <w:autoSpaceDN w:val="0"/>
              <w:adjustRightInd w:val="0"/>
              <w:ind w:left="255" w:hanging="255"/>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p>
        </w:tc>
        <w:tc>
          <w:tcPr>
            <w:tcW w:w="7307" w:type="dxa"/>
          </w:tcPr>
          <w:p w:rsidR="00D33409" w:rsidRPr="009F2C0F" w:rsidRDefault="00D33409" w:rsidP="001632CF">
            <w:pPr>
              <w:autoSpaceDE w:val="0"/>
              <w:autoSpaceDN w:val="0"/>
              <w:adjustRightInd w:val="0"/>
              <w:ind w:left="525" w:hanging="270"/>
              <w:jc w:val="both"/>
              <w:rPr>
                <w:sz w:val="20"/>
                <w:szCs w:val="20"/>
              </w:rPr>
            </w:pPr>
            <w:r w:rsidRPr="00C9024B">
              <w:rPr>
                <w:sz w:val="20"/>
                <w:szCs w:val="20"/>
              </w:rPr>
              <w:t xml:space="preserve">(i) affect in any substantial way the scope, quality, or performance of the Goods and Related Services specified in </w:t>
            </w:r>
            <w:r w:rsidRPr="009F2C0F">
              <w:rPr>
                <w:sz w:val="20"/>
                <w:szCs w:val="20"/>
              </w:rPr>
              <w:t>Section V, Schedule of Supply; or</w:t>
            </w:r>
          </w:p>
          <w:p w:rsidR="00D33409" w:rsidRPr="00C9024B" w:rsidRDefault="00D33409" w:rsidP="001632CF">
            <w:pPr>
              <w:autoSpaceDE w:val="0"/>
              <w:autoSpaceDN w:val="0"/>
              <w:adjustRightInd w:val="0"/>
              <w:ind w:left="525" w:hanging="27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p>
        </w:tc>
        <w:tc>
          <w:tcPr>
            <w:tcW w:w="7307" w:type="dxa"/>
          </w:tcPr>
          <w:p w:rsidR="00D33409" w:rsidRPr="00C9024B" w:rsidRDefault="00D33409" w:rsidP="001632CF">
            <w:pPr>
              <w:autoSpaceDE w:val="0"/>
              <w:autoSpaceDN w:val="0"/>
              <w:adjustRightInd w:val="0"/>
              <w:ind w:left="525" w:hanging="270"/>
              <w:jc w:val="both"/>
              <w:rPr>
                <w:sz w:val="20"/>
                <w:szCs w:val="20"/>
              </w:rPr>
            </w:pPr>
            <w:r w:rsidRPr="00C9024B">
              <w:rPr>
                <w:sz w:val="20"/>
                <w:szCs w:val="20"/>
              </w:rPr>
              <w:t>(ii) limits in any substantial way, inconsistent with the Bidding Document, the Purchaser’s rights or the Bidder’s obligations under the proposed Contract; or</w:t>
            </w:r>
          </w:p>
          <w:p w:rsidR="00D33409" w:rsidRPr="00C9024B" w:rsidRDefault="00D33409" w:rsidP="001632CF">
            <w:pPr>
              <w:autoSpaceDE w:val="0"/>
              <w:autoSpaceDN w:val="0"/>
              <w:adjustRightInd w:val="0"/>
              <w:ind w:left="525" w:hanging="27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p>
        </w:tc>
        <w:tc>
          <w:tcPr>
            <w:tcW w:w="7307" w:type="dxa"/>
          </w:tcPr>
          <w:p w:rsidR="00D33409" w:rsidRPr="00C9024B" w:rsidRDefault="00D33409" w:rsidP="001632CF">
            <w:pPr>
              <w:autoSpaceDE w:val="0"/>
              <w:autoSpaceDN w:val="0"/>
              <w:adjustRightInd w:val="0"/>
              <w:ind w:left="255" w:hanging="255"/>
              <w:jc w:val="both"/>
              <w:rPr>
                <w:sz w:val="20"/>
                <w:szCs w:val="20"/>
              </w:rPr>
            </w:pPr>
            <w:r w:rsidRPr="00C9024B">
              <w:rPr>
                <w:sz w:val="20"/>
                <w:szCs w:val="20"/>
              </w:rPr>
              <w:t>(b) if rectified, would unfairly affect the competitive position of other Bidders presenting substantially responsive bids.</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r w:rsidRPr="00C9024B">
              <w:rPr>
                <w:sz w:val="20"/>
                <w:szCs w:val="20"/>
              </w:rPr>
              <w:t>31.3</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 xml:space="preserve">The Purchaser shall examine the technical aspects of the bid in particular, to confirm that all requirements of </w:t>
            </w:r>
            <w:r w:rsidRPr="00BC6290">
              <w:rPr>
                <w:sz w:val="20"/>
                <w:szCs w:val="20"/>
              </w:rPr>
              <w:t>Section V, Schedule of Supply</w:t>
            </w:r>
            <w:r w:rsidRPr="00C9024B">
              <w:rPr>
                <w:b/>
                <w:bCs/>
                <w:sz w:val="20"/>
                <w:szCs w:val="20"/>
              </w:rPr>
              <w:t xml:space="preserve"> </w:t>
            </w:r>
            <w:r w:rsidRPr="00C9024B">
              <w:rPr>
                <w:sz w:val="20"/>
                <w:szCs w:val="20"/>
              </w:rPr>
              <w:t xml:space="preserve">have been met without any material deviation or reservation. </w:t>
            </w:r>
          </w:p>
          <w:p w:rsidR="00D33409" w:rsidRPr="00C9024B" w:rsidRDefault="00D33409" w:rsidP="001632CF">
            <w:pPr>
              <w:autoSpaceDE w:val="0"/>
              <w:autoSpaceDN w:val="0"/>
              <w:adjustRightInd w:val="0"/>
              <w:jc w:val="both"/>
              <w:rPr>
                <w:sz w:val="20"/>
                <w:szCs w:val="20"/>
              </w:rPr>
            </w:pP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r w:rsidRPr="00C9024B">
              <w:rPr>
                <w:b/>
                <w:bCs/>
                <w:sz w:val="20"/>
                <w:szCs w:val="20"/>
              </w:rPr>
              <w:t>32. Non-material</w:t>
            </w:r>
          </w:p>
          <w:p w:rsidR="00D33409" w:rsidRPr="00C9024B" w:rsidRDefault="00D33409" w:rsidP="001632CF">
            <w:pPr>
              <w:autoSpaceDE w:val="0"/>
              <w:autoSpaceDN w:val="0"/>
              <w:adjustRightInd w:val="0"/>
              <w:jc w:val="both"/>
              <w:rPr>
                <w:b/>
                <w:bCs/>
                <w:sz w:val="20"/>
                <w:szCs w:val="20"/>
              </w:rPr>
            </w:pPr>
            <w:r w:rsidRPr="00C9024B">
              <w:rPr>
                <w:b/>
                <w:bCs/>
                <w:sz w:val="20"/>
                <w:szCs w:val="20"/>
              </w:rPr>
              <w:t>Nonconformities</w:t>
            </w:r>
          </w:p>
        </w:tc>
        <w:tc>
          <w:tcPr>
            <w:tcW w:w="586" w:type="dxa"/>
          </w:tcPr>
          <w:p w:rsidR="00D33409" w:rsidRPr="00C9024B" w:rsidRDefault="00D33409" w:rsidP="001632CF">
            <w:pPr>
              <w:autoSpaceDE w:val="0"/>
              <w:autoSpaceDN w:val="0"/>
              <w:adjustRightInd w:val="0"/>
              <w:jc w:val="both"/>
              <w:rPr>
                <w:color w:val="000000"/>
                <w:sz w:val="20"/>
                <w:szCs w:val="20"/>
              </w:rPr>
            </w:pPr>
            <w:r w:rsidRPr="00C9024B">
              <w:rPr>
                <w:color w:val="000000"/>
                <w:sz w:val="20"/>
                <w:szCs w:val="20"/>
              </w:rPr>
              <w:t>32.1</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Provided that a Bid is substantially responsive, the Purchaser may waive any non-conformity in the bid that does not constitute a material deviation, reservation or omission.</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r w:rsidRPr="00C9024B">
              <w:rPr>
                <w:sz w:val="20"/>
                <w:szCs w:val="20"/>
              </w:rPr>
              <w:t>32.2</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Requesting information or documentation on such nonconformities shall not be related to any aspect of the price of the Bid. Failure of the Bidder to comply with the request may result in the rejection of its Bid.</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r w:rsidRPr="00C9024B">
              <w:rPr>
                <w:sz w:val="20"/>
                <w:szCs w:val="20"/>
              </w:rPr>
              <w:t>32.3</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Provided that a Bid is substantially responsive, the Purchaser shall rectify non-material nonconformities or omissions. To this effect, the Bid Price shall be adjusted, for comparison</w:t>
            </w:r>
          </w:p>
          <w:p w:rsidR="00D33409" w:rsidRPr="009F2C0F" w:rsidRDefault="00D33409" w:rsidP="001632CF">
            <w:pPr>
              <w:autoSpaceDE w:val="0"/>
              <w:autoSpaceDN w:val="0"/>
              <w:adjustRightInd w:val="0"/>
              <w:jc w:val="both"/>
              <w:rPr>
                <w:sz w:val="20"/>
                <w:szCs w:val="20"/>
              </w:rPr>
            </w:pPr>
            <w:r w:rsidRPr="00C9024B">
              <w:rPr>
                <w:sz w:val="20"/>
                <w:szCs w:val="20"/>
              </w:rPr>
              <w:t xml:space="preserve">purposes only, to reflect the price of the missing or nonconforming item or component. The adjustment shall be made using the method indicated in </w:t>
            </w:r>
            <w:r w:rsidRPr="009F2C0F">
              <w:rPr>
                <w:sz w:val="20"/>
                <w:szCs w:val="20"/>
              </w:rPr>
              <w:t>Section III, Evaluation and Qualification Criteria.</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r w:rsidRPr="00C9024B">
              <w:rPr>
                <w:sz w:val="20"/>
                <w:szCs w:val="20"/>
              </w:rPr>
              <w:t>32.4</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If minor differences are found such as in technical specification, description, feature which do not make the bid to be rejected, then the cost, which is calculated to the extent possible due to such differences, shall be included while evaluating bid.</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r w:rsidRPr="00C9024B">
              <w:rPr>
                <w:sz w:val="20"/>
                <w:szCs w:val="20"/>
              </w:rPr>
              <w:t>32.5</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If the value is found fifteen percent more than the quoted amount of the bidder on account of minor differences pursuant to ITB 32.4, such bid shall be considered ineffective in substance and shall not be considered for evaluation.</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r w:rsidRPr="00C9024B">
              <w:rPr>
                <w:b/>
                <w:bCs/>
                <w:sz w:val="20"/>
                <w:szCs w:val="20"/>
              </w:rPr>
              <w:t>33. Correction of</w:t>
            </w:r>
          </w:p>
          <w:p w:rsidR="00D33409" w:rsidRPr="00C9024B" w:rsidRDefault="00D33409" w:rsidP="001632CF">
            <w:pPr>
              <w:autoSpaceDE w:val="0"/>
              <w:autoSpaceDN w:val="0"/>
              <w:adjustRightInd w:val="0"/>
              <w:jc w:val="both"/>
              <w:rPr>
                <w:b/>
                <w:bCs/>
                <w:sz w:val="20"/>
                <w:szCs w:val="20"/>
              </w:rPr>
            </w:pPr>
            <w:r w:rsidRPr="00C9024B">
              <w:rPr>
                <w:b/>
                <w:bCs/>
                <w:sz w:val="20"/>
                <w:szCs w:val="20"/>
              </w:rPr>
              <w:t>Arithmetical</w:t>
            </w:r>
          </w:p>
          <w:p w:rsidR="00D33409" w:rsidRPr="00C9024B" w:rsidRDefault="00D33409" w:rsidP="001632CF">
            <w:pPr>
              <w:autoSpaceDE w:val="0"/>
              <w:autoSpaceDN w:val="0"/>
              <w:adjustRightInd w:val="0"/>
              <w:jc w:val="both"/>
              <w:rPr>
                <w:b/>
                <w:bCs/>
                <w:sz w:val="20"/>
                <w:szCs w:val="20"/>
              </w:rPr>
            </w:pPr>
            <w:r w:rsidRPr="00C9024B">
              <w:rPr>
                <w:b/>
                <w:bCs/>
                <w:sz w:val="20"/>
                <w:szCs w:val="20"/>
              </w:rPr>
              <w:t>Errors</w:t>
            </w:r>
          </w:p>
        </w:tc>
        <w:tc>
          <w:tcPr>
            <w:tcW w:w="586" w:type="dxa"/>
          </w:tcPr>
          <w:p w:rsidR="00D33409" w:rsidRPr="00C9024B" w:rsidRDefault="00D33409" w:rsidP="001632CF">
            <w:pPr>
              <w:autoSpaceDE w:val="0"/>
              <w:autoSpaceDN w:val="0"/>
              <w:adjustRightInd w:val="0"/>
              <w:jc w:val="both"/>
              <w:rPr>
                <w:color w:val="000000"/>
                <w:sz w:val="20"/>
                <w:szCs w:val="20"/>
              </w:rPr>
            </w:pPr>
            <w:r w:rsidRPr="00C9024B">
              <w:rPr>
                <w:sz w:val="20"/>
                <w:szCs w:val="20"/>
              </w:rPr>
              <w:t>33.1</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Provided that the Bid is substantially responsive, the Purchaser shall correct arithmetical errors on the following basis:</w:t>
            </w: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p>
        </w:tc>
        <w:tc>
          <w:tcPr>
            <w:tcW w:w="7307" w:type="dxa"/>
          </w:tcPr>
          <w:p w:rsidR="00D33409" w:rsidRPr="00C9024B" w:rsidRDefault="00D33409" w:rsidP="00E90DFF">
            <w:pPr>
              <w:numPr>
                <w:ilvl w:val="0"/>
                <w:numId w:val="4"/>
              </w:numPr>
              <w:autoSpaceDE w:val="0"/>
              <w:autoSpaceDN w:val="0"/>
              <w:adjustRightInd w:val="0"/>
              <w:jc w:val="both"/>
              <w:rPr>
                <w:sz w:val="20"/>
                <w:szCs w:val="20"/>
              </w:rPr>
            </w:pPr>
            <w:r w:rsidRPr="00C9024B">
              <w:rPr>
                <w:sz w:val="20"/>
                <w:szCs w:val="20"/>
              </w:rPr>
              <w:t>if there is a discrepancy between the unit price and the total price that is obtained by multiplying the unit price and quantity, the unit price shall prevail and the total price shall be corrected, unless in the opinion of the Purchaser there is an obvious misplacement of the decimal point in the unit price, in which case the total price as quoted shall govern and the unit price shall be corrected;</w:t>
            </w:r>
          </w:p>
          <w:p w:rsidR="00D33409" w:rsidRPr="00C9024B" w:rsidRDefault="00D33409" w:rsidP="001632CF">
            <w:pPr>
              <w:autoSpaceDE w:val="0"/>
              <w:autoSpaceDN w:val="0"/>
              <w:adjustRightInd w:val="0"/>
              <w:ind w:left="720"/>
              <w:jc w:val="both"/>
              <w:rPr>
                <w:sz w:val="20"/>
                <w:szCs w:val="20"/>
              </w:rPr>
            </w:pPr>
          </w:p>
          <w:p w:rsidR="00D33409" w:rsidRPr="00C9024B" w:rsidRDefault="00D33409" w:rsidP="00E90DFF">
            <w:pPr>
              <w:numPr>
                <w:ilvl w:val="0"/>
                <w:numId w:val="4"/>
              </w:numPr>
              <w:autoSpaceDE w:val="0"/>
              <w:autoSpaceDN w:val="0"/>
              <w:adjustRightInd w:val="0"/>
              <w:jc w:val="both"/>
              <w:rPr>
                <w:sz w:val="20"/>
                <w:szCs w:val="20"/>
              </w:rPr>
            </w:pPr>
            <w:r w:rsidRPr="00C9024B">
              <w:rPr>
                <w:sz w:val="20"/>
                <w:szCs w:val="20"/>
              </w:rPr>
              <w:t>if there is an error in a total corresponding to the addition or subtraction of subtotals, the subtotals shall prevail and the total shall be corrected; and</w:t>
            </w:r>
          </w:p>
          <w:p w:rsidR="00D33409" w:rsidRDefault="00D33409" w:rsidP="001632CF">
            <w:pPr>
              <w:autoSpaceDE w:val="0"/>
              <w:autoSpaceDN w:val="0"/>
              <w:adjustRightInd w:val="0"/>
              <w:ind w:left="720"/>
              <w:jc w:val="both"/>
              <w:rPr>
                <w:sz w:val="20"/>
                <w:szCs w:val="20"/>
              </w:rPr>
            </w:pPr>
          </w:p>
          <w:p w:rsidR="00D33409" w:rsidRPr="00C9024B" w:rsidRDefault="00D33409" w:rsidP="001632CF">
            <w:pPr>
              <w:autoSpaceDE w:val="0"/>
              <w:autoSpaceDN w:val="0"/>
              <w:adjustRightInd w:val="0"/>
              <w:ind w:left="720"/>
              <w:jc w:val="both"/>
              <w:rPr>
                <w:sz w:val="20"/>
                <w:szCs w:val="20"/>
              </w:rPr>
            </w:pPr>
          </w:p>
          <w:p w:rsidR="00D33409" w:rsidRPr="00C9024B" w:rsidRDefault="00D33409" w:rsidP="00E90DFF">
            <w:pPr>
              <w:numPr>
                <w:ilvl w:val="0"/>
                <w:numId w:val="4"/>
              </w:numPr>
              <w:autoSpaceDE w:val="0"/>
              <w:autoSpaceDN w:val="0"/>
              <w:adjustRightInd w:val="0"/>
              <w:jc w:val="both"/>
              <w:rPr>
                <w:sz w:val="20"/>
                <w:szCs w:val="20"/>
              </w:rPr>
            </w:pPr>
            <w:r w:rsidRPr="00C9024B">
              <w:rPr>
                <w:sz w:val="20"/>
                <w:szCs w:val="20"/>
              </w:rPr>
              <w:t>if there is a discrepancy between words and figures, the amount in words shall prevail, unless the amount expressed in words is related to an arithmetic error, in which case the amount in figures shall prevail subject to (a) and (b) above.</w:t>
            </w:r>
          </w:p>
          <w:p w:rsidR="00D33409" w:rsidRPr="00C9024B" w:rsidRDefault="00D33409" w:rsidP="001632CF">
            <w:pPr>
              <w:autoSpaceDE w:val="0"/>
              <w:autoSpaceDN w:val="0"/>
              <w:adjustRightInd w:val="0"/>
              <w:ind w:left="72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r w:rsidRPr="00C9024B">
              <w:rPr>
                <w:color w:val="000000"/>
                <w:sz w:val="20"/>
                <w:szCs w:val="20"/>
              </w:rPr>
              <w:t>33.2</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If the Bidder that submitted the lowest evaluated Bid does not accept the correction of errors, its Bid shall be rejected and its bid security shall be forfeited..</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r w:rsidRPr="00C9024B">
              <w:rPr>
                <w:b/>
                <w:bCs/>
                <w:sz w:val="20"/>
                <w:szCs w:val="20"/>
              </w:rPr>
              <w:t>34. Conversion to</w:t>
            </w:r>
          </w:p>
          <w:p w:rsidR="00D33409" w:rsidRPr="00C9024B" w:rsidRDefault="00D33409" w:rsidP="001632CF">
            <w:pPr>
              <w:autoSpaceDE w:val="0"/>
              <w:autoSpaceDN w:val="0"/>
              <w:adjustRightInd w:val="0"/>
              <w:jc w:val="both"/>
              <w:rPr>
                <w:b/>
                <w:bCs/>
                <w:sz w:val="20"/>
                <w:szCs w:val="20"/>
              </w:rPr>
            </w:pPr>
            <w:r w:rsidRPr="00C9024B">
              <w:rPr>
                <w:b/>
                <w:bCs/>
                <w:sz w:val="20"/>
                <w:szCs w:val="20"/>
              </w:rPr>
              <w:t>Single</w:t>
            </w:r>
          </w:p>
          <w:p w:rsidR="00D33409" w:rsidRPr="00C9024B" w:rsidRDefault="00D33409" w:rsidP="001632CF">
            <w:pPr>
              <w:autoSpaceDE w:val="0"/>
              <w:autoSpaceDN w:val="0"/>
              <w:adjustRightInd w:val="0"/>
              <w:jc w:val="both"/>
              <w:rPr>
                <w:b/>
                <w:bCs/>
                <w:sz w:val="20"/>
                <w:szCs w:val="20"/>
              </w:rPr>
            </w:pPr>
            <w:r w:rsidRPr="00C9024B">
              <w:rPr>
                <w:b/>
                <w:bCs/>
                <w:sz w:val="20"/>
                <w:szCs w:val="20"/>
              </w:rPr>
              <w:t>Currency</w:t>
            </w:r>
          </w:p>
        </w:tc>
        <w:tc>
          <w:tcPr>
            <w:tcW w:w="586" w:type="dxa"/>
          </w:tcPr>
          <w:p w:rsidR="00D33409" w:rsidRPr="00C9024B" w:rsidRDefault="00D33409" w:rsidP="001632CF">
            <w:pPr>
              <w:autoSpaceDE w:val="0"/>
              <w:autoSpaceDN w:val="0"/>
              <w:adjustRightInd w:val="0"/>
              <w:jc w:val="both"/>
              <w:rPr>
                <w:color w:val="000000"/>
                <w:sz w:val="20"/>
                <w:szCs w:val="20"/>
              </w:rPr>
            </w:pPr>
            <w:r w:rsidRPr="00C9024B">
              <w:rPr>
                <w:sz w:val="20"/>
                <w:szCs w:val="20"/>
              </w:rPr>
              <w:t>34.1</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For evaluation and comparison purposes, the price quoted in different currency(ies) of the bid shall be converted into Nepalese Rupees using the selling exchange rates established by</w:t>
            </w:r>
          </w:p>
          <w:p w:rsidR="00D33409" w:rsidRPr="00C9024B" w:rsidRDefault="00D33409" w:rsidP="001632CF">
            <w:pPr>
              <w:autoSpaceDE w:val="0"/>
              <w:autoSpaceDN w:val="0"/>
              <w:adjustRightInd w:val="0"/>
              <w:jc w:val="both"/>
              <w:rPr>
                <w:sz w:val="20"/>
                <w:szCs w:val="20"/>
              </w:rPr>
            </w:pPr>
            <w:r w:rsidRPr="00C9024B">
              <w:rPr>
                <w:sz w:val="20"/>
                <w:szCs w:val="20"/>
              </w:rPr>
              <w:t>Nepal Rastra Bank and on the date of bid opening.</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r w:rsidRPr="00C9024B">
              <w:rPr>
                <w:b/>
                <w:bCs/>
                <w:sz w:val="20"/>
                <w:szCs w:val="20"/>
              </w:rPr>
              <w:t>35. Domestic</w:t>
            </w:r>
          </w:p>
          <w:p w:rsidR="00D33409" w:rsidRPr="00C9024B" w:rsidRDefault="00D33409" w:rsidP="001632CF">
            <w:pPr>
              <w:autoSpaceDE w:val="0"/>
              <w:autoSpaceDN w:val="0"/>
              <w:adjustRightInd w:val="0"/>
              <w:jc w:val="both"/>
              <w:rPr>
                <w:b/>
                <w:bCs/>
                <w:sz w:val="20"/>
                <w:szCs w:val="20"/>
              </w:rPr>
            </w:pPr>
            <w:r w:rsidRPr="00C9024B">
              <w:rPr>
                <w:b/>
                <w:bCs/>
                <w:sz w:val="20"/>
                <w:szCs w:val="20"/>
              </w:rPr>
              <w:t>Preference</w:t>
            </w:r>
          </w:p>
        </w:tc>
        <w:tc>
          <w:tcPr>
            <w:tcW w:w="586" w:type="dxa"/>
          </w:tcPr>
          <w:p w:rsidR="00D33409" w:rsidRPr="00C9024B" w:rsidRDefault="00D33409" w:rsidP="001632CF">
            <w:pPr>
              <w:autoSpaceDE w:val="0"/>
              <w:autoSpaceDN w:val="0"/>
              <w:adjustRightInd w:val="0"/>
              <w:jc w:val="both"/>
              <w:rPr>
                <w:color w:val="000000"/>
                <w:sz w:val="20"/>
                <w:szCs w:val="20"/>
              </w:rPr>
            </w:pPr>
            <w:r w:rsidRPr="00C9024B">
              <w:rPr>
                <w:sz w:val="20"/>
                <w:szCs w:val="20"/>
              </w:rPr>
              <w:t>35.1</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 xml:space="preserve">Unless otherwise </w:t>
            </w:r>
            <w:r w:rsidRPr="00C9024B">
              <w:rPr>
                <w:b/>
                <w:bCs/>
                <w:sz w:val="20"/>
                <w:szCs w:val="20"/>
              </w:rPr>
              <w:t>specified in the BDS</w:t>
            </w:r>
            <w:r w:rsidRPr="00C9024B">
              <w:rPr>
                <w:sz w:val="20"/>
                <w:szCs w:val="20"/>
              </w:rPr>
              <w:t>, domestic preference shall be a factor in bid evaluation.</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r w:rsidRPr="00C9024B">
              <w:rPr>
                <w:b/>
                <w:bCs/>
                <w:sz w:val="20"/>
                <w:szCs w:val="20"/>
              </w:rPr>
              <w:t>36. Evaluation of</w:t>
            </w:r>
          </w:p>
          <w:p w:rsidR="00D33409" w:rsidRPr="00C9024B" w:rsidRDefault="00D33409" w:rsidP="001632CF">
            <w:pPr>
              <w:autoSpaceDE w:val="0"/>
              <w:autoSpaceDN w:val="0"/>
              <w:adjustRightInd w:val="0"/>
              <w:jc w:val="both"/>
              <w:rPr>
                <w:b/>
                <w:bCs/>
                <w:sz w:val="20"/>
                <w:szCs w:val="20"/>
              </w:rPr>
            </w:pPr>
            <w:r w:rsidRPr="00C9024B">
              <w:rPr>
                <w:b/>
                <w:bCs/>
                <w:sz w:val="20"/>
                <w:szCs w:val="20"/>
              </w:rPr>
              <w:t>Bids</w:t>
            </w:r>
          </w:p>
        </w:tc>
        <w:tc>
          <w:tcPr>
            <w:tcW w:w="586" w:type="dxa"/>
          </w:tcPr>
          <w:p w:rsidR="00D33409" w:rsidRPr="00C9024B" w:rsidRDefault="00D33409" w:rsidP="001632CF">
            <w:pPr>
              <w:autoSpaceDE w:val="0"/>
              <w:autoSpaceDN w:val="0"/>
              <w:adjustRightInd w:val="0"/>
              <w:jc w:val="both"/>
              <w:rPr>
                <w:color w:val="000000"/>
                <w:sz w:val="20"/>
                <w:szCs w:val="20"/>
              </w:rPr>
            </w:pPr>
            <w:r w:rsidRPr="00C9024B">
              <w:rPr>
                <w:sz w:val="20"/>
                <w:szCs w:val="20"/>
              </w:rPr>
              <w:t>36.1</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The Purchaser shall evaluate each Bid that has been determined, up to this stage of the evaluation, to be substantially responsive.</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b/>
                <w:color w:val="000000"/>
                <w:sz w:val="20"/>
                <w:szCs w:val="20"/>
              </w:rPr>
            </w:pPr>
            <w:r w:rsidRPr="00C9024B">
              <w:rPr>
                <w:sz w:val="20"/>
                <w:szCs w:val="20"/>
              </w:rPr>
              <w:t>36.2</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 xml:space="preserve">To evaluate a Bid, the Purchaser shall only use all the criteria and methodologies defined in this Clause and in </w:t>
            </w:r>
            <w:r w:rsidRPr="00C9024B">
              <w:rPr>
                <w:b/>
                <w:bCs/>
                <w:sz w:val="20"/>
                <w:szCs w:val="20"/>
              </w:rPr>
              <w:t xml:space="preserve">Section III, Evaluation and Qualification Criteria. </w:t>
            </w:r>
            <w:r w:rsidRPr="00C9024B">
              <w:rPr>
                <w:sz w:val="20"/>
                <w:szCs w:val="20"/>
              </w:rPr>
              <w:t>No other criteria or</w:t>
            </w:r>
            <w:r>
              <w:rPr>
                <w:sz w:val="20"/>
                <w:szCs w:val="20"/>
              </w:rPr>
              <w:t xml:space="preserve"> </w:t>
            </w:r>
            <w:r w:rsidRPr="00C9024B">
              <w:rPr>
                <w:sz w:val="20"/>
                <w:szCs w:val="20"/>
              </w:rPr>
              <w:t>methodology shall be permitted.</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b/>
                <w:color w:val="000000"/>
                <w:sz w:val="20"/>
                <w:szCs w:val="20"/>
              </w:rPr>
            </w:pPr>
            <w:r w:rsidRPr="00C9024B">
              <w:rPr>
                <w:sz w:val="20"/>
                <w:szCs w:val="20"/>
              </w:rPr>
              <w:t>36.3</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To evaluate a Bid, the Purchaser shall consider the following:</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p>
        </w:tc>
        <w:tc>
          <w:tcPr>
            <w:tcW w:w="7307" w:type="dxa"/>
          </w:tcPr>
          <w:p w:rsidR="00D33409" w:rsidRPr="00C9024B" w:rsidRDefault="00D33409" w:rsidP="00E90DFF">
            <w:pPr>
              <w:numPr>
                <w:ilvl w:val="0"/>
                <w:numId w:val="3"/>
              </w:numPr>
              <w:autoSpaceDE w:val="0"/>
              <w:autoSpaceDN w:val="0"/>
              <w:adjustRightInd w:val="0"/>
              <w:ind w:left="269" w:hanging="270"/>
              <w:jc w:val="both"/>
              <w:rPr>
                <w:sz w:val="20"/>
                <w:szCs w:val="20"/>
              </w:rPr>
            </w:pPr>
            <w:r w:rsidRPr="00C9024B">
              <w:rPr>
                <w:sz w:val="20"/>
                <w:szCs w:val="20"/>
              </w:rPr>
              <w:t xml:space="preserve">evaluation will be done for Items or Lots, as </w:t>
            </w:r>
            <w:r w:rsidRPr="00C9024B">
              <w:rPr>
                <w:b/>
                <w:bCs/>
                <w:sz w:val="20"/>
                <w:szCs w:val="20"/>
              </w:rPr>
              <w:t xml:space="preserve">specified in the BDS; </w:t>
            </w:r>
            <w:r w:rsidRPr="00C9024B">
              <w:rPr>
                <w:sz w:val="20"/>
                <w:szCs w:val="20"/>
              </w:rPr>
              <w:t>the bid price as quoted in accordance with ITB</w:t>
            </w:r>
            <w:r w:rsidRPr="00C9024B">
              <w:rPr>
                <w:b/>
                <w:bCs/>
                <w:sz w:val="20"/>
                <w:szCs w:val="20"/>
              </w:rPr>
              <w:t>15</w:t>
            </w:r>
            <w:r w:rsidRPr="00C9024B">
              <w:rPr>
                <w:sz w:val="20"/>
                <w:szCs w:val="20"/>
              </w:rPr>
              <w:t>;</w:t>
            </w:r>
          </w:p>
          <w:p w:rsidR="00D33409" w:rsidRPr="00C9024B" w:rsidRDefault="00D33409" w:rsidP="00BD5699">
            <w:pPr>
              <w:autoSpaceDE w:val="0"/>
              <w:autoSpaceDN w:val="0"/>
              <w:adjustRightInd w:val="0"/>
              <w:jc w:val="both"/>
              <w:rPr>
                <w:sz w:val="20"/>
                <w:szCs w:val="20"/>
              </w:rPr>
            </w:pPr>
          </w:p>
        </w:tc>
      </w:tr>
      <w:tr w:rsidR="00D33409" w:rsidRPr="00C9024B" w:rsidTr="00927B25">
        <w:trPr>
          <w:trHeight w:val="233"/>
        </w:trPr>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p>
        </w:tc>
        <w:tc>
          <w:tcPr>
            <w:tcW w:w="7307" w:type="dxa"/>
          </w:tcPr>
          <w:p w:rsidR="00D33409" w:rsidRPr="00C9024B" w:rsidRDefault="00D33409" w:rsidP="001632CF">
            <w:pPr>
              <w:autoSpaceDE w:val="0"/>
              <w:autoSpaceDN w:val="0"/>
              <w:adjustRightInd w:val="0"/>
              <w:ind w:left="255" w:hanging="255"/>
              <w:jc w:val="both"/>
              <w:rPr>
                <w:b/>
                <w:bCs/>
                <w:sz w:val="20"/>
                <w:szCs w:val="20"/>
              </w:rPr>
            </w:pPr>
            <w:r w:rsidRPr="00C9024B">
              <w:rPr>
                <w:sz w:val="20"/>
                <w:szCs w:val="20"/>
              </w:rPr>
              <w:t xml:space="preserve">(b) price adjustment for correction of arithmetic errors in accordance with ITB </w:t>
            </w:r>
            <w:r w:rsidRPr="00C9024B">
              <w:rPr>
                <w:b/>
                <w:bCs/>
                <w:sz w:val="20"/>
                <w:szCs w:val="20"/>
              </w:rPr>
              <w:t>33.1;</w:t>
            </w:r>
          </w:p>
          <w:p w:rsidR="00D33409" w:rsidRPr="00C9024B" w:rsidRDefault="00D33409" w:rsidP="001632CF">
            <w:pPr>
              <w:autoSpaceDE w:val="0"/>
              <w:autoSpaceDN w:val="0"/>
              <w:adjustRightInd w:val="0"/>
              <w:ind w:left="255" w:hanging="255"/>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p>
        </w:tc>
        <w:tc>
          <w:tcPr>
            <w:tcW w:w="7307" w:type="dxa"/>
          </w:tcPr>
          <w:p w:rsidR="00D33409" w:rsidRPr="00C9024B" w:rsidRDefault="00D33409" w:rsidP="001632CF">
            <w:pPr>
              <w:autoSpaceDE w:val="0"/>
              <w:autoSpaceDN w:val="0"/>
              <w:adjustRightInd w:val="0"/>
              <w:ind w:left="255" w:hanging="255"/>
              <w:jc w:val="both"/>
              <w:rPr>
                <w:sz w:val="20"/>
                <w:szCs w:val="20"/>
              </w:rPr>
            </w:pPr>
            <w:r w:rsidRPr="00C9024B">
              <w:rPr>
                <w:sz w:val="20"/>
                <w:szCs w:val="20"/>
              </w:rPr>
              <w:t xml:space="preserve">(c) price adjustment due to discounts offered in accordance with ITB </w:t>
            </w:r>
            <w:r w:rsidRPr="00C9024B">
              <w:rPr>
                <w:b/>
                <w:bCs/>
                <w:sz w:val="20"/>
                <w:szCs w:val="20"/>
              </w:rPr>
              <w:t>15.4</w:t>
            </w:r>
            <w:r w:rsidRPr="00C9024B">
              <w:rPr>
                <w:sz w:val="20"/>
                <w:szCs w:val="20"/>
              </w:rPr>
              <w:t>; and</w:t>
            </w:r>
          </w:p>
          <w:p w:rsidR="00D33409" w:rsidRPr="00C9024B" w:rsidRDefault="00D33409" w:rsidP="00151C7B">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p>
        </w:tc>
        <w:tc>
          <w:tcPr>
            <w:tcW w:w="7307" w:type="dxa"/>
          </w:tcPr>
          <w:p w:rsidR="00D33409" w:rsidRPr="00C9024B" w:rsidRDefault="00D33409" w:rsidP="001632CF">
            <w:pPr>
              <w:autoSpaceDE w:val="0"/>
              <w:autoSpaceDN w:val="0"/>
              <w:adjustRightInd w:val="0"/>
              <w:ind w:left="255" w:hanging="255"/>
              <w:jc w:val="both"/>
              <w:rPr>
                <w:b/>
                <w:bCs/>
                <w:sz w:val="20"/>
                <w:szCs w:val="20"/>
              </w:rPr>
            </w:pPr>
            <w:r w:rsidRPr="00C9024B">
              <w:rPr>
                <w:sz w:val="20"/>
                <w:szCs w:val="20"/>
              </w:rPr>
              <w:t xml:space="preserve">(d) price adjustment due to application of the evaluation criteria specified in the BDS from amongst those set out in </w:t>
            </w:r>
            <w:r w:rsidRPr="00C9024B">
              <w:rPr>
                <w:b/>
                <w:bCs/>
                <w:sz w:val="20"/>
                <w:szCs w:val="20"/>
              </w:rPr>
              <w:t xml:space="preserve">Section III, Evaluation and Qualification Criteria. </w:t>
            </w:r>
            <w:r w:rsidRPr="00C9024B">
              <w:rPr>
                <w:sz w:val="20"/>
                <w:szCs w:val="20"/>
              </w:rPr>
              <w:lastRenderedPageBreak/>
              <w:t xml:space="preserve">These criteria may include factors related to the characteristics, performance, and terms and conditions of purchase of the Goods and Related Services which shall be expressed to the extent practicable in monetary terms to facilitate comparison of bids unless otherwise </w:t>
            </w:r>
            <w:r w:rsidRPr="00C9024B">
              <w:rPr>
                <w:b/>
                <w:bCs/>
                <w:sz w:val="20"/>
                <w:szCs w:val="20"/>
              </w:rPr>
              <w:t>specified in Section III Evaluation and Qualification Criteria.</w:t>
            </w:r>
          </w:p>
          <w:p w:rsidR="00D33409" w:rsidRPr="00C9024B" w:rsidRDefault="00D33409" w:rsidP="00B965B3">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p>
        </w:tc>
        <w:tc>
          <w:tcPr>
            <w:tcW w:w="7307" w:type="dxa"/>
          </w:tcPr>
          <w:p w:rsidR="00D33409" w:rsidRPr="00C9024B" w:rsidRDefault="00D33409" w:rsidP="001632CF">
            <w:pPr>
              <w:autoSpaceDE w:val="0"/>
              <w:autoSpaceDN w:val="0"/>
              <w:adjustRightInd w:val="0"/>
              <w:ind w:left="255" w:hanging="255"/>
              <w:jc w:val="both"/>
              <w:rPr>
                <w:sz w:val="20"/>
                <w:szCs w:val="20"/>
              </w:rPr>
            </w:pPr>
            <w:r w:rsidRPr="00C9024B">
              <w:rPr>
                <w:sz w:val="20"/>
                <w:szCs w:val="20"/>
              </w:rPr>
              <w:t xml:space="preserve">(e) price adjustment due to the application of a margin of preference in accordance with ITB clause </w:t>
            </w:r>
            <w:r w:rsidRPr="00C9024B">
              <w:rPr>
                <w:b/>
                <w:bCs/>
                <w:sz w:val="20"/>
                <w:szCs w:val="20"/>
              </w:rPr>
              <w:t>35</w:t>
            </w:r>
            <w:r w:rsidRPr="00C9024B">
              <w:rPr>
                <w:sz w:val="20"/>
                <w:szCs w:val="20"/>
              </w:rPr>
              <w:t>.</w:t>
            </w:r>
          </w:p>
          <w:p w:rsidR="00D33409" w:rsidRPr="00C9024B" w:rsidRDefault="00D33409" w:rsidP="001632CF">
            <w:pPr>
              <w:autoSpaceDE w:val="0"/>
              <w:autoSpaceDN w:val="0"/>
              <w:adjustRightInd w:val="0"/>
              <w:ind w:left="255" w:hanging="255"/>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r w:rsidRPr="00C9024B">
              <w:rPr>
                <w:sz w:val="20"/>
                <w:szCs w:val="20"/>
              </w:rPr>
              <w:t>36.4</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The Purchaser’s evaluation of a bid will exclude and not take into account:</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p>
        </w:tc>
        <w:tc>
          <w:tcPr>
            <w:tcW w:w="7307" w:type="dxa"/>
          </w:tcPr>
          <w:p w:rsidR="00D33409" w:rsidRPr="00C9024B" w:rsidRDefault="00D33409" w:rsidP="00E90DFF">
            <w:pPr>
              <w:numPr>
                <w:ilvl w:val="0"/>
                <w:numId w:val="2"/>
              </w:numPr>
              <w:autoSpaceDE w:val="0"/>
              <w:autoSpaceDN w:val="0"/>
              <w:adjustRightInd w:val="0"/>
              <w:jc w:val="both"/>
              <w:rPr>
                <w:sz w:val="20"/>
                <w:szCs w:val="20"/>
              </w:rPr>
            </w:pPr>
            <w:r w:rsidRPr="00C9024B">
              <w:rPr>
                <w:sz w:val="20"/>
                <w:szCs w:val="20"/>
              </w:rPr>
              <w:t>in the case of Goods offered from within Nepal, all sales tax and all other taxes, applicable in Nepal and payable on the Goods if the Contract is awarded to the Bidder;</w:t>
            </w:r>
          </w:p>
          <w:p w:rsidR="00D33409" w:rsidRPr="00C9024B" w:rsidRDefault="00D33409" w:rsidP="001632CF">
            <w:pPr>
              <w:autoSpaceDE w:val="0"/>
              <w:autoSpaceDN w:val="0"/>
              <w:adjustRightInd w:val="0"/>
              <w:ind w:left="720"/>
              <w:jc w:val="both"/>
              <w:rPr>
                <w:sz w:val="20"/>
                <w:szCs w:val="20"/>
              </w:rPr>
            </w:pPr>
          </w:p>
          <w:p w:rsidR="00D33409" w:rsidRDefault="00D33409" w:rsidP="00E90DFF">
            <w:pPr>
              <w:numPr>
                <w:ilvl w:val="0"/>
                <w:numId w:val="2"/>
              </w:numPr>
              <w:autoSpaceDE w:val="0"/>
              <w:autoSpaceDN w:val="0"/>
              <w:adjustRightInd w:val="0"/>
              <w:jc w:val="both"/>
              <w:rPr>
                <w:sz w:val="20"/>
                <w:szCs w:val="20"/>
              </w:rPr>
            </w:pPr>
            <w:r w:rsidRPr="00C9024B">
              <w:rPr>
                <w:sz w:val="20"/>
                <w:szCs w:val="20"/>
              </w:rPr>
              <w:t>in the case of Goods offered from outside Nepal, all customs duties, sales tax, and other taxes, applicable in Nepal and payable on the Goods if the Contract is awarded to the Bidder; and</w:t>
            </w:r>
          </w:p>
          <w:p w:rsidR="00D33409" w:rsidRPr="00C9024B" w:rsidRDefault="00D33409" w:rsidP="00727B6E">
            <w:pPr>
              <w:autoSpaceDE w:val="0"/>
              <w:autoSpaceDN w:val="0"/>
              <w:adjustRightInd w:val="0"/>
              <w:jc w:val="both"/>
              <w:rPr>
                <w:sz w:val="20"/>
                <w:szCs w:val="20"/>
              </w:rPr>
            </w:pPr>
          </w:p>
          <w:p w:rsidR="00D33409" w:rsidRPr="00C9024B" w:rsidRDefault="00D33409" w:rsidP="00E90DFF">
            <w:pPr>
              <w:numPr>
                <w:ilvl w:val="0"/>
                <w:numId w:val="2"/>
              </w:numPr>
              <w:autoSpaceDE w:val="0"/>
              <w:autoSpaceDN w:val="0"/>
              <w:adjustRightInd w:val="0"/>
              <w:jc w:val="both"/>
              <w:rPr>
                <w:sz w:val="20"/>
                <w:szCs w:val="20"/>
              </w:rPr>
            </w:pPr>
            <w:r w:rsidRPr="00C9024B">
              <w:rPr>
                <w:sz w:val="20"/>
                <w:szCs w:val="20"/>
              </w:rPr>
              <w:t>any allowance for price adjustment during the period of performance of the Contract, if provided in the Bid.</w:t>
            </w:r>
          </w:p>
          <w:p w:rsidR="00D33409" w:rsidRPr="00C9024B" w:rsidRDefault="00D33409" w:rsidP="00B965B3">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b/>
                <w:color w:val="000000"/>
                <w:sz w:val="20"/>
                <w:szCs w:val="20"/>
              </w:rPr>
            </w:pPr>
            <w:r w:rsidRPr="00C9024B">
              <w:rPr>
                <w:sz w:val="20"/>
                <w:szCs w:val="20"/>
              </w:rPr>
              <w:t>36.5</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The Purchaser’s evaluation of a bid may require the consideration of other factors, in addition to the Bid Price quoted in accordance with ITB Clause 15.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ITB 36.3 (d).</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r w:rsidRPr="00C9024B">
              <w:rPr>
                <w:sz w:val="20"/>
                <w:szCs w:val="20"/>
              </w:rPr>
              <w:t>36.6</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If so specified in the BDS, these Bidding Documents shall allow Bidders to quote separate prices for one or more lots, and shall allow the Purchaser to award one or multiple lots to more than one Bidder. The methodology of evaluation to determine the lowest-evaluated lot combinations is specified in Section III, Evaluation and Qualification Criteria.</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r w:rsidRPr="00C9024B">
              <w:rPr>
                <w:b/>
                <w:bCs/>
                <w:sz w:val="20"/>
                <w:szCs w:val="20"/>
              </w:rPr>
              <w:t>37.Comparison</w:t>
            </w:r>
          </w:p>
          <w:p w:rsidR="00D33409" w:rsidRPr="00C9024B" w:rsidRDefault="00D33409" w:rsidP="001632CF">
            <w:pPr>
              <w:autoSpaceDE w:val="0"/>
              <w:autoSpaceDN w:val="0"/>
              <w:adjustRightInd w:val="0"/>
              <w:jc w:val="both"/>
              <w:rPr>
                <w:b/>
                <w:bCs/>
                <w:sz w:val="20"/>
                <w:szCs w:val="20"/>
              </w:rPr>
            </w:pPr>
            <w:r w:rsidRPr="00C9024B">
              <w:rPr>
                <w:b/>
                <w:bCs/>
                <w:sz w:val="20"/>
                <w:szCs w:val="20"/>
              </w:rPr>
              <w:t>of Bids</w:t>
            </w:r>
          </w:p>
        </w:tc>
        <w:tc>
          <w:tcPr>
            <w:tcW w:w="586" w:type="dxa"/>
          </w:tcPr>
          <w:p w:rsidR="00D33409" w:rsidRPr="00C9024B" w:rsidRDefault="00D33409" w:rsidP="001632CF">
            <w:pPr>
              <w:autoSpaceDE w:val="0"/>
              <w:autoSpaceDN w:val="0"/>
              <w:adjustRightInd w:val="0"/>
              <w:jc w:val="both"/>
              <w:rPr>
                <w:color w:val="000000"/>
                <w:sz w:val="20"/>
                <w:szCs w:val="20"/>
              </w:rPr>
            </w:pPr>
            <w:r w:rsidRPr="00C9024B">
              <w:rPr>
                <w:sz w:val="20"/>
                <w:szCs w:val="20"/>
              </w:rPr>
              <w:t>37.1</w:t>
            </w:r>
          </w:p>
        </w:tc>
        <w:tc>
          <w:tcPr>
            <w:tcW w:w="7307" w:type="dxa"/>
          </w:tcPr>
          <w:p w:rsidR="00D33409" w:rsidRPr="009F2C0F" w:rsidRDefault="00D33409" w:rsidP="001632CF">
            <w:pPr>
              <w:autoSpaceDE w:val="0"/>
              <w:autoSpaceDN w:val="0"/>
              <w:adjustRightInd w:val="0"/>
              <w:jc w:val="both"/>
              <w:rPr>
                <w:sz w:val="20"/>
                <w:szCs w:val="20"/>
              </w:rPr>
            </w:pPr>
            <w:r w:rsidRPr="00C9024B">
              <w:rPr>
                <w:sz w:val="20"/>
                <w:szCs w:val="20"/>
              </w:rPr>
              <w:t xml:space="preserve">The Purchaser shall compare all substantially responsive bids to determine the lowest-evaluated bid, in accordance with ITB </w:t>
            </w:r>
            <w:r w:rsidRPr="009F2C0F">
              <w:rPr>
                <w:sz w:val="20"/>
                <w:szCs w:val="20"/>
              </w:rPr>
              <w:t>36.</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r w:rsidRPr="00C9024B">
              <w:rPr>
                <w:b/>
                <w:bCs/>
                <w:sz w:val="20"/>
                <w:szCs w:val="20"/>
              </w:rPr>
              <w:t>38. Post qualification</w:t>
            </w:r>
          </w:p>
          <w:p w:rsidR="00D33409" w:rsidRPr="00C9024B" w:rsidRDefault="00D33409" w:rsidP="001632CF">
            <w:pPr>
              <w:autoSpaceDE w:val="0"/>
              <w:autoSpaceDN w:val="0"/>
              <w:adjustRightInd w:val="0"/>
              <w:jc w:val="both"/>
              <w:rPr>
                <w:b/>
                <w:bCs/>
                <w:sz w:val="20"/>
                <w:szCs w:val="20"/>
              </w:rPr>
            </w:pPr>
            <w:r w:rsidRPr="00C9024B">
              <w:rPr>
                <w:b/>
                <w:bCs/>
                <w:sz w:val="20"/>
                <w:szCs w:val="20"/>
              </w:rPr>
              <w:t>of the Bidder</w:t>
            </w:r>
          </w:p>
        </w:tc>
        <w:tc>
          <w:tcPr>
            <w:tcW w:w="586" w:type="dxa"/>
          </w:tcPr>
          <w:p w:rsidR="00D33409" w:rsidRPr="00C9024B" w:rsidRDefault="00D33409" w:rsidP="001632CF">
            <w:pPr>
              <w:autoSpaceDE w:val="0"/>
              <w:autoSpaceDN w:val="0"/>
              <w:adjustRightInd w:val="0"/>
              <w:jc w:val="both"/>
              <w:rPr>
                <w:b/>
                <w:color w:val="000000"/>
                <w:sz w:val="20"/>
                <w:szCs w:val="20"/>
              </w:rPr>
            </w:pPr>
            <w:r w:rsidRPr="00C9024B">
              <w:rPr>
                <w:sz w:val="20"/>
                <w:szCs w:val="20"/>
              </w:rPr>
              <w:t>38.1</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The Purchaser shall determine to its satisfaction whether the Bidder that is selected as having submitted the lowest evaluated and substantially responsive Bid is qualified to perform the Contract satisfactorily.</w:t>
            </w:r>
          </w:p>
          <w:p w:rsidR="00D33409" w:rsidRPr="00C9024B" w:rsidRDefault="00D33409" w:rsidP="001632CF">
            <w:pPr>
              <w:autoSpaceDE w:val="0"/>
              <w:autoSpaceDN w:val="0"/>
              <w:adjustRightInd w:val="0"/>
              <w:jc w:val="both"/>
              <w:rPr>
                <w:b/>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r w:rsidRPr="00C9024B">
              <w:rPr>
                <w:sz w:val="20"/>
                <w:szCs w:val="20"/>
              </w:rPr>
              <w:t>38.2</w:t>
            </w:r>
          </w:p>
        </w:tc>
        <w:tc>
          <w:tcPr>
            <w:tcW w:w="7307" w:type="dxa"/>
          </w:tcPr>
          <w:p w:rsidR="00D33409" w:rsidRPr="00C9024B" w:rsidRDefault="00D33409" w:rsidP="001632CF">
            <w:pPr>
              <w:autoSpaceDE w:val="0"/>
              <w:autoSpaceDN w:val="0"/>
              <w:adjustRightInd w:val="0"/>
              <w:jc w:val="both"/>
              <w:rPr>
                <w:b/>
                <w:bCs/>
                <w:sz w:val="20"/>
                <w:szCs w:val="20"/>
              </w:rPr>
            </w:pPr>
            <w:r w:rsidRPr="00C9024B">
              <w:rPr>
                <w:sz w:val="20"/>
                <w:szCs w:val="20"/>
              </w:rPr>
              <w:t xml:space="preserve">The determination shall be based upon an examination of the documentary evidence of the Bidder’s qualifications submitted by the Bidder, pursuant to ITB </w:t>
            </w:r>
            <w:r w:rsidRPr="009F2C0F">
              <w:rPr>
                <w:sz w:val="20"/>
                <w:szCs w:val="20"/>
              </w:rPr>
              <w:t>19.</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sz w:val="20"/>
                <w:szCs w:val="20"/>
              </w:rPr>
            </w:pPr>
            <w:r w:rsidRPr="00C9024B">
              <w:rPr>
                <w:sz w:val="20"/>
                <w:szCs w:val="20"/>
              </w:rPr>
              <w:t>38.3</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capabilities to perform satisfactorily.</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r w:rsidRPr="00C9024B">
              <w:rPr>
                <w:b/>
                <w:bCs/>
                <w:sz w:val="20"/>
                <w:szCs w:val="20"/>
              </w:rPr>
              <w:t>39. Purchaser’s</w:t>
            </w:r>
          </w:p>
          <w:p w:rsidR="00D33409" w:rsidRPr="00C9024B" w:rsidRDefault="00D33409" w:rsidP="001632CF">
            <w:pPr>
              <w:autoSpaceDE w:val="0"/>
              <w:autoSpaceDN w:val="0"/>
              <w:adjustRightInd w:val="0"/>
              <w:jc w:val="both"/>
              <w:rPr>
                <w:b/>
                <w:bCs/>
                <w:sz w:val="20"/>
                <w:szCs w:val="20"/>
              </w:rPr>
            </w:pPr>
            <w:r w:rsidRPr="00C9024B">
              <w:rPr>
                <w:b/>
                <w:bCs/>
                <w:sz w:val="20"/>
                <w:szCs w:val="20"/>
              </w:rPr>
              <w:t>Right to</w:t>
            </w:r>
          </w:p>
          <w:p w:rsidR="00D33409" w:rsidRPr="00C9024B" w:rsidRDefault="00D33409" w:rsidP="001632CF">
            <w:pPr>
              <w:autoSpaceDE w:val="0"/>
              <w:autoSpaceDN w:val="0"/>
              <w:adjustRightInd w:val="0"/>
              <w:jc w:val="both"/>
              <w:rPr>
                <w:b/>
                <w:bCs/>
                <w:sz w:val="20"/>
                <w:szCs w:val="20"/>
              </w:rPr>
            </w:pPr>
            <w:r w:rsidRPr="00C9024B">
              <w:rPr>
                <w:b/>
                <w:bCs/>
                <w:sz w:val="20"/>
                <w:szCs w:val="20"/>
              </w:rPr>
              <w:t>Accept Any</w:t>
            </w:r>
          </w:p>
          <w:p w:rsidR="00D33409" w:rsidRPr="00C9024B" w:rsidRDefault="00D33409" w:rsidP="001632CF">
            <w:pPr>
              <w:autoSpaceDE w:val="0"/>
              <w:autoSpaceDN w:val="0"/>
              <w:adjustRightInd w:val="0"/>
              <w:jc w:val="both"/>
              <w:rPr>
                <w:b/>
                <w:bCs/>
                <w:sz w:val="20"/>
                <w:szCs w:val="20"/>
              </w:rPr>
            </w:pPr>
            <w:r w:rsidRPr="00C9024B">
              <w:rPr>
                <w:b/>
                <w:bCs/>
                <w:sz w:val="20"/>
                <w:szCs w:val="20"/>
              </w:rPr>
              <w:t>Bid, and to</w:t>
            </w:r>
          </w:p>
          <w:p w:rsidR="00D33409" w:rsidRPr="00C9024B" w:rsidRDefault="00D33409" w:rsidP="001632CF">
            <w:pPr>
              <w:autoSpaceDE w:val="0"/>
              <w:autoSpaceDN w:val="0"/>
              <w:adjustRightInd w:val="0"/>
              <w:jc w:val="both"/>
              <w:rPr>
                <w:b/>
                <w:bCs/>
                <w:sz w:val="20"/>
                <w:szCs w:val="20"/>
              </w:rPr>
            </w:pPr>
            <w:r w:rsidRPr="00C9024B">
              <w:rPr>
                <w:b/>
                <w:bCs/>
                <w:sz w:val="20"/>
                <w:szCs w:val="20"/>
              </w:rPr>
              <w:t>Reject Any or</w:t>
            </w:r>
          </w:p>
          <w:p w:rsidR="00D33409" w:rsidRPr="00C9024B" w:rsidRDefault="00D33409" w:rsidP="001632CF">
            <w:pPr>
              <w:autoSpaceDE w:val="0"/>
              <w:autoSpaceDN w:val="0"/>
              <w:adjustRightInd w:val="0"/>
              <w:jc w:val="both"/>
              <w:rPr>
                <w:b/>
                <w:bCs/>
                <w:sz w:val="20"/>
                <w:szCs w:val="20"/>
              </w:rPr>
            </w:pPr>
            <w:r w:rsidRPr="00C9024B">
              <w:rPr>
                <w:b/>
                <w:bCs/>
                <w:sz w:val="20"/>
                <w:szCs w:val="20"/>
              </w:rPr>
              <w:t>All Bids</w:t>
            </w:r>
          </w:p>
        </w:tc>
        <w:tc>
          <w:tcPr>
            <w:tcW w:w="586" w:type="dxa"/>
          </w:tcPr>
          <w:p w:rsidR="00D33409" w:rsidRPr="00C9024B" w:rsidRDefault="00D33409" w:rsidP="001632CF">
            <w:pPr>
              <w:autoSpaceDE w:val="0"/>
              <w:autoSpaceDN w:val="0"/>
              <w:adjustRightInd w:val="0"/>
              <w:jc w:val="both"/>
              <w:rPr>
                <w:sz w:val="20"/>
                <w:szCs w:val="20"/>
              </w:rPr>
            </w:pPr>
            <w:r w:rsidRPr="00C9024B">
              <w:rPr>
                <w:sz w:val="20"/>
                <w:szCs w:val="20"/>
              </w:rPr>
              <w:t>39.1</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The Purchaser reserves the right to accept or reject any Bid, and to annul the bidding process and reject all Bids at any time prior to Contract award, without thereby incurring any liability to the Bidders.</w:t>
            </w:r>
          </w:p>
        </w:tc>
      </w:tr>
      <w:tr w:rsidR="00D33409" w:rsidRPr="00C9024B" w:rsidTr="008B00DF">
        <w:tc>
          <w:tcPr>
            <w:tcW w:w="9648" w:type="dxa"/>
            <w:gridSpan w:val="3"/>
          </w:tcPr>
          <w:p w:rsidR="00D33409" w:rsidRPr="00C9024B" w:rsidRDefault="00D33409" w:rsidP="001632CF">
            <w:pPr>
              <w:autoSpaceDE w:val="0"/>
              <w:autoSpaceDN w:val="0"/>
              <w:adjustRightInd w:val="0"/>
              <w:jc w:val="both"/>
              <w:rPr>
                <w:b/>
                <w:bCs/>
                <w:sz w:val="20"/>
                <w:szCs w:val="20"/>
              </w:rPr>
            </w:pPr>
          </w:p>
          <w:p w:rsidR="00D33409" w:rsidRPr="00C9024B" w:rsidRDefault="00D33409" w:rsidP="001632CF">
            <w:pPr>
              <w:autoSpaceDE w:val="0"/>
              <w:autoSpaceDN w:val="0"/>
              <w:adjustRightInd w:val="0"/>
              <w:jc w:val="both"/>
              <w:rPr>
                <w:b/>
                <w:bCs/>
                <w:sz w:val="20"/>
                <w:szCs w:val="20"/>
              </w:rPr>
            </w:pPr>
            <w:r w:rsidRPr="00C9024B">
              <w:rPr>
                <w:b/>
                <w:bCs/>
                <w:sz w:val="20"/>
                <w:szCs w:val="20"/>
              </w:rPr>
              <w:t>F. Award of Contract</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r w:rsidRPr="00C9024B">
              <w:rPr>
                <w:b/>
                <w:bCs/>
                <w:sz w:val="20"/>
                <w:szCs w:val="20"/>
              </w:rPr>
              <w:t>40. Award</w:t>
            </w:r>
          </w:p>
          <w:p w:rsidR="00D33409" w:rsidRPr="00C9024B" w:rsidRDefault="00D33409" w:rsidP="001632CF">
            <w:pPr>
              <w:autoSpaceDE w:val="0"/>
              <w:autoSpaceDN w:val="0"/>
              <w:adjustRightInd w:val="0"/>
              <w:jc w:val="both"/>
              <w:rPr>
                <w:b/>
                <w:bCs/>
                <w:sz w:val="20"/>
                <w:szCs w:val="20"/>
              </w:rPr>
            </w:pPr>
            <w:r w:rsidRPr="00C9024B">
              <w:rPr>
                <w:b/>
                <w:bCs/>
                <w:sz w:val="20"/>
                <w:szCs w:val="20"/>
              </w:rPr>
              <w:t>Criteria</w:t>
            </w:r>
          </w:p>
        </w:tc>
        <w:tc>
          <w:tcPr>
            <w:tcW w:w="586" w:type="dxa"/>
          </w:tcPr>
          <w:p w:rsidR="00D33409" w:rsidRPr="00C9024B" w:rsidRDefault="00D33409" w:rsidP="001632CF">
            <w:pPr>
              <w:autoSpaceDE w:val="0"/>
              <w:autoSpaceDN w:val="0"/>
              <w:adjustRightInd w:val="0"/>
              <w:jc w:val="both"/>
              <w:rPr>
                <w:sz w:val="20"/>
                <w:szCs w:val="20"/>
              </w:rPr>
            </w:pPr>
            <w:r w:rsidRPr="00C9024B">
              <w:rPr>
                <w:sz w:val="20"/>
                <w:szCs w:val="20"/>
              </w:rPr>
              <w:t>40.1</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The Purchaser shall select for awarding the Contract to the Bidder whose offer has been determined to be the lowest evaluated Bid and is substantially responsive to the Bidding Document, provided further that the Bidder is determined to be qualified to perform the Contract satisfactorily.</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r w:rsidRPr="00C9024B">
              <w:rPr>
                <w:b/>
                <w:bCs/>
                <w:sz w:val="20"/>
                <w:szCs w:val="20"/>
              </w:rPr>
              <w:t>41. Purchaser’s</w:t>
            </w:r>
          </w:p>
          <w:p w:rsidR="00D33409" w:rsidRPr="00C9024B" w:rsidRDefault="00D33409" w:rsidP="001632CF">
            <w:pPr>
              <w:autoSpaceDE w:val="0"/>
              <w:autoSpaceDN w:val="0"/>
              <w:adjustRightInd w:val="0"/>
              <w:jc w:val="both"/>
              <w:rPr>
                <w:b/>
                <w:bCs/>
                <w:sz w:val="20"/>
                <w:szCs w:val="20"/>
              </w:rPr>
            </w:pPr>
            <w:r w:rsidRPr="00C9024B">
              <w:rPr>
                <w:b/>
                <w:bCs/>
                <w:sz w:val="20"/>
                <w:szCs w:val="20"/>
              </w:rPr>
              <w:t>Right to Vary</w:t>
            </w:r>
          </w:p>
          <w:p w:rsidR="00D33409" w:rsidRPr="00C9024B" w:rsidRDefault="00D33409" w:rsidP="001632CF">
            <w:pPr>
              <w:autoSpaceDE w:val="0"/>
              <w:autoSpaceDN w:val="0"/>
              <w:adjustRightInd w:val="0"/>
              <w:jc w:val="both"/>
              <w:rPr>
                <w:b/>
                <w:bCs/>
                <w:sz w:val="20"/>
                <w:szCs w:val="20"/>
              </w:rPr>
            </w:pPr>
            <w:r w:rsidRPr="00C9024B">
              <w:rPr>
                <w:b/>
                <w:bCs/>
                <w:sz w:val="20"/>
                <w:szCs w:val="20"/>
              </w:rPr>
              <w:t>Quantities at</w:t>
            </w:r>
          </w:p>
          <w:p w:rsidR="00D33409" w:rsidRPr="00C9024B" w:rsidRDefault="00D33409" w:rsidP="001632CF">
            <w:pPr>
              <w:autoSpaceDE w:val="0"/>
              <w:autoSpaceDN w:val="0"/>
              <w:adjustRightInd w:val="0"/>
              <w:jc w:val="both"/>
              <w:rPr>
                <w:b/>
                <w:bCs/>
                <w:sz w:val="20"/>
                <w:szCs w:val="20"/>
              </w:rPr>
            </w:pPr>
            <w:r w:rsidRPr="00C9024B">
              <w:rPr>
                <w:b/>
                <w:bCs/>
                <w:sz w:val="20"/>
                <w:szCs w:val="20"/>
              </w:rPr>
              <w:t>Time of</w:t>
            </w:r>
          </w:p>
          <w:p w:rsidR="00D33409" w:rsidRPr="00C9024B" w:rsidRDefault="00D33409" w:rsidP="001632CF">
            <w:pPr>
              <w:autoSpaceDE w:val="0"/>
              <w:autoSpaceDN w:val="0"/>
              <w:adjustRightInd w:val="0"/>
              <w:jc w:val="both"/>
              <w:rPr>
                <w:b/>
                <w:bCs/>
                <w:sz w:val="20"/>
                <w:szCs w:val="20"/>
              </w:rPr>
            </w:pPr>
            <w:r w:rsidRPr="00C9024B">
              <w:rPr>
                <w:b/>
                <w:bCs/>
                <w:sz w:val="20"/>
                <w:szCs w:val="20"/>
              </w:rPr>
              <w:t>Award</w:t>
            </w:r>
          </w:p>
        </w:tc>
        <w:tc>
          <w:tcPr>
            <w:tcW w:w="586" w:type="dxa"/>
          </w:tcPr>
          <w:p w:rsidR="00D33409" w:rsidRPr="00C9024B" w:rsidRDefault="00D33409" w:rsidP="001632CF">
            <w:pPr>
              <w:autoSpaceDE w:val="0"/>
              <w:autoSpaceDN w:val="0"/>
              <w:adjustRightInd w:val="0"/>
              <w:jc w:val="both"/>
              <w:rPr>
                <w:sz w:val="20"/>
                <w:szCs w:val="20"/>
              </w:rPr>
            </w:pPr>
            <w:r w:rsidRPr="00C9024B">
              <w:rPr>
                <w:sz w:val="20"/>
                <w:szCs w:val="20"/>
              </w:rPr>
              <w:t>41.1</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 xml:space="preserve">At the time the Contract is awarded, the Purchaser reserves the right to increase or decrease the quantity of Goods and Related Services originally specified in </w:t>
            </w:r>
            <w:r w:rsidRPr="00C9024B">
              <w:rPr>
                <w:b/>
                <w:bCs/>
                <w:sz w:val="20"/>
                <w:szCs w:val="20"/>
              </w:rPr>
              <w:t xml:space="preserve">Section V, Schedule of Supply, </w:t>
            </w:r>
            <w:r w:rsidRPr="00C9024B">
              <w:rPr>
                <w:sz w:val="20"/>
                <w:szCs w:val="20"/>
              </w:rPr>
              <w:t xml:space="preserve">provided this does not exceed the percentages </w:t>
            </w:r>
            <w:r w:rsidRPr="00C9024B">
              <w:rPr>
                <w:b/>
                <w:bCs/>
                <w:sz w:val="20"/>
                <w:szCs w:val="20"/>
              </w:rPr>
              <w:t>indicated in the BDS</w:t>
            </w:r>
            <w:r w:rsidRPr="00C9024B">
              <w:rPr>
                <w:sz w:val="20"/>
                <w:szCs w:val="20"/>
              </w:rPr>
              <w:t>, and without any change in the unit prices or other terms and conditions of the Bid and the Bidding Document.</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r w:rsidRPr="00C9024B">
              <w:rPr>
                <w:b/>
                <w:bCs/>
                <w:sz w:val="20"/>
                <w:szCs w:val="20"/>
              </w:rPr>
              <w:t>42. Notification of Intention to</w:t>
            </w:r>
          </w:p>
          <w:p w:rsidR="00D33409" w:rsidRPr="00C9024B" w:rsidRDefault="00D33409" w:rsidP="001632CF">
            <w:pPr>
              <w:autoSpaceDE w:val="0"/>
              <w:autoSpaceDN w:val="0"/>
              <w:adjustRightInd w:val="0"/>
              <w:jc w:val="both"/>
              <w:rPr>
                <w:b/>
                <w:bCs/>
                <w:sz w:val="20"/>
                <w:szCs w:val="20"/>
              </w:rPr>
            </w:pPr>
            <w:r w:rsidRPr="00C9024B">
              <w:rPr>
                <w:b/>
                <w:bCs/>
                <w:sz w:val="20"/>
                <w:szCs w:val="20"/>
              </w:rPr>
              <w:t>Award</w:t>
            </w:r>
          </w:p>
        </w:tc>
        <w:tc>
          <w:tcPr>
            <w:tcW w:w="586" w:type="dxa"/>
          </w:tcPr>
          <w:p w:rsidR="00D33409" w:rsidRPr="00C9024B" w:rsidRDefault="00D33409" w:rsidP="001632CF">
            <w:pPr>
              <w:autoSpaceDE w:val="0"/>
              <w:autoSpaceDN w:val="0"/>
              <w:adjustRightInd w:val="0"/>
              <w:jc w:val="both"/>
              <w:rPr>
                <w:sz w:val="20"/>
                <w:szCs w:val="20"/>
              </w:rPr>
            </w:pPr>
            <w:r w:rsidRPr="00C9024B">
              <w:rPr>
                <w:sz w:val="20"/>
                <w:szCs w:val="20"/>
              </w:rPr>
              <w:t>42.1</w:t>
            </w:r>
          </w:p>
        </w:tc>
        <w:tc>
          <w:tcPr>
            <w:tcW w:w="7307" w:type="dxa"/>
          </w:tcPr>
          <w:p w:rsidR="00D33409" w:rsidRPr="00C9024B" w:rsidRDefault="00D33409" w:rsidP="001632CF">
            <w:pPr>
              <w:autoSpaceDE w:val="0"/>
              <w:autoSpaceDN w:val="0"/>
              <w:adjustRightInd w:val="0"/>
              <w:jc w:val="both"/>
              <w:rPr>
                <w:b/>
                <w:bCs/>
                <w:sz w:val="20"/>
                <w:szCs w:val="20"/>
              </w:rPr>
            </w:pPr>
            <w:r w:rsidRPr="00C9024B">
              <w:rPr>
                <w:sz w:val="20"/>
                <w:szCs w:val="20"/>
              </w:rPr>
              <w:t xml:space="preserve">The Purchaser shall notify the concerned Bidder whose bid has been selected in accordance with ITB </w:t>
            </w:r>
            <w:r w:rsidRPr="009F2C0F">
              <w:rPr>
                <w:sz w:val="20"/>
                <w:szCs w:val="20"/>
              </w:rPr>
              <w:t>40.1</w:t>
            </w:r>
            <w:r w:rsidRPr="00C9024B">
              <w:rPr>
                <w:b/>
                <w:bCs/>
                <w:sz w:val="20"/>
                <w:szCs w:val="20"/>
              </w:rPr>
              <w:t xml:space="preserve"> </w:t>
            </w:r>
            <w:r w:rsidRPr="00C9024B">
              <w:rPr>
                <w:sz w:val="20"/>
                <w:szCs w:val="20"/>
              </w:rPr>
              <w:t>within seven days of the selection of the bid, in writing that the Purchaser has intention to accept his/her bid and the information regarding name, address and bid amount of the selected bidder shall be given to all other bidders using the “Letter of Intention” form included in Section VIII</w:t>
            </w:r>
            <w:r w:rsidRPr="009F2C0F">
              <w:rPr>
                <w:sz w:val="20"/>
                <w:szCs w:val="20"/>
              </w:rPr>
              <w:t>. Contract Forms</w:t>
            </w:r>
          </w:p>
          <w:p w:rsidR="00D33409" w:rsidRDefault="00D33409" w:rsidP="001632CF">
            <w:pPr>
              <w:autoSpaceDE w:val="0"/>
              <w:autoSpaceDN w:val="0"/>
              <w:adjustRightInd w:val="0"/>
              <w:jc w:val="both"/>
              <w:rPr>
                <w:sz w:val="20"/>
                <w:szCs w:val="20"/>
              </w:rPr>
            </w:pP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sz w:val="20"/>
                <w:szCs w:val="20"/>
              </w:rPr>
            </w:pPr>
            <w:r w:rsidRPr="00C9024B">
              <w:rPr>
                <w:sz w:val="20"/>
                <w:szCs w:val="20"/>
              </w:rPr>
              <w:t>42.2</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 xml:space="preserve">If no bidder submits an application pursuant to ITB </w:t>
            </w:r>
            <w:r w:rsidRPr="009F2C0F">
              <w:rPr>
                <w:sz w:val="20"/>
                <w:szCs w:val="20"/>
              </w:rPr>
              <w:t>45.1</w:t>
            </w:r>
            <w:r w:rsidRPr="00C9024B">
              <w:rPr>
                <w:b/>
                <w:bCs/>
                <w:sz w:val="20"/>
                <w:szCs w:val="20"/>
              </w:rPr>
              <w:t xml:space="preserve"> </w:t>
            </w:r>
            <w:r w:rsidRPr="00C9024B">
              <w:rPr>
                <w:sz w:val="20"/>
                <w:szCs w:val="20"/>
              </w:rPr>
              <w:t xml:space="preserve">within a period of seven days of providing the notice under ITB </w:t>
            </w:r>
            <w:r w:rsidRPr="009F2C0F">
              <w:rPr>
                <w:sz w:val="20"/>
                <w:szCs w:val="20"/>
              </w:rPr>
              <w:t>42.1,</w:t>
            </w:r>
            <w:r w:rsidRPr="00C9024B">
              <w:rPr>
                <w:sz w:val="20"/>
                <w:szCs w:val="20"/>
              </w:rPr>
              <w:t xml:space="preserve"> the Purchaser shall accept the bid selected in accordance with </w:t>
            </w:r>
            <w:r w:rsidRPr="009F2C0F">
              <w:rPr>
                <w:sz w:val="20"/>
                <w:szCs w:val="20"/>
              </w:rPr>
              <w:t>ITB 40.1</w:t>
            </w:r>
            <w:r w:rsidRPr="00C9024B">
              <w:rPr>
                <w:b/>
                <w:bCs/>
                <w:sz w:val="20"/>
                <w:szCs w:val="20"/>
              </w:rPr>
              <w:t xml:space="preserve"> </w:t>
            </w:r>
            <w:r w:rsidRPr="00C9024B">
              <w:rPr>
                <w:sz w:val="20"/>
                <w:szCs w:val="20"/>
              </w:rPr>
              <w:t>prior to the expiry of bid validity period, and notification of award shall be communicated to the bidder to furnish the performance security and sign the contract within fifteen days.</w:t>
            </w:r>
          </w:p>
          <w:p w:rsidR="00D33409" w:rsidRPr="00C9024B" w:rsidRDefault="00D33409" w:rsidP="001632CF">
            <w:pPr>
              <w:autoSpaceDE w:val="0"/>
              <w:autoSpaceDN w:val="0"/>
              <w:adjustRightInd w:val="0"/>
              <w:jc w:val="both"/>
              <w:rPr>
                <w:sz w:val="20"/>
                <w:szCs w:val="20"/>
              </w:rPr>
            </w:pPr>
          </w:p>
        </w:tc>
      </w:tr>
      <w:tr w:rsidR="00962EC9" w:rsidRPr="00C9024B" w:rsidTr="00927B25">
        <w:tc>
          <w:tcPr>
            <w:tcW w:w="1755" w:type="dxa"/>
          </w:tcPr>
          <w:p w:rsidR="00962EC9" w:rsidRPr="00C9024B" w:rsidRDefault="00962EC9" w:rsidP="001632CF">
            <w:pPr>
              <w:autoSpaceDE w:val="0"/>
              <w:autoSpaceDN w:val="0"/>
              <w:adjustRightInd w:val="0"/>
              <w:jc w:val="both"/>
              <w:rPr>
                <w:b/>
                <w:bCs/>
                <w:sz w:val="20"/>
                <w:szCs w:val="20"/>
              </w:rPr>
            </w:pPr>
            <w:r w:rsidRPr="00C9024B">
              <w:rPr>
                <w:b/>
                <w:bCs/>
                <w:sz w:val="20"/>
                <w:szCs w:val="20"/>
              </w:rPr>
              <w:t>43. Performance</w:t>
            </w:r>
          </w:p>
          <w:p w:rsidR="00962EC9" w:rsidRPr="00C9024B" w:rsidRDefault="00962EC9" w:rsidP="001632CF">
            <w:pPr>
              <w:autoSpaceDE w:val="0"/>
              <w:autoSpaceDN w:val="0"/>
              <w:adjustRightInd w:val="0"/>
              <w:jc w:val="both"/>
              <w:rPr>
                <w:b/>
                <w:bCs/>
                <w:sz w:val="20"/>
                <w:szCs w:val="20"/>
              </w:rPr>
            </w:pPr>
            <w:r w:rsidRPr="00C9024B">
              <w:rPr>
                <w:b/>
                <w:bCs/>
                <w:sz w:val="20"/>
                <w:szCs w:val="20"/>
              </w:rPr>
              <w:t>Security</w:t>
            </w:r>
          </w:p>
        </w:tc>
        <w:tc>
          <w:tcPr>
            <w:tcW w:w="586" w:type="dxa"/>
          </w:tcPr>
          <w:p w:rsidR="00962EC9" w:rsidRPr="00C9024B" w:rsidRDefault="00962EC9" w:rsidP="001632CF">
            <w:pPr>
              <w:autoSpaceDE w:val="0"/>
              <w:autoSpaceDN w:val="0"/>
              <w:adjustRightInd w:val="0"/>
              <w:jc w:val="both"/>
              <w:rPr>
                <w:sz w:val="20"/>
                <w:szCs w:val="20"/>
              </w:rPr>
            </w:pPr>
            <w:r w:rsidRPr="00C9024B">
              <w:rPr>
                <w:sz w:val="20"/>
                <w:szCs w:val="20"/>
              </w:rPr>
              <w:t>43.1</w:t>
            </w:r>
          </w:p>
        </w:tc>
        <w:tc>
          <w:tcPr>
            <w:tcW w:w="7307" w:type="dxa"/>
          </w:tcPr>
          <w:p w:rsidR="00962EC9" w:rsidRPr="00C61A3F" w:rsidRDefault="00962EC9" w:rsidP="00223371">
            <w:pPr>
              <w:widowControl w:val="0"/>
              <w:autoSpaceDE w:val="0"/>
              <w:autoSpaceDN w:val="0"/>
              <w:adjustRightInd w:val="0"/>
              <w:spacing w:before="144"/>
              <w:jc w:val="both"/>
              <w:rPr>
                <w:rFonts w:eastAsia="Arial Unicode MS"/>
                <w:color w:val="000000"/>
                <w:spacing w:val="-5"/>
                <w:sz w:val="20"/>
                <w:szCs w:val="20"/>
              </w:rPr>
            </w:pPr>
            <w:r w:rsidRPr="00C61A3F">
              <w:rPr>
                <w:rFonts w:eastAsia="Arial Unicode MS"/>
                <w:color w:val="000000"/>
                <w:spacing w:val="-5"/>
                <w:sz w:val="20"/>
                <w:szCs w:val="20"/>
              </w:rPr>
              <w:t>Within fifteen (15) days of the receipt of notification of award from the Purchaser, the successful Bidder shall furnish the Performance Security in accordance with the GCC, using for that purpose the Performance Security Form included in Section VIII, Contract Forms, or another form acceptable to the Purchaser.</w:t>
            </w:r>
          </w:p>
          <w:p w:rsidR="00962EC9" w:rsidRPr="00C9575E" w:rsidRDefault="00962EC9" w:rsidP="00223371">
            <w:pPr>
              <w:widowControl w:val="0"/>
              <w:autoSpaceDE w:val="0"/>
              <w:autoSpaceDN w:val="0"/>
              <w:adjustRightInd w:val="0"/>
              <w:spacing w:before="144"/>
              <w:jc w:val="both"/>
              <w:rPr>
                <w:rFonts w:eastAsia="Arial Unicode MS"/>
                <w:color w:val="000000"/>
                <w:spacing w:val="-5"/>
                <w:sz w:val="20"/>
                <w:szCs w:val="20"/>
              </w:rPr>
            </w:pPr>
            <w:r w:rsidRPr="00C9575E">
              <w:rPr>
                <w:rFonts w:eastAsia="Arial Unicode MS"/>
                <w:color w:val="000000"/>
                <w:spacing w:val="-5"/>
                <w:sz w:val="20"/>
                <w:szCs w:val="20"/>
              </w:rPr>
              <w:t xml:space="preserve">i) If   bid price of the  bidder selected for acceptance is up to 15 (fifteen) percent less than the approved cost estimate, the performance security amount shall be 5 (five) percent of the bid price. </w:t>
            </w:r>
          </w:p>
          <w:p w:rsidR="00962EC9" w:rsidRPr="00C9575E" w:rsidRDefault="00962EC9" w:rsidP="00223371">
            <w:pPr>
              <w:widowControl w:val="0"/>
              <w:autoSpaceDE w:val="0"/>
              <w:autoSpaceDN w:val="0"/>
              <w:adjustRightInd w:val="0"/>
              <w:spacing w:before="144"/>
              <w:jc w:val="both"/>
              <w:rPr>
                <w:rFonts w:eastAsia="Arial Unicode MS"/>
                <w:color w:val="000000"/>
                <w:spacing w:val="-5"/>
                <w:sz w:val="20"/>
                <w:szCs w:val="20"/>
              </w:rPr>
            </w:pPr>
            <w:r w:rsidRPr="00C9575E">
              <w:rPr>
                <w:rFonts w:eastAsia="Arial Unicode MS"/>
                <w:color w:val="000000"/>
                <w:spacing w:val="-5"/>
                <w:sz w:val="20"/>
                <w:szCs w:val="20"/>
              </w:rPr>
              <w:t xml:space="preserve">ii) For the bid price less than 15 percent of the cost estimate, the performance security amount shall be determined as follows: </w:t>
            </w:r>
          </w:p>
          <w:p w:rsidR="00962EC9" w:rsidRPr="00C9575E" w:rsidRDefault="00962EC9" w:rsidP="00223371">
            <w:pPr>
              <w:widowControl w:val="0"/>
              <w:autoSpaceDE w:val="0"/>
              <w:autoSpaceDN w:val="0"/>
              <w:adjustRightInd w:val="0"/>
              <w:spacing w:before="144"/>
              <w:jc w:val="both"/>
              <w:rPr>
                <w:rFonts w:eastAsia="Arial Unicode MS"/>
                <w:b/>
                <w:bCs/>
                <w:color w:val="000000"/>
                <w:spacing w:val="-5"/>
                <w:sz w:val="20"/>
                <w:szCs w:val="20"/>
              </w:rPr>
            </w:pPr>
            <w:r w:rsidRPr="00C9575E">
              <w:rPr>
                <w:rFonts w:eastAsia="Arial Unicode MS"/>
                <w:b/>
                <w:bCs/>
                <w:color w:val="000000"/>
                <w:spacing w:val="-5"/>
                <w:sz w:val="20"/>
                <w:szCs w:val="20"/>
              </w:rPr>
              <w:t xml:space="preserve">Performance Security Amount =[ (0.85 x Cost Estimate –Bid Price) x 0.5] + 5% of Bid Price. </w:t>
            </w:r>
          </w:p>
          <w:p w:rsidR="00962EC9" w:rsidRDefault="00962EC9" w:rsidP="00223371">
            <w:pPr>
              <w:autoSpaceDE w:val="0"/>
              <w:autoSpaceDN w:val="0"/>
              <w:adjustRightInd w:val="0"/>
              <w:jc w:val="both"/>
              <w:rPr>
                <w:rFonts w:eastAsia="Arial Unicode MS"/>
                <w:color w:val="000000"/>
                <w:spacing w:val="-5"/>
                <w:sz w:val="20"/>
                <w:szCs w:val="20"/>
              </w:rPr>
            </w:pPr>
            <w:r w:rsidRPr="00C9575E">
              <w:rPr>
                <w:rFonts w:eastAsia="Arial Unicode MS"/>
                <w:color w:val="000000"/>
                <w:spacing w:val="-5"/>
                <w:sz w:val="20"/>
                <w:szCs w:val="20"/>
              </w:rPr>
              <w:t>The Bid Price and Cost Estimate shall be inclusive of Value Added Tax.</w:t>
            </w:r>
          </w:p>
          <w:p w:rsidR="00962EC9" w:rsidRPr="00D740B8" w:rsidRDefault="00962EC9" w:rsidP="00223371">
            <w:pPr>
              <w:autoSpaceDE w:val="0"/>
              <w:autoSpaceDN w:val="0"/>
              <w:adjustRightInd w:val="0"/>
              <w:jc w:val="both"/>
              <w:rPr>
                <w:sz w:val="14"/>
                <w:szCs w:val="14"/>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sz w:val="20"/>
                <w:szCs w:val="20"/>
              </w:rPr>
            </w:pPr>
            <w:r w:rsidRPr="00C9024B">
              <w:rPr>
                <w:sz w:val="20"/>
                <w:szCs w:val="20"/>
              </w:rPr>
              <w:t>43.2</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Failure of the successful Bidder to submit the above-mentioned Performance Security or sign the Contract Agreement shall constitute sufficient grounds for the annulment of the award and forfeiture of the Bid Security. In that event the Purchaser may award the Contract to the next lowest evaluated Bidder whose offer is substantially responsive and is determined by the Purchaser to be qualified to perform the Contract satisfactorily.</w:t>
            </w:r>
          </w:p>
          <w:p w:rsidR="00D33409" w:rsidRPr="00C9024B" w:rsidRDefault="00D33409" w:rsidP="001632CF">
            <w:pPr>
              <w:autoSpaceDE w:val="0"/>
              <w:autoSpaceDN w:val="0"/>
              <w:adjustRightInd w:val="0"/>
              <w:jc w:val="both"/>
              <w:rPr>
                <w:sz w:val="20"/>
                <w:szCs w:val="20"/>
              </w:rPr>
            </w:pPr>
          </w:p>
        </w:tc>
      </w:tr>
      <w:tr w:rsidR="00962EC9" w:rsidRPr="00C9024B" w:rsidTr="00927B25">
        <w:tc>
          <w:tcPr>
            <w:tcW w:w="1755" w:type="dxa"/>
          </w:tcPr>
          <w:p w:rsidR="00962EC9" w:rsidRPr="00C9024B" w:rsidRDefault="00962EC9" w:rsidP="001632CF">
            <w:pPr>
              <w:autoSpaceDE w:val="0"/>
              <w:autoSpaceDN w:val="0"/>
              <w:adjustRightInd w:val="0"/>
              <w:jc w:val="both"/>
              <w:rPr>
                <w:b/>
                <w:bCs/>
                <w:sz w:val="20"/>
                <w:szCs w:val="20"/>
              </w:rPr>
            </w:pPr>
          </w:p>
        </w:tc>
        <w:tc>
          <w:tcPr>
            <w:tcW w:w="586" w:type="dxa"/>
          </w:tcPr>
          <w:p w:rsidR="00962EC9" w:rsidRPr="00C9024B" w:rsidRDefault="00962EC9" w:rsidP="001632CF">
            <w:pPr>
              <w:autoSpaceDE w:val="0"/>
              <w:autoSpaceDN w:val="0"/>
              <w:adjustRightInd w:val="0"/>
              <w:jc w:val="both"/>
              <w:rPr>
                <w:sz w:val="20"/>
                <w:szCs w:val="20"/>
              </w:rPr>
            </w:pPr>
          </w:p>
        </w:tc>
        <w:tc>
          <w:tcPr>
            <w:tcW w:w="7307" w:type="dxa"/>
          </w:tcPr>
          <w:p w:rsidR="00962EC9" w:rsidRPr="00E65947" w:rsidRDefault="00962EC9" w:rsidP="00223371">
            <w:pPr>
              <w:autoSpaceDE w:val="0"/>
              <w:autoSpaceDN w:val="0"/>
              <w:adjustRightInd w:val="0"/>
              <w:jc w:val="both"/>
              <w:rPr>
                <w:sz w:val="20"/>
                <w:szCs w:val="20"/>
              </w:rPr>
            </w:pPr>
            <w:r w:rsidRPr="00E65947">
              <w:rPr>
                <w:rFonts w:eastAsia="Arial Unicode MS"/>
                <w:color w:val="000000"/>
                <w:spacing w:val="-5"/>
                <w:sz w:val="20"/>
                <w:szCs w:val="20"/>
              </w:rPr>
              <w:t xml:space="preserve">If the bidder whose bid is accepted fails to sign the contract as stated </w:t>
            </w:r>
            <w:r w:rsidRPr="00E65947">
              <w:rPr>
                <w:rFonts w:eastAsia="Arial Unicode MS"/>
                <w:b/>
                <w:bCs/>
                <w:color w:val="000000"/>
                <w:spacing w:val="-5"/>
                <w:sz w:val="20"/>
                <w:szCs w:val="20"/>
              </w:rPr>
              <w:t>ITB 39.1,</w:t>
            </w:r>
            <w:r w:rsidRPr="00E65947">
              <w:rPr>
                <w:rFonts w:eastAsia="Arial Unicode MS"/>
                <w:color w:val="000000"/>
                <w:spacing w:val="-5"/>
                <w:sz w:val="20"/>
                <w:szCs w:val="20"/>
              </w:rPr>
              <w:t xml:space="preserve"> the Public Procurement Monitoring Office shall blacklist the bidder on recommendation of the Public Entity.</w:t>
            </w:r>
          </w:p>
        </w:tc>
      </w:tr>
      <w:tr w:rsidR="00962EC9" w:rsidRPr="00C9024B" w:rsidTr="00927B25">
        <w:tc>
          <w:tcPr>
            <w:tcW w:w="1755" w:type="dxa"/>
          </w:tcPr>
          <w:p w:rsidR="00962EC9" w:rsidRPr="00C9024B" w:rsidRDefault="00962EC9" w:rsidP="001632CF">
            <w:pPr>
              <w:autoSpaceDE w:val="0"/>
              <w:autoSpaceDN w:val="0"/>
              <w:adjustRightInd w:val="0"/>
              <w:jc w:val="both"/>
              <w:rPr>
                <w:b/>
                <w:bCs/>
                <w:sz w:val="20"/>
                <w:szCs w:val="20"/>
              </w:rPr>
            </w:pPr>
            <w:r w:rsidRPr="00C9024B">
              <w:rPr>
                <w:b/>
                <w:bCs/>
                <w:sz w:val="20"/>
                <w:szCs w:val="20"/>
              </w:rPr>
              <w:t>44. Signing of</w:t>
            </w:r>
          </w:p>
          <w:p w:rsidR="00962EC9" w:rsidRPr="00C9024B" w:rsidRDefault="00962EC9" w:rsidP="001632CF">
            <w:pPr>
              <w:autoSpaceDE w:val="0"/>
              <w:autoSpaceDN w:val="0"/>
              <w:adjustRightInd w:val="0"/>
              <w:jc w:val="both"/>
              <w:rPr>
                <w:b/>
                <w:bCs/>
                <w:sz w:val="20"/>
                <w:szCs w:val="20"/>
              </w:rPr>
            </w:pPr>
            <w:r w:rsidRPr="00C9024B">
              <w:rPr>
                <w:b/>
                <w:bCs/>
                <w:sz w:val="20"/>
                <w:szCs w:val="20"/>
              </w:rPr>
              <w:t>Contract</w:t>
            </w:r>
          </w:p>
        </w:tc>
        <w:tc>
          <w:tcPr>
            <w:tcW w:w="586" w:type="dxa"/>
          </w:tcPr>
          <w:p w:rsidR="00962EC9" w:rsidRPr="00C9024B" w:rsidRDefault="00962EC9" w:rsidP="001632CF">
            <w:pPr>
              <w:autoSpaceDE w:val="0"/>
              <w:autoSpaceDN w:val="0"/>
              <w:adjustRightInd w:val="0"/>
              <w:jc w:val="both"/>
              <w:rPr>
                <w:b/>
                <w:sz w:val="20"/>
                <w:szCs w:val="20"/>
              </w:rPr>
            </w:pPr>
            <w:r w:rsidRPr="00C9024B">
              <w:rPr>
                <w:sz w:val="20"/>
                <w:szCs w:val="20"/>
              </w:rPr>
              <w:t>44.1</w:t>
            </w:r>
          </w:p>
        </w:tc>
        <w:tc>
          <w:tcPr>
            <w:tcW w:w="7307" w:type="dxa"/>
          </w:tcPr>
          <w:p w:rsidR="00962EC9" w:rsidRPr="00C9024B" w:rsidRDefault="00962EC9" w:rsidP="001632CF">
            <w:pPr>
              <w:autoSpaceDE w:val="0"/>
              <w:autoSpaceDN w:val="0"/>
              <w:adjustRightInd w:val="0"/>
              <w:jc w:val="both"/>
              <w:rPr>
                <w:sz w:val="20"/>
                <w:szCs w:val="20"/>
              </w:rPr>
            </w:pPr>
            <w:r w:rsidRPr="00C9024B">
              <w:rPr>
                <w:sz w:val="20"/>
                <w:szCs w:val="20"/>
              </w:rPr>
              <w:t xml:space="preserve">The successful Bidder shall sign the contract in the form included in </w:t>
            </w:r>
            <w:r w:rsidRPr="00C9024B">
              <w:rPr>
                <w:b/>
                <w:bCs/>
                <w:sz w:val="20"/>
                <w:szCs w:val="20"/>
              </w:rPr>
              <w:t xml:space="preserve">section VIII </w:t>
            </w:r>
            <w:r w:rsidRPr="00C9024B">
              <w:rPr>
                <w:sz w:val="20"/>
                <w:szCs w:val="20"/>
              </w:rPr>
              <w:t xml:space="preserve">after the submission of performance security in accordance with ITB </w:t>
            </w:r>
            <w:r w:rsidRPr="00C9024B">
              <w:rPr>
                <w:b/>
                <w:bCs/>
                <w:sz w:val="20"/>
                <w:szCs w:val="20"/>
              </w:rPr>
              <w:t>43</w:t>
            </w:r>
            <w:r w:rsidRPr="00C9024B">
              <w:rPr>
                <w:sz w:val="20"/>
                <w:szCs w:val="20"/>
              </w:rPr>
              <w:t>.</w:t>
            </w:r>
          </w:p>
          <w:p w:rsidR="00962EC9" w:rsidRPr="00C9024B" w:rsidRDefault="00962EC9" w:rsidP="001632CF">
            <w:pPr>
              <w:autoSpaceDE w:val="0"/>
              <w:autoSpaceDN w:val="0"/>
              <w:adjustRightInd w:val="0"/>
              <w:jc w:val="both"/>
              <w:rPr>
                <w:sz w:val="20"/>
                <w:szCs w:val="20"/>
              </w:rPr>
            </w:pPr>
          </w:p>
        </w:tc>
      </w:tr>
      <w:tr w:rsidR="00962EC9" w:rsidRPr="00C9024B" w:rsidTr="00927B25">
        <w:tc>
          <w:tcPr>
            <w:tcW w:w="1755" w:type="dxa"/>
          </w:tcPr>
          <w:p w:rsidR="00962EC9" w:rsidRPr="00C9024B" w:rsidRDefault="00962EC9" w:rsidP="001632CF">
            <w:pPr>
              <w:autoSpaceDE w:val="0"/>
              <w:autoSpaceDN w:val="0"/>
              <w:adjustRightInd w:val="0"/>
              <w:jc w:val="both"/>
              <w:rPr>
                <w:b/>
                <w:bCs/>
                <w:sz w:val="20"/>
                <w:szCs w:val="20"/>
              </w:rPr>
            </w:pPr>
          </w:p>
        </w:tc>
        <w:tc>
          <w:tcPr>
            <w:tcW w:w="586" w:type="dxa"/>
          </w:tcPr>
          <w:p w:rsidR="00962EC9" w:rsidRPr="00C9024B" w:rsidRDefault="00962EC9" w:rsidP="001632CF">
            <w:pPr>
              <w:autoSpaceDE w:val="0"/>
              <w:autoSpaceDN w:val="0"/>
              <w:adjustRightInd w:val="0"/>
              <w:jc w:val="both"/>
              <w:rPr>
                <w:sz w:val="20"/>
                <w:szCs w:val="20"/>
              </w:rPr>
            </w:pPr>
            <w:r w:rsidRPr="00C9024B">
              <w:rPr>
                <w:sz w:val="20"/>
                <w:szCs w:val="20"/>
              </w:rPr>
              <w:t>44.2</w:t>
            </w:r>
          </w:p>
        </w:tc>
        <w:tc>
          <w:tcPr>
            <w:tcW w:w="7307" w:type="dxa"/>
          </w:tcPr>
          <w:p w:rsidR="00962EC9" w:rsidRPr="00C9024B" w:rsidRDefault="00962EC9" w:rsidP="001632CF">
            <w:pPr>
              <w:autoSpaceDE w:val="0"/>
              <w:autoSpaceDN w:val="0"/>
              <w:adjustRightInd w:val="0"/>
              <w:jc w:val="both"/>
              <w:rPr>
                <w:sz w:val="20"/>
                <w:szCs w:val="20"/>
              </w:rPr>
            </w:pPr>
            <w:r w:rsidRPr="00C9024B">
              <w:rPr>
                <w:sz w:val="20"/>
                <w:szCs w:val="20"/>
              </w:rPr>
              <w:t xml:space="preserve">At the same time, the Purchaser shall affix a public notice on the result of the award on its notice board and make arrangement to post the notice into its website, if it has; and if </w:t>
            </w:r>
            <w:r w:rsidRPr="00C9024B">
              <w:rPr>
                <w:sz w:val="20"/>
                <w:szCs w:val="20"/>
              </w:rPr>
              <w:lastRenderedPageBreak/>
              <w:t>it does not have, into the website of the Public Procurement Monitoring Office, the contract award results identifying the bid and lot numbers and the following information: (i) name of each Bidder who submitted a Bid; (ii) bid prices as read out at Bid Opening; (iii) name and evaluated prices of each Bid; (iv) name of bidders whose bids were rejected and the reasons for their rejection; and (v) name of the winning Bidder, and the Price it offered, as well as the duration and summary scope of the Contract awarded.</w:t>
            </w:r>
          </w:p>
        </w:tc>
      </w:tr>
      <w:tr w:rsidR="00962EC9" w:rsidRPr="00C9024B" w:rsidTr="00927B25">
        <w:tc>
          <w:tcPr>
            <w:tcW w:w="1755" w:type="dxa"/>
          </w:tcPr>
          <w:p w:rsidR="00962EC9" w:rsidRPr="00C9024B" w:rsidRDefault="00962EC9" w:rsidP="001632CF">
            <w:pPr>
              <w:autoSpaceDE w:val="0"/>
              <w:autoSpaceDN w:val="0"/>
              <w:adjustRightInd w:val="0"/>
              <w:jc w:val="both"/>
              <w:rPr>
                <w:b/>
                <w:bCs/>
                <w:sz w:val="20"/>
                <w:szCs w:val="20"/>
              </w:rPr>
            </w:pPr>
          </w:p>
        </w:tc>
        <w:tc>
          <w:tcPr>
            <w:tcW w:w="586" w:type="dxa"/>
          </w:tcPr>
          <w:p w:rsidR="00962EC9" w:rsidRPr="00C9024B" w:rsidRDefault="00962EC9" w:rsidP="001632CF">
            <w:pPr>
              <w:autoSpaceDE w:val="0"/>
              <w:autoSpaceDN w:val="0"/>
              <w:adjustRightInd w:val="0"/>
              <w:jc w:val="both"/>
              <w:rPr>
                <w:sz w:val="20"/>
                <w:szCs w:val="20"/>
              </w:rPr>
            </w:pPr>
            <w:r w:rsidRPr="00C9024B">
              <w:rPr>
                <w:sz w:val="20"/>
                <w:szCs w:val="20"/>
              </w:rPr>
              <w:t>44.3</w:t>
            </w:r>
          </w:p>
        </w:tc>
        <w:tc>
          <w:tcPr>
            <w:tcW w:w="7307" w:type="dxa"/>
          </w:tcPr>
          <w:p w:rsidR="00962EC9" w:rsidRPr="00C9024B" w:rsidRDefault="00962EC9" w:rsidP="001632CF">
            <w:pPr>
              <w:autoSpaceDE w:val="0"/>
              <w:autoSpaceDN w:val="0"/>
              <w:adjustRightInd w:val="0"/>
              <w:jc w:val="both"/>
              <w:rPr>
                <w:sz w:val="20"/>
                <w:szCs w:val="20"/>
              </w:rPr>
            </w:pPr>
            <w:r w:rsidRPr="00C9024B">
              <w:rPr>
                <w:sz w:val="20"/>
                <w:szCs w:val="20"/>
              </w:rPr>
              <w:t xml:space="preserve">The Purchaser shall promptly respond in writing to any unsuccessful Bidder who, within thirty days from the date of issuance of notification of award in accordance with ITB </w:t>
            </w:r>
            <w:r w:rsidRPr="009F2C0F">
              <w:rPr>
                <w:sz w:val="20"/>
                <w:szCs w:val="20"/>
              </w:rPr>
              <w:t>42.2</w:t>
            </w:r>
            <w:r w:rsidRPr="00C9024B">
              <w:rPr>
                <w:sz w:val="20"/>
                <w:szCs w:val="20"/>
              </w:rPr>
              <w:t>, requests in writing the grounds on which its bid was not selected</w:t>
            </w:r>
          </w:p>
        </w:tc>
      </w:tr>
      <w:tr w:rsidR="00962EC9" w:rsidRPr="00C9024B" w:rsidTr="00927B25">
        <w:tc>
          <w:tcPr>
            <w:tcW w:w="1755" w:type="dxa"/>
          </w:tcPr>
          <w:p w:rsidR="00962EC9" w:rsidRPr="00C9024B" w:rsidRDefault="00962EC9" w:rsidP="001632CF">
            <w:pPr>
              <w:autoSpaceDE w:val="0"/>
              <w:autoSpaceDN w:val="0"/>
              <w:adjustRightInd w:val="0"/>
              <w:jc w:val="both"/>
              <w:rPr>
                <w:b/>
                <w:bCs/>
                <w:sz w:val="20"/>
                <w:szCs w:val="20"/>
              </w:rPr>
            </w:pPr>
            <w:r w:rsidRPr="00C9024B">
              <w:rPr>
                <w:b/>
                <w:bCs/>
                <w:sz w:val="20"/>
                <w:szCs w:val="20"/>
              </w:rPr>
              <w:t>45. Complaint</w:t>
            </w:r>
          </w:p>
          <w:p w:rsidR="00962EC9" w:rsidRPr="00C9024B" w:rsidRDefault="00962EC9" w:rsidP="001632CF">
            <w:pPr>
              <w:autoSpaceDE w:val="0"/>
              <w:autoSpaceDN w:val="0"/>
              <w:adjustRightInd w:val="0"/>
              <w:jc w:val="both"/>
              <w:rPr>
                <w:b/>
                <w:bCs/>
                <w:sz w:val="20"/>
                <w:szCs w:val="20"/>
              </w:rPr>
            </w:pPr>
            <w:r w:rsidRPr="00C9024B">
              <w:rPr>
                <w:b/>
                <w:bCs/>
                <w:sz w:val="20"/>
                <w:szCs w:val="20"/>
              </w:rPr>
              <w:t>and Review</w:t>
            </w:r>
          </w:p>
        </w:tc>
        <w:tc>
          <w:tcPr>
            <w:tcW w:w="586" w:type="dxa"/>
          </w:tcPr>
          <w:p w:rsidR="00962EC9" w:rsidRPr="00C9024B" w:rsidRDefault="00962EC9" w:rsidP="001632CF">
            <w:pPr>
              <w:autoSpaceDE w:val="0"/>
              <w:autoSpaceDN w:val="0"/>
              <w:adjustRightInd w:val="0"/>
              <w:jc w:val="both"/>
              <w:rPr>
                <w:b/>
                <w:sz w:val="20"/>
                <w:szCs w:val="20"/>
              </w:rPr>
            </w:pPr>
            <w:r w:rsidRPr="00C9024B">
              <w:rPr>
                <w:sz w:val="20"/>
                <w:szCs w:val="20"/>
              </w:rPr>
              <w:t>45.1</w:t>
            </w:r>
          </w:p>
        </w:tc>
        <w:tc>
          <w:tcPr>
            <w:tcW w:w="7307" w:type="dxa"/>
          </w:tcPr>
          <w:p w:rsidR="00962EC9" w:rsidRPr="00C9024B" w:rsidRDefault="00962EC9" w:rsidP="001632CF">
            <w:pPr>
              <w:autoSpaceDE w:val="0"/>
              <w:autoSpaceDN w:val="0"/>
              <w:adjustRightInd w:val="0"/>
              <w:jc w:val="both"/>
              <w:rPr>
                <w:sz w:val="20"/>
                <w:szCs w:val="20"/>
              </w:rPr>
            </w:pPr>
            <w:r w:rsidRPr="00C9024B">
              <w:rPr>
                <w:sz w:val="20"/>
                <w:szCs w:val="20"/>
              </w:rPr>
              <w:t>If a Bidder,, is not satisfied with the procurement process or Client’s decision provided as per ITB 42.1 and believes that the Client has committed an error or breach of duty which has or will result in loss to him then the Bidder may give an application for review of the decision to the Office Chief of the procuring entity (Purchaser) with reference to the error or breach of duty committed by the Client. The complaint application should be given within 7 days of receipt of the information regarding the issue of intention to accept letter by the Client. Application, for review of Client’s decision, filed after the deadline shall not be processed</w:t>
            </w:r>
          </w:p>
        </w:tc>
      </w:tr>
      <w:tr w:rsidR="00962EC9" w:rsidRPr="00C9024B" w:rsidTr="00927B25">
        <w:tc>
          <w:tcPr>
            <w:tcW w:w="1755" w:type="dxa"/>
          </w:tcPr>
          <w:p w:rsidR="00962EC9" w:rsidRPr="00C9024B" w:rsidRDefault="00962EC9" w:rsidP="001632CF">
            <w:pPr>
              <w:autoSpaceDE w:val="0"/>
              <w:autoSpaceDN w:val="0"/>
              <w:adjustRightInd w:val="0"/>
              <w:jc w:val="both"/>
              <w:rPr>
                <w:b/>
                <w:bCs/>
                <w:sz w:val="20"/>
                <w:szCs w:val="20"/>
              </w:rPr>
            </w:pPr>
          </w:p>
        </w:tc>
        <w:tc>
          <w:tcPr>
            <w:tcW w:w="586" w:type="dxa"/>
          </w:tcPr>
          <w:p w:rsidR="00962EC9" w:rsidRPr="00C9024B" w:rsidRDefault="00962EC9" w:rsidP="001632CF">
            <w:pPr>
              <w:autoSpaceDE w:val="0"/>
              <w:autoSpaceDN w:val="0"/>
              <w:adjustRightInd w:val="0"/>
              <w:jc w:val="both"/>
              <w:rPr>
                <w:sz w:val="20"/>
                <w:szCs w:val="20"/>
              </w:rPr>
            </w:pPr>
          </w:p>
        </w:tc>
        <w:tc>
          <w:tcPr>
            <w:tcW w:w="7307" w:type="dxa"/>
          </w:tcPr>
          <w:p w:rsidR="00962EC9" w:rsidRPr="00C9024B" w:rsidRDefault="00962EC9" w:rsidP="00E90DFF">
            <w:pPr>
              <w:numPr>
                <w:ilvl w:val="0"/>
                <w:numId w:val="1"/>
              </w:numPr>
              <w:autoSpaceDE w:val="0"/>
              <w:autoSpaceDN w:val="0"/>
              <w:adjustRightInd w:val="0"/>
              <w:jc w:val="both"/>
              <w:rPr>
                <w:sz w:val="20"/>
                <w:szCs w:val="20"/>
              </w:rPr>
            </w:pPr>
            <w:r w:rsidRPr="00C9024B">
              <w:rPr>
                <w:sz w:val="20"/>
                <w:szCs w:val="20"/>
              </w:rPr>
              <w:t>whether to suspend the procurement proceeding and the procedure for further proceedings to be adopted; or</w:t>
            </w:r>
          </w:p>
          <w:p w:rsidR="00962EC9" w:rsidRPr="00C9024B" w:rsidRDefault="00962EC9" w:rsidP="00E90DFF">
            <w:pPr>
              <w:numPr>
                <w:ilvl w:val="0"/>
                <w:numId w:val="1"/>
              </w:numPr>
              <w:autoSpaceDE w:val="0"/>
              <w:autoSpaceDN w:val="0"/>
              <w:adjustRightInd w:val="0"/>
              <w:jc w:val="both"/>
              <w:rPr>
                <w:sz w:val="20"/>
                <w:szCs w:val="20"/>
              </w:rPr>
            </w:pPr>
            <w:r w:rsidRPr="00C9024B">
              <w:rPr>
                <w:sz w:val="20"/>
                <w:szCs w:val="20"/>
              </w:rPr>
              <w:t>whether or not to reject a complaint application.</w:t>
            </w:r>
          </w:p>
          <w:p w:rsidR="00962EC9" w:rsidRPr="00C9024B" w:rsidRDefault="00962EC9" w:rsidP="001632CF">
            <w:pPr>
              <w:autoSpaceDE w:val="0"/>
              <w:autoSpaceDN w:val="0"/>
              <w:adjustRightInd w:val="0"/>
              <w:ind w:left="720"/>
              <w:jc w:val="both"/>
              <w:rPr>
                <w:sz w:val="20"/>
                <w:szCs w:val="20"/>
              </w:rPr>
            </w:pPr>
          </w:p>
        </w:tc>
      </w:tr>
      <w:tr w:rsidR="00962EC9" w:rsidRPr="00C9024B" w:rsidTr="00927B25">
        <w:tc>
          <w:tcPr>
            <w:tcW w:w="1755" w:type="dxa"/>
          </w:tcPr>
          <w:p w:rsidR="00962EC9" w:rsidRPr="00C9024B" w:rsidRDefault="00962EC9" w:rsidP="001632CF">
            <w:pPr>
              <w:autoSpaceDE w:val="0"/>
              <w:autoSpaceDN w:val="0"/>
              <w:adjustRightInd w:val="0"/>
              <w:jc w:val="both"/>
              <w:rPr>
                <w:b/>
                <w:bCs/>
                <w:sz w:val="20"/>
                <w:szCs w:val="20"/>
              </w:rPr>
            </w:pPr>
          </w:p>
        </w:tc>
        <w:tc>
          <w:tcPr>
            <w:tcW w:w="586" w:type="dxa"/>
          </w:tcPr>
          <w:p w:rsidR="00962EC9" w:rsidRPr="00C9024B" w:rsidRDefault="00962EC9" w:rsidP="001632CF">
            <w:pPr>
              <w:autoSpaceDE w:val="0"/>
              <w:autoSpaceDN w:val="0"/>
              <w:adjustRightInd w:val="0"/>
              <w:jc w:val="both"/>
              <w:rPr>
                <w:sz w:val="20"/>
                <w:szCs w:val="20"/>
              </w:rPr>
            </w:pPr>
            <w:r w:rsidRPr="00C9024B">
              <w:rPr>
                <w:sz w:val="20"/>
                <w:szCs w:val="20"/>
              </w:rPr>
              <w:t>45.3</w:t>
            </w:r>
          </w:p>
        </w:tc>
        <w:tc>
          <w:tcPr>
            <w:tcW w:w="7307" w:type="dxa"/>
          </w:tcPr>
          <w:p w:rsidR="00962EC9" w:rsidRPr="00C9024B" w:rsidRDefault="00962EC9" w:rsidP="001632CF">
            <w:pPr>
              <w:autoSpaceDE w:val="0"/>
              <w:autoSpaceDN w:val="0"/>
              <w:adjustRightInd w:val="0"/>
              <w:jc w:val="both"/>
              <w:rPr>
                <w:sz w:val="20"/>
                <w:szCs w:val="20"/>
              </w:rPr>
            </w:pPr>
            <w:r w:rsidRPr="00C9024B">
              <w:rPr>
                <w:sz w:val="20"/>
                <w:szCs w:val="20"/>
              </w:rPr>
              <w:t xml:space="preserve">If the Bidder, who has submitted the complaint application, is not satisfied with the decision of the Office Chief in accordance with ITB </w:t>
            </w:r>
            <w:r w:rsidRPr="009F2C0F">
              <w:rPr>
                <w:sz w:val="20"/>
                <w:szCs w:val="20"/>
              </w:rPr>
              <w:t>45.2</w:t>
            </w:r>
            <w:r w:rsidRPr="00C9024B">
              <w:rPr>
                <w:sz w:val="20"/>
                <w:szCs w:val="20"/>
              </w:rPr>
              <w:t xml:space="preserve">, or the decision by the Office Chief is not given within five (5) days of receipt of the complaint application pursuant to ITB </w:t>
            </w:r>
            <w:r w:rsidRPr="00C9024B">
              <w:rPr>
                <w:b/>
                <w:bCs/>
                <w:sz w:val="20"/>
                <w:szCs w:val="20"/>
              </w:rPr>
              <w:t>45.1</w:t>
            </w:r>
            <w:r w:rsidRPr="00C9024B">
              <w:rPr>
                <w:sz w:val="20"/>
                <w:szCs w:val="20"/>
              </w:rPr>
              <w:t xml:space="preserve">, then the applicant , within seven (7) days of receipt of such decision, may file an application with relevant supporting documents to the Public Procurement Review Committee of the GoN, stating the reason of its disagreement on the decision of the Office Chief provided that its bid amount is above the amount </w:t>
            </w:r>
            <w:r w:rsidRPr="00C9024B">
              <w:rPr>
                <w:b/>
                <w:bCs/>
                <w:sz w:val="20"/>
                <w:szCs w:val="20"/>
              </w:rPr>
              <w:t>specified in the BDS.</w:t>
            </w:r>
            <w:r w:rsidRPr="00C9024B">
              <w:rPr>
                <w:sz w:val="20"/>
                <w:szCs w:val="20"/>
              </w:rPr>
              <w:t>. Together with the review application, the applicant shall furnish a guarantee, in the form of cash or Bank guarantee equivalent to zero point five percent (0.5%) of its quoted bid amount, with the validity period of at least ninety (90) days from the date of the filing of the review application.</w:t>
            </w:r>
          </w:p>
          <w:p w:rsidR="00962EC9" w:rsidRPr="00C9024B" w:rsidRDefault="00962EC9" w:rsidP="001632CF">
            <w:pPr>
              <w:autoSpaceDE w:val="0"/>
              <w:autoSpaceDN w:val="0"/>
              <w:adjustRightInd w:val="0"/>
              <w:jc w:val="both"/>
              <w:rPr>
                <w:sz w:val="20"/>
                <w:szCs w:val="20"/>
              </w:rPr>
            </w:pPr>
          </w:p>
        </w:tc>
      </w:tr>
      <w:tr w:rsidR="00962EC9" w:rsidRPr="00C9024B" w:rsidTr="00927B25">
        <w:tc>
          <w:tcPr>
            <w:tcW w:w="1755" w:type="dxa"/>
          </w:tcPr>
          <w:p w:rsidR="00962EC9" w:rsidRPr="00C9024B" w:rsidRDefault="00962EC9" w:rsidP="001632CF">
            <w:pPr>
              <w:autoSpaceDE w:val="0"/>
              <w:autoSpaceDN w:val="0"/>
              <w:adjustRightInd w:val="0"/>
              <w:jc w:val="both"/>
              <w:rPr>
                <w:b/>
                <w:bCs/>
                <w:sz w:val="20"/>
                <w:szCs w:val="20"/>
              </w:rPr>
            </w:pPr>
          </w:p>
        </w:tc>
        <w:tc>
          <w:tcPr>
            <w:tcW w:w="586" w:type="dxa"/>
          </w:tcPr>
          <w:p w:rsidR="00962EC9" w:rsidRPr="00C9024B" w:rsidRDefault="00962EC9" w:rsidP="001632CF">
            <w:pPr>
              <w:autoSpaceDE w:val="0"/>
              <w:autoSpaceDN w:val="0"/>
              <w:adjustRightInd w:val="0"/>
              <w:jc w:val="both"/>
              <w:rPr>
                <w:sz w:val="20"/>
                <w:szCs w:val="20"/>
              </w:rPr>
            </w:pPr>
            <w:r w:rsidRPr="00C9024B">
              <w:rPr>
                <w:sz w:val="20"/>
                <w:szCs w:val="20"/>
              </w:rPr>
              <w:t>45.4</w:t>
            </w:r>
          </w:p>
        </w:tc>
        <w:tc>
          <w:tcPr>
            <w:tcW w:w="7307" w:type="dxa"/>
          </w:tcPr>
          <w:p w:rsidR="00962EC9" w:rsidRPr="00C9024B" w:rsidRDefault="00962EC9" w:rsidP="001632CF">
            <w:pPr>
              <w:autoSpaceDE w:val="0"/>
              <w:autoSpaceDN w:val="0"/>
              <w:adjustRightInd w:val="0"/>
              <w:jc w:val="both"/>
              <w:rPr>
                <w:sz w:val="20"/>
                <w:szCs w:val="20"/>
              </w:rPr>
            </w:pPr>
            <w:r w:rsidRPr="00C9024B">
              <w:rPr>
                <w:sz w:val="20"/>
                <w:szCs w:val="20"/>
              </w:rPr>
              <w:t xml:space="preserve">Late application filed after the deadline pursuant to ITB </w:t>
            </w:r>
            <w:r w:rsidRPr="00C9024B">
              <w:rPr>
                <w:b/>
                <w:bCs/>
                <w:sz w:val="20"/>
                <w:szCs w:val="20"/>
              </w:rPr>
              <w:t xml:space="preserve">45.3 </w:t>
            </w:r>
            <w:r w:rsidRPr="00C9024B">
              <w:rPr>
                <w:sz w:val="20"/>
                <w:szCs w:val="20"/>
              </w:rPr>
              <w:t>shall not be processed</w:t>
            </w:r>
          </w:p>
          <w:p w:rsidR="00962EC9" w:rsidRPr="00C9024B" w:rsidRDefault="00962EC9" w:rsidP="001632CF">
            <w:pPr>
              <w:autoSpaceDE w:val="0"/>
              <w:autoSpaceDN w:val="0"/>
              <w:adjustRightInd w:val="0"/>
              <w:jc w:val="both"/>
              <w:rPr>
                <w:sz w:val="20"/>
                <w:szCs w:val="20"/>
              </w:rPr>
            </w:pPr>
          </w:p>
        </w:tc>
      </w:tr>
      <w:tr w:rsidR="00962EC9" w:rsidRPr="00C9024B" w:rsidTr="00927B25">
        <w:tc>
          <w:tcPr>
            <w:tcW w:w="1755" w:type="dxa"/>
          </w:tcPr>
          <w:p w:rsidR="00962EC9" w:rsidRPr="00C9024B" w:rsidRDefault="00962EC9" w:rsidP="001632CF">
            <w:pPr>
              <w:autoSpaceDE w:val="0"/>
              <w:autoSpaceDN w:val="0"/>
              <w:adjustRightInd w:val="0"/>
              <w:jc w:val="both"/>
              <w:rPr>
                <w:b/>
                <w:bCs/>
                <w:sz w:val="20"/>
                <w:szCs w:val="20"/>
              </w:rPr>
            </w:pPr>
          </w:p>
        </w:tc>
        <w:tc>
          <w:tcPr>
            <w:tcW w:w="586" w:type="dxa"/>
          </w:tcPr>
          <w:p w:rsidR="00962EC9" w:rsidRPr="00C9024B" w:rsidRDefault="00962EC9" w:rsidP="001632CF">
            <w:pPr>
              <w:autoSpaceDE w:val="0"/>
              <w:autoSpaceDN w:val="0"/>
              <w:adjustRightInd w:val="0"/>
              <w:jc w:val="both"/>
              <w:rPr>
                <w:sz w:val="20"/>
                <w:szCs w:val="20"/>
              </w:rPr>
            </w:pPr>
            <w:r w:rsidRPr="00C9024B">
              <w:rPr>
                <w:sz w:val="20"/>
                <w:szCs w:val="20"/>
              </w:rPr>
              <w:t>45.5</w:t>
            </w:r>
          </w:p>
        </w:tc>
        <w:tc>
          <w:tcPr>
            <w:tcW w:w="7307" w:type="dxa"/>
          </w:tcPr>
          <w:p w:rsidR="00962EC9" w:rsidRPr="00C9024B" w:rsidRDefault="00962EC9" w:rsidP="001632CF">
            <w:pPr>
              <w:autoSpaceDE w:val="0"/>
              <w:autoSpaceDN w:val="0"/>
              <w:adjustRightInd w:val="0"/>
              <w:jc w:val="both"/>
              <w:rPr>
                <w:b/>
                <w:bCs/>
                <w:sz w:val="20"/>
                <w:szCs w:val="20"/>
              </w:rPr>
            </w:pPr>
            <w:r w:rsidRPr="00C9024B">
              <w:rPr>
                <w:sz w:val="20"/>
                <w:szCs w:val="20"/>
              </w:rPr>
              <w:t>The Public Procurement Review Committee, shall give its decision within 30 days after receiving the review application filed pursuant to ITB 45.3 on the basis of i) the information and comments received from the Purchaser, ii)evidence, documents submitted along with the application by the applicant ,and iii) information received on inquiring both the parties regarding the matter</w:t>
            </w:r>
            <w:r w:rsidRPr="00C9024B">
              <w:rPr>
                <w:b/>
                <w:bCs/>
                <w:sz w:val="20"/>
                <w:szCs w:val="20"/>
              </w:rPr>
              <w:t>.</w:t>
            </w:r>
          </w:p>
          <w:p w:rsidR="00962EC9" w:rsidRPr="00C9024B" w:rsidRDefault="00962EC9" w:rsidP="001632CF">
            <w:pPr>
              <w:autoSpaceDE w:val="0"/>
              <w:autoSpaceDN w:val="0"/>
              <w:adjustRightInd w:val="0"/>
              <w:jc w:val="both"/>
              <w:rPr>
                <w:sz w:val="20"/>
                <w:szCs w:val="20"/>
              </w:rPr>
            </w:pPr>
          </w:p>
        </w:tc>
      </w:tr>
      <w:tr w:rsidR="00962EC9" w:rsidRPr="00C9024B" w:rsidTr="00927B25">
        <w:tc>
          <w:tcPr>
            <w:tcW w:w="1755" w:type="dxa"/>
          </w:tcPr>
          <w:p w:rsidR="00962EC9" w:rsidRPr="00C9024B" w:rsidRDefault="00962EC9" w:rsidP="001632CF">
            <w:pPr>
              <w:autoSpaceDE w:val="0"/>
              <w:autoSpaceDN w:val="0"/>
              <w:adjustRightInd w:val="0"/>
              <w:jc w:val="both"/>
              <w:rPr>
                <w:b/>
                <w:bCs/>
                <w:sz w:val="20"/>
                <w:szCs w:val="20"/>
              </w:rPr>
            </w:pPr>
          </w:p>
        </w:tc>
        <w:tc>
          <w:tcPr>
            <w:tcW w:w="586" w:type="dxa"/>
          </w:tcPr>
          <w:p w:rsidR="00962EC9" w:rsidRPr="00C9024B" w:rsidRDefault="00962EC9" w:rsidP="001632CF">
            <w:pPr>
              <w:autoSpaceDE w:val="0"/>
              <w:autoSpaceDN w:val="0"/>
              <w:adjustRightInd w:val="0"/>
              <w:jc w:val="both"/>
              <w:rPr>
                <w:sz w:val="20"/>
                <w:szCs w:val="20"/>
              </w:rPr>
            </w:pPr>
            <w:r w:rsidRPr="00C9024B">
              <w:rPr>
                <w:sz w:val="20"/>
                <w:szCs w:val="20"/>
              </w:rPr>
              <w:t>45.6</w:t>
            </w:r>
          </w:p>
        </w:tc>
        <w:tc>
          <w:tcPr>
            <w:tcW w:w="7307" w:type="dxa"/>
          </w:tcPr>
          <w:p w:rsidR="00962EC9" w:rsidRPr="00C9024B" w:rsidRDefault="00962EC9" w:rsidP="001632CF">
            <w:pPr>
              <w:autoSpaceDE w:val="0"/>
              <w:autoSpaceDN w:val="0"/>
              <w:adjustRightInd w:val="0"/>
              <w:jc w:val="both"/>
              <w:rPr>
                <w:sz w:val="20"/>
                <w:szCs w:val="20"/>
              </w:rPr>
            </w:pPr>
            <w:r w:rsidRPr="00C9024B">
              <w:rPr>
                <w:sz w:val="20"/>
                <w:szCs w:val="20"/>
              </w:rPr>
              <w:t xml:space="preserve">If the claim made by the Bidder pursuant to ITB </w:t>
            </w:r>
            <w:r w:rsidRPr="00C9024B">
              <w:rPr>
                <w:b/>
                <w:bCs/>
                <w:sz w:val="20"/>
                <w:szCs w:val="20"/>
              </w:rPr>
              <w:t xml:space="preserve">45.3 </w:t>
            </w:r>
            <w:r w:rsidRPr="00C9024B">
              <w:rPr>
                <w:sz w:val="20"/>
                <w:szCs w:val="20"/>
              </w:rPr>
              <w:t xml:space="preserve">is justified, the Review Committee shall return the security deposit to the applicant, pursuant to ITB </w:t>
            </w:r>
            <w:r w:rsidRPr="00C9024B">
              <w:rPr>
                <w:b/>
                <w:bCs/>
                <w:sz w:val="20"/>
                <w:szCs w:val="20"/>
              </w:rPr>
              <w:t xml:space="preserve">45.3, </w:t>
            </w:r>
            <w:r w:rsidRPr="00C9024B">
              <w:rPr>
                <w:sz w:val="20"/>
                <w:szCs w:val="20"/>
              </w:rPr>
              <w:t>within seven (7) days of the Public Procurement Review Committee’s decision.</w:t>
            </w:r>
          </w:p>
          <w:p w:rsidR="00962EC9" w:rsidRPr="00C9024B" w:rsidRDefault="00962EC9" w:rsidP="001632CF">
            <w:pPr>
              <w:autoSpaceDE w:val="0"/>
              <w:autoSpaceDN w:val="0"/>
              <w:adjustRightInd w:val="0"/>
              <w:jc w:val="both"/>
              <w:rPr>
                <w:sz w:val="20"/>
                <w:szCs w:val="20"/>
              </w:rPr>
            </w:pPr>
          </w:p>
        </w:tc>
      </w:tr>
      <w:tr w:rsidR="00962EC9" w:rsidRPr="00C9024B" w:rsidTr="00927B25">
        <w:tc>
          <w:tcPr>
            <w:tcW w:w="1755" w:type="dxa"/>
          </w:tcPr>
          <w:p w:rsidR="00962EC9" w:rsidRPr="00C9024B" w:rsidRDefault="00962EC9" w:rsidP="001632CF">
            <w:pPr>
              <w:autoSpaceDE w:val="0"/>
              <w:autoSpaceDN w:val="0"/>
              <w:adjustRightInd w:val="0"/>
              <w:jc w:val="both"/>
              <w:rPr>
                <w:b/>
                <w:bCs/>
                <w:sz w:val="20"/>
                <w:szCs w:val="20"/>
              </w:rPr>
            </w:pPr>
          </w:p>
        </w:tc>
        <w:tc>
          <w:tcPr>
            <w:tcW w:w="586" w:type="dxa"/>
          </w:tcPr>
          <w:p w:rsidR="00962EC9" w:rsidRPr="00C9024B" w:rsidRDefault="00962EC9" w:rsidP="001632CF">
            <w:pPr>
              <w:autoSpaceDE w:val="0"/>
              <w:autoSpaceDN w:val="0"/>
              <w:adjustRightInd w:val="0"/>
              <w:jc w:val="both"/>
              <w:rPr>
                <w:sz w:val="20"/>
                <w:szCs w:val="20"/>
              </w:rPr>
            </w:pPr>
            <w:r w:rsidRPr="00C9024B">
              <w:rPr>
                <w:sz w:val="20"/>
                <w:szCs w:val="20"/>
              </w:rPr>
              <w:t>45.7</w:t>
            </w:r>
          </w:p>
        </w:tc>
        <w:tc>
          <w:tcPr>
            <w:tcW w:w="7307" w:type="dxa"/>
          </w:tcPr>
          <w:p w:rsidR="00962EC9" w:rsidRPr="00C9024B" w:rsidRDefault="00962EC9" w:rsidP="001632CF">
            <w:pPr>
              <w:autoSpaceDE w:val="0"/>
              <w:autoSpaceDN w:val="0"/>
              <w:adjustRightInd w:val="0"/>
              <w:jc w:val="both"/>
              <w:rPr>
                <w:sz w:val="20"/>
                <w:szCs w:val="20"/>
              </w:rPr>
            </w:pPr>
            <w:r w:rsidRPr="00C9024B">
              <w:rPr>
                <w:sz w:val="20"/>
                <w:szCs w:val="20"/>
              </w:rPr>
              <w:t xml:space="preserve">If the claim made by the Bidder pursuant to ITB </w:t>
            </w:r>
            <w:r w:rsidRPr="00C9024B">
              <w:rPr>
                <w:b/>
                <w:bCs/>
                <w:sz w:val="20"/>
                <w:szCs w:val="20"/>
              </w:rPr>
              <w:t xml:space="preserve">45.3 </w:t>
            </w:r>
            <w:r w:rsidRPr="00C9024B">
              <w:rPr>
                <w:sz w:val="20"/>
                <w:szCs w:val="20"/>
              </w:rPr>
              <w:t xml:space="preserve">is rejected by the Review Committee, the security deposit submitted by the Bidder pursuant to ITB </w:t>
            </w:r>
            <w:r w:rsidRPr="00C9024B">
              <w:rPr>
                <w:b/>
                <w:bCs/>
                <w:sz w:val="20"/>
                <w:szCs w:val="20"/>
              </w:rPr>
              <w:t xml:space="preserve">45.3 </w:t>
            </w:r>
            <w:r w:rsidRPr="00C9024B">
              <w:rPr>
                <w:sz w:val="20"/>
                <w:szCs w:val="20"/>
              </w:rPr>
              <w:t>shall be forfeited.</w:t>
            </w:r>
          </w:p>
          <w:p w:rsidR="00962EC9" w:rsidRPr="00C9024B" w:rsidRDefault="00962EC9" w:rsidP="001632CF">
            <w:pPr>
              <w:autoSpaceDE w:val="0"/>
              <w:autoSpaceDN w:val="0"/>
              <w:adjustRightInd w:val="0"/>
              <w:jc w:val="both"/>
              <w:rPr>
                <w:sz w:val="20"/>
                <w:szCs w:val="20"/>
              </w:rPr>
            </w:pPr>
          </w:p>
        </w:tc>
      </w:tr>
      <w:tr w:rsidR="00962EC9" w:rsidRPr="00C9024B" w:rsidTr="00927B25">
        <w:tc>
          <w:tcPr>
            <w:tcW w:w="1755" w:type="dxa"/>
          </w:tcPr>
          <w:p w:rsidR="00962EC9" w:rsidRPr="00C9024B" w:rsidRDefault="00962EC9" w:rsidP="001632CF">
            <w:pPr>
              <w:autoSpaceDE w:val="0"/>
              <w:autoSpaceDN w:val="0"/>
              <w:adjustRightInd w:val="0"/>
              <w:jc w:val="both"/>
              <w:rPr>
                <w:b/>
                <w:bCs/>
                <w:sz w:val="20"/>
                <w:szCs w:val="20"/>
              </w:rPr>
            </w:pPr>
            <w:r w:rsidRPr="00C9024B">
              <w:rPr>
                <w:b/>
                <w:bCs/>
                <w:sz w:val="20"/>
                <w:szCs w:val="20"/>
              </w:rPr>
              <w:t>46. Provision of</w:t>
            </w:r>
          </w:p>
          <w:p w:rsidR="00962EC9" w:rsidRPr="00C9024B" w:rsidRDefault="00962EC9" w:rsidP="001632CF">
            <w:pPr>
              <w:autoSpaceDE w:val="0"/>
              <w:autoSpaceDN w:val="0"/>
              <w:adjustRightInd w:val="0"/>
              <w:jc w:val="both"/>
              <w:rPr>
                <w:b/>
                <w:bCs/>
                <w:sz w:val="20"/>
                <w:szCs w:val="20"/>
              </w:rPr>
            </w:pPr>
            <w:r w:rsidRPr="00C9024B">
              <w:rPr>
                <w:b/>
                <w:bCs/>
                <w:sz w:val="20"/>
                <w:szCs w:val="20"/>
              </w:rPr>
              <w:t>PPA and PPR</w:t>
            </w:r>
          </w:p>
        </w:tc>
        <w:tc>
          <w:tcPr>
            <w:tcW w:w="586" w:type="dxa"/>
          </w:tcPr>
          <w:p w:rsidR="00962EC9" w:rsidRPr="00C9024B" w:rsidRDefault="00962EC9" w:rsidP="001632CF">
            <w:pPr>
              <w:autoSpaceDE w:val="0"/>
              <w:autoSpaceDN w:val="0"/>
              <w:adjustRightInd w:val="0"/>
              <w:jc w:val="both"/>
              <w:rPr>
                <w:sz w:val="20"/>
                <w:szCs w:val="20"/>
              </w:rPr>
            </w:pPr>
            <w:r w:rsidRPr="00C9024B">
              <w:rPr>
                <w:sz w:val="20"/>
                <w:szCs w:val="20"/>
              </w:rPr>
              <w:t>46.1</w:t>
            </w:r>
          </w:p>
        </w:tc>
        <w:tc>
          <w:tcPr>
            <w:tcW w:w="7307" w:type="dxa"/>
          </w:tcPr>
          <w:p w:rsidR="00962EC9" w:rsidRPr="00C9024B" w:rsidRDefault="00962EC9" w:rsidP="001632CF">
            <w:pPr>
              <w:autoSpaceDE w:val="0"/>
              <w:autoSpaceDN w:val="0"/>
              <w:adjustRightInd w:val="0"/>
              <w:jc w:val="both"/>
              <w:rPr>
                <w:sz w:val="20"/>
                <w:szCs w:val="20"/>
              </w:rPr>
            </w:pPr>
            <w:r w:rsidRPr="00C9024B">
              <w:rPr>
                <w:sz w:val="20"/>
                <w:szCs w:val="20"/>
              </w:rPr>
              <w:t>46.1 If any provisions of this document are inconsistent with Public Procurement Act (PPA), 2063 or Public Procurement Regulations (PPR), 2064, the provisions of this document shall be void to the extent of such inconstancy and the provisions of PPA and PPR shall prevail.</w:t>
            </w:r>
          </w:p>
        </w:tc>
      </w:tr>
    </w:tbl>
    <w:p w:rsidR="006763E4" w:rsidRPr="00910B8B" w:rsidRDefault="006763E4" w:rsidP="001632CF">
      <w:pPr>
        <w:jc w:val="both"/>
        <w:rPr>
          <w:sz w:val="19"/>
          <w:szCs w:val="19"/>
        </w:rPr>
      </w:pPr>
    </w:p>
    <w:p w:rsidR="00B965B3" w:rsidRDefault="00B965B3">
      <w:pPr>
        <w:rPr>
          <w:b/>
          <w:bCs/>
          <w:color w:val="000000"/>
        </w:rPr>
      </w:pPr>
      <w:r>
        <w:rPr>
          <w:b/>
          <w:bCs/>
          <w:color w:val="000000"/>
        </w:rPr>
        <w:br w:type="page"/>
      </w:r>
    </w:p>
    <w:p w:rsidR="006763E4" w:rsidRDefault="006763E4" w:rsidP="00D61878">
      <w:pPr>
        <w:autoSpaceDE w:val="0"/>
        <w:autoSpaceDN w:val="0"/>
        <w:adjustRightInd w:val="0"/>
        <w:jc w:val="center"/>
        <w:rPr>
          <w:b/>
          <w:bCs/>
          <w:color w:val="000000"/>
        </w:rPr>
      </w:pPr>
      <w:r w:rsidRPr="00C9024B">
        <w:rPr>
          <w:b/>
          <w:bCs/>
          <w:color w:val="000000"/>
        </w:rPr>
        <w:lastRenderedPageBreak/>
        <w:t>Section II. Bid Data Sheet</w:t>
      </w:r>
      <w:r w:rsidR="00864FB0" w:rsidRPr="00C9024B">
        <w:rPr>
          <w:b/>
          <w:bCs/>
          <w:color w:val="000000"/>
        </w:rPr>
        <w:t xml:space="preserve"> (BDS)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7"/>
        <w:gridCol w:w="8051"/>
      </w:tblGrid>
      <w:tr w:rsidR="006763E4" w:rsidRPr="00910B8B" w:rsidTr="00F329B3">
        <w:tc>
          <w:tcPr>
            <w:tcW w:w="9738" w:type="dxa"/>
            <w:gridSpan w:val="2"/>
          </w:tcPr>
          <w:p w:rsidR="006763E4" w:rsidRPr="00C9024B" w:rsidRDefault="006763E4" w:rsidP="001632CF">
            <w:pPr>
              <w:autoSpaceDE w:val="0"/>
              <w:autoSpaceDN w:val="0"/>
              <w:adjustRightInd w:val="0"/>
              <w:jc w:val="both"/>
              <w:rPr>
                <w:b/>
                <w:bCs/>
                <w:color w:val="000000"/>
              </w:rPr>
            </w:pPr>
            <w:r w:rsidRPr="00C9024B">
              <w:rPr>
                <w:b/>
                <w:bCs/>
                <w:color w:val="000000"/>
              </w:rPr>
              <w:t>A. Introduction</w:t>
            </w:r>
          </w:p>
          <w:p w:rsidR="006763E4" w:rsidRPr="007059C5" w:rsidRDefault="006763E4" w:rsidP="001632CF">
            <w:pPr>
              <w:autoSpaceDE w:val="0"/>
              <w:autoSpaceDN w:val="0"/>
              <w:adjustRightInd w:val="0"/>
              <w:jc w:val="both"/>
              <w:rPr>
                <w:sz w:val="16"/>
                <w:szCs w:val="16"/>
              </w:rPr>
            </w:pPr>
          </w:p>
        </w:tc>
      </w:tr>
      <w:tr w:rsidR="006763E4" w:rsidRPr="00910B8B" w:rsidTr="00F329B3">
        <w:tc>
          <w:tcPr>
            <w:tcW w:w="1687" w:type="dxa"/>
            <w:vMerge w:val="restart"/>
          </w:tcPr>
          <w:p w:rsidR="006763E4" w:rsidRPr="00C9024B" w:rsidRDefault="006763E4" w:rsidP="001632CF">
            <w:pPr>
              <w:autoSpaceDE w:val="0"/>
              <w:autoSpaceDN w:val="0"/>
              <w:adjustRightInd w:val="0"/>
              <w:jc w:val="both"/>
              <w:rPr>
                <w:b/>
                <w:bCs/>
                <w:sz w:val="20"/>
                <w:szCs w:val="20"/>
              </w:rPr>
            </w:pPr>
            <w:r w:rsidRPr="00C9024B">
              <w:rPr>
                <w:b/>
                <w:bCs/>
                <w:color w:val="000000"/>
                <w:sz w:val="20"/>
                <w:szCs w:val="20"/>
              </w:rPr>
              <w:t>ITB 1.1</w:t>
            </w:r>
          </w:p>
        </w:tc>
        <w:tc>
          <w:tcPr>
            <w:tcW w:w="8051" w:type="dxa"/>
          </w:tcPr>
          <w:p w:rsidR="0003066C" w:rsidRPr="00477A35" w:rsidRDefault="006763E4" w:rsidP="0003066C">
            <w:pPr>
              <w:autoSpaceDE w:val="0"/>
              <w:autoSpaceDN w:val="0"/>
              <w:adjustRightInd w:val="0"/>
              <w:jc w:val="both"/>
              <w:rPr>
                <w:b/>
                <w:sz w:val="20"/>
                <w:szCs w:val="20"/>
              </w:rPr>
            </w:pPr>
            <w:r w:rsidRPr="00C15752">
              <w:rPr>
                <w:bCs/>
                <w:sz w:val="20"/>
                <w:szCs w:val="20"/>
              </w:rPr>
              <w:t>Name of the Purchaser</w:t>
            </w:r>
            <w:r w:rsidRPr="00C15752">
              <w:rPr>
                <w:bCs/>
                <w:i/>
                <w:iCs/>
                <w:sz w:val="20"/>
                <w:szCs w:val="20"/>
              </w:rPr>
              <w:t>:</w:t>
            </w:r>
            <w:r w:rsidR="00864FB0" w:rsidRPr="00C15752">
              <w:rPr>
                <w:bCs/>
                <w:i/>
                <w:iCs/>
                <w:sz w:val="20"/>
                <w:szCs w:val="20"/>
              </w:rPr>
              <w:t>-</w:t>
            </w:r>
            <w:r w:rsidRPr="00C9024B">
              <w:rPr>
                <w:b/>
                <w:bCs/>
                <w:i/>
                <w:iCs/>
                <w:sz w:val="20"/>
                <w:szCs w:val="20"/>
              </w:rPr>
              <w:t xml:space="preserve"> </w:t>
            </w:r>
            <w:r w:rsidR="0003066C" w:rsidRPr="00477A35">
              <w:rPr>
                <w:b/>
                <w:sz w:val="20"/>
                <w:szCs w:val="20"/>
              </w:rPr>
              <w:t>Dairy Development Corporation, Central Office, Lainchaur, Kathmandu, Nepal</w:t>
            </w:r>
          </w:p>
          <w:p w:rsidR="00864FB0" w:rsidRPr="007059C5" w:rsidRDefault="00864FB0" w:rsidP="001632CF">
            <w:pPr>
              <w:autoSpaceDE w:val="0"/>
              <w:autoSpaceDN w:val="0"/>
              <w:adjustRightInd w:val="0"/>
              <w:jc w:val="both"/>
              <w:rPr>
                <w:sz w:val="16"/>
                <w:szCs w:val="16"/>
              </w:rPr>
            </w:pPr>
          </w:p>
        </w:tc>
      </w:tr>
      <w:tr w:rsidR="006763E4" w:rsidRPr="00910B8B" w:rsidTr="00F329B3">
        <w:tc>
          <w:tcPr>
            <w:tcW w:w="1687" w:type="dxa"/>
            <w:vMerge/>
          </w:tcPr>
          <w:p w:rsidR="006763E4" w:rsidRPr="00C9024B" w:rsidRDefault="006763E4" w:rsidP="001632CF">
            <w:pPr>
              <w:autoSpaceDE w:val="0"/>
              <w:autoSpaceDN w:val="0"/>
              <w:adjustRightInd w:val="0"/>
              <w:jc w:val="both"/>
              <w:rPr>
                <w:b/>
                <w:bCs/>
                <w:sz w:val="20"/>
                <w:szCs w:val="20"/>
              </w:rPr>
            </w:pPr>
          </w:p>
        </w:tc>
        <w:tc>
          <w:tcPr>
            <w:tcW w:w="8051" w:type="dxa"/>
          </w:tcPr>
          <w:p w:rsidR="002C0DD4" w:rsidRPr="002C0DD4" w:rsidRDefault="002C0DD4" w:rsidP="002C0DD4">
            <w:pPr>
              <w:autoSpaceDE w:val="0"/>
              <w:autoSpaceDN w:val="0"/>
              <w:adjustRightInd w:val="0"/>
              <w:jc w:val="both"/>
              <w:rPr>
                <w:b/>
                <w:bCs/>
                <w:color w:val="000000"/>
                <w:sz w:val="20"/>
                <w:szCs w:val="20"/>
              </w:rPr>
            </w:pPr>
            <w:r w:rsidRPr="00477A35">
              <w:rPr>
                <w:bCs/>
                <w:sz w:val="20"/>
                <w:szCs w:val="20"/>
              </w:rPr>
              <w:t>Name And Identification Number Of The Contract:</w:t>
            </w:r>
            <w:r>
              <w:rPr>
                <w:b/>
                <w:sz w:val="20"/>
                <w:szCs w:val="20"/>
              </w:rPr>
              <w:t xml:space="preserve"> Procurement of Supply and Delivery </w:t>
            </w:r>
            <w:r w:rsidR="004B456A">
              <w:rPr>
                <w:b/>
                <w:sz w:val="20"/>
                <w:szCs w:val="20"/>
              </w:rPr>
              <w:t xml:space="preserve">of </w:t>
            </w:r>
            <w:r w:rsidR="004B456A" w:rsidRPr="004B456A">
              <w:rPr>
                <w:b/>
                <w:bCs/>
                <w:color w:val="000000"/>
                <w:sz w:val="20"/>
                <w:szCs w:val="20"/>
              </w:rPr>
              <w:t>Polyethylene</w:t>
            </w:r>
            <w:r w:rsidRPr="004B456A">
              <w:rPr>
                <w:b/>
                <w:bCs/>
                <w:color w:val="000000"/>
                <w:sz w:val="20"/>
                <w:szCs w:val="20"/>
              </w:rPr>
              <w:t xml:space="preserve"> </w:t>
            </w:r>
            <w:r w:rsidRPr="002C0DD4">
              <w:rPr>
                <w:b/>
                <w:bCs/>
                <w:caps/>
                <w:color w:val="000000"/>
                <w:sz w:val="20"/>
                <w:szCs w:val="20"/>
              </w:rPr>
              <w:t>f</w:t>
            </w:r>
            <w:r w:rsidRPr="002C0DD4">
              <w:rPr>
                <w:b/>
                <w:bCs/>
                <w:color w:val="000000"/>
                <w:sz w:val="20"/>
                <w:szCs w:val="20"/>
              </w:rPr>
              <w:t xml:space="preserve">ilm. </w:t>
            </w:r>
          </w:p>
          <w:p w:rsidR="006763E4" w:rsidRDefault="00864FB0" w:rsidP="007654B2">
            <w:pPr>
              <w:tabs>
                <w:tab w:val="left" w:pos="0"/>
              </w:tabs>
              <w:autoSpaceDE w:val="0"/>
              <w:autoSpaceDN w:val="0"/>
              <w:adjustRightInd w:val="0"/>
              <w:ind w:left="23" w:hanging="23"/>
              <w:jc w:val="both"/>
              <w:rPr>
                <w:color w:val="000000"/>
                <w:sz w:val="20"/>
                <w:szCs w:val="20"/>
              </w:rPr>
            </w:pPr>
            <w:r w:rsidRPr="008C4D19">
              <w:rPr>
                <w:color w:val="000000"/>
                <w:sz w:val="20"/>
                <w:szCs w:val="20"/>
              </w:rPr>
              <w:t>Tender Notice No.</w:t>
            </w:r>
            <w:r w:rsidR="006763E4" w:rsidRPr="008C4D19">
              <w:rPr>
                <w:color w:val="000000"/>
                <w:sz w:val="20"/>
                <w:szCs w:val="20"/>
              </w:rPr>
              <w:t>:</w:t>
            </w:r>
            <w:r w:rsidR="006763E4" w:rsidRPr="00C9024B">
              <w:rPr>
                <w:color w:val="000000"/>
                <w:sz w:val="20"/>
                <w:szCs w:val="20"/>
              </w:rPr>
              <w:t xml:space="preserve"> </w:t>
            </w:r>
            <w:r w:rsidRPr="00BF7617">
              <w:rPr>
                <w:b/>
                <w:color w:val="000000"/>
                <w:sz w:val="20"/>
                <w:szCs w:val="20"/>
              </w:rPr>
              <w:t>DDC</w:t>
            </w:r>
            <w:r w:rsidR="00972641" w:rsidRPr="00BF7617">
              <w:rPr>
                <w:b/>
                <w:color w:val="000000"/>
                <w:sz w:val="20"/>
                <w:szCs w:val="20"/>
              </w:rPr>
              <w:t>/</w:t>
            </w:r>
            <w:r w:rsidR="004D0F62">
              <w:rPr>
                <w:b/>
                <w:color w:val="000000"/>
                <w:sz w:val="20"/>
                <w:szCs w:val="20"/>
              </w:rPr>
              <w:t>ICB/</w:t>
            </w:r>
            <w:r w:rsidR="00947D7E" w:rsidRPr="00BF7617">
              <w:rPr>
                <w:b/>
                <w:color w:val="000000"/>
                <w:sz w:val="20"/>
                <w:szCs w:val="20"/>
              </w:rPr>
              <w:t>10</w:t>
            </w:r>
            <w:r w:rsidR="008D7B04" w:rsidRPr="00BF7617">
              <w:rPr>
                <w:b/>
                <w:color w:val="000000"/>
                <w:sz w:val="20"/>
                <w:szCs w:val="20"/>
              </w:rPr>
              <w:t>/Poly/</w:t>
            </w:r>
            <w:r w:rsidR="006763E4" w:rsidRPr="00BF7617">
              <w:rPr>
                <w:b/>
                <w:color w:val="000000"/>
                <w:sz w:val="20"/>
                <w:szCs w:val="20"/>
              </w:rPr>
              <w:t>07</w:t>
            </w:r>
            <w:r w:rsidR="00DA0758" w:rsidRPr="00BF7617">
              <w:rPr>
                <w:b/>
                <w:color w:val="000000"/>
                <w:sz w:val="20"/>
                <w:szCs w:val="20"/>
              </w:rPr>
              <w:t>3</w:t>
            </w:r>
            <w:r w:rsidR="006763E4" w:rsidRPr="00BF7617">
              <w:rPr>
                <w:b/>
                <w:color w:val="000000"/>
                <w:sz w:val="20"/>
                <w:szCs w:val="20"/>
              </w:rPr>
              <w:t>/</w:t>
            </w:r>
            <w:r w:rsidR="00CB397A" w:rsidRPr="00BF7617">
              <w:rPr>
                <w:b/>
                <w:color w:val="000000"/>
                <w:sz w:val="20"/>
                <w:szCs w:val="20"/>
              </w:rPr>
              <w:t>0</w:t>
            </w:r>
            <w:r w:rsidR="006763E4" w:rsidRPr="00BF7617">
              <w:rPr>
                <w:b/>
                <w:color w:val="000000"/>
                <w:sz w:val="20"/>
                <w:szCs w:val="20"/>
              </w:rPr>
              <w:t>7</w:t>
            </w:r>
            <w:r w:rsidR="00DA0758" w:rsidRPr="00BF7617">
              <w:rPr>
                <w:b/>
                <w:color w:val="000000"/>
                <w:sz w:val="20"/>
                <w:szCs w:val="20"/>
              </w:rPr>
              <w:t>4</w:t>
            </w:r>
            <w:r w:rsidR="006763E4" w:rsidRPr="00C9024B">
              <w:rPr>
                <w:bCs/>
                <w:color w:val="000000"/>
                <w:sz w:val="20"/>
                <w:szCs w:val="20"/>
              </w:rPr>
              <w:t xml:space="preserve"> </w:t>
            </w:r>
          </w:p>
          <w:p w:rsidR="007654B2" w:rsidRPr="007654B2" w:rsidRDefault="007654B2" w:rsidP="007654B2">
            <w:pPr>
              <w:tabs>
                <w:tab w:val="left" w:pos="0"/>
              </w:tabs>
              <w:autoSpaceDE w:val="0"/>
              <w:autoSpaceDN w:val="0"/>
              <w:adjustRightInd w:val="0"/>
              <w:jc w:val="both"/>
              <w:rPr>
                <w:color w:val="000000"/>
                <w:sz w:val="20"/>
                <w:szCs w:val="20"/>
              </w:rPr>
            </w:pPr>
          </w:p>
        </w:tc>
      </w:tr>
      <w:tr w:rsidR="002C0DD4" w:rsidRPr="00910B8B" w:rsidTr="00F329B3">
        <w:tc>
          <w:tcPr>
            <w:tcW w:w="1687" w:type="dxa"/>
          </w:tcPr>
          <w:p w:rsidR="002C0DD4" w:rsidRPr="00C9024B" w:rsidRDefault="002C0DD4" w:rsidP="001632CF">
            <w:pPr>
              <w:autoSpaceDE w:val="0"/>
              <w:autoSpaceDN w:val="0"/>
              <w:adjustRightInd w:val="0"/>
              <w:jc w:val="both"/>
              <w:rPr>
                <w:b/>
                <w:bCs/>
                <w:sz w:val="20"/>
                <w:szCs w:val="20"/>
              </w:rPr>
            </w:pPr>
            <w:r w:rsidRPr="00C9024B">
              <w:rPr>
                <w:b/>
                <w:bCs/>
                <w:color w:val="000000"/>
                <w:sz w:val="20"/>
                <w:szCs w:val="20"/>
              </w:rPr>
              <w:t>ITB 2.1</w:t>
            </w:r>
          </w:p>
        </w:tc>
        <w:tc>
          <w:tcPr>
            <w:tcW w:w="8051" w:type="dxa"/>
          </w:tcPr>
          <w:p w:rsidR="002C0DD4" w:rsidRDefault="002C0DD4" w:rsidP="007E4D3E">
            <w:pPr>
              <w:autoSpaceDE w:val="0"/>
              <w:autoSpaceDN w:val="0"/>
              <w:adjustRightInd w:val="0"/>
              <w:jc w:val="both"/>
              <w:rPr>
                <w:b/>
                <w:bCs/>
                <w:sz w:val="22"/>
                <w:szCs w:val="22"/>
              </w:rPr>
            </w:pPr>
            <w:r w:rsidRPr="00FC1D94">
              <w:rPr>
                <w:bCs/>
                <w:color w:val="000000"/>
                <w:sz w:val="20"/>
                <w:szCs w:val="20"/>
              </w:rPr>
              <w:t xml:space="preserve">Name of the </w:t>
            </w:r>
            <w:r w:rsidRPr="00FC1D94">
              <w:rPr>
                <w:bCs/>
                <w:caps/>
                <w:color w:val="000000"/>
                <w:sz w:val="20"/>
                <w:szCs w:val="20"/>
              </w:rPr>
              <w:t>p</w:t>
            </w:r>
            <w:r w:rsidRPr="00FC1D94">
              <w:rPr>
                <w:bCs/>
                <w:color w:val="000000"/>
                <w:sz w:val="20"/>
                <w:szCs w:val="20"/>
              </w:rPr>
              <w:t>roject :</w:t>
            </w:r>
            <w:r>
              <w:rPr>
                <w:b/>
                <w:color w:val="000000"/>
                <w:sz w:val="20"/>
                <w:szCs w:val="20"/>
              </w:rPr>
              <w:t xml:space="preserve"> </w:t>
            </w:r>
            <w:r w:rsidRPr="002C0DD4">
              <w:rPr>
                <w:b/>
                <w:bCs/>
                <w:caps/>
                <w:color w:val="000000"/>
                <w:sz w:val="20"/>
                <w:szCs w:val="20"/>
              </w:rPr>
              <w:t>p</w:t>
            </w:r>
            <w:r w:rsidRPr="002C0DD4">
              <w:rPr>
                <w:b/>
                <w:bCs/>
                <w:color w:val="000000"/>
                <w:sz w:val="20"/>
                <w:szCs w:val="20"/>
              </w:rPr>
              <w:t xml:space="preserve">olyethylene </w:t>
            </w:r>
            <w:r w:rsidRPr="002C0DD4">
              <w:rPr>
                <w:b/>
                <w:bCs/>
                <w:caps/>
                <w:color w:val="000000"/>
                <w:sz w:val="20"/>
                <w:szCs w:val="20"/>
              </w:rPr>
              <w:t>f</w:t>
            </w:r>
            <w:r w:rsidRPr="002C0DD4">
              <w:rPr>
                <w:b/>
                <w:bCs/>
                <w:color w:val="000000"/>
                <w:sz w:val="20"/>
                <w:szCs w:val="20"/>
              </w:rPr>
              <w:t>ilm</w:t>
            </w:r>
          </w:p>
          <w:p w:rsidR="002C0DD4" w:rsidRDefault="002C0DD4" w:rsidP="007E4D3E">
            <w:pPr>
              <w:autoSpaceDE w:val="0"/>
              <w:autoSpaceDN w:val="0"/>
              <w:adjustRightInd w:val="0"/>
              <w:jc w:val="both"/>
              <w:rPr>
                <w:b/>
                <w:bCs/>
                <w:sz w:val="22"/>
                <w:szCs w:val="22"/>
              </w:rPr>
            </w:pPr>
            <w:r w:rsidRPr="00FC1D94">
              <w:rPr>
                <w:bCs/>
                <w:color w:val="000000"/>
                <w:sz w:val="20"/>
                <w:szCs w:val="20"/>
              </w:rPr>
              <w:t xml:space="preserve">Name of the </w:t>
            </w:r>
            <w:r>
              <w:rPr>
                <w:bCs/>
                <w:caps/>
                <w:color w:val="000000"/>
                <w:sz w:val="20"/>
                <w:szCs w:val="20"/>
              </w:rPr>
              <w:t>DP</w:t>
            </w:r>
            <w:r w:rsidRPr="00FC1D94">
              <w:rPr>
                <w:bCs/>
                <w:color w:val="000000"/>
                <w:sz w:val="20"/>
                <w:szCs w:val="20"/>
              </w:rPr>
              <w:t xml:space="preserve"> :</w:t>
            </w:r>
            <w:r>
              <w:rPr>
                <w:b/>
                <w:color w:val="000000"/>
                <w:sz w:val="20"/>
                <w:szCs w:val="20"/>
              </w:rPr>
              <w:t xml:space="preserve"> </w:t>
            </w:r>
            <w:r>
              <w:rPr>
                <w:b/>
                <w:bCs/>
                <w:color w:val="000000"/>
                <w:sz w:val="20"/>
                <w:szCs w:val="22"/>
              </w:rPr>
              <w:t>Not Applicable</w:t>
            </w:r>
          </w:p>
          <w:p w:rsidR="002C0DD4" w:rsidRDefault="002C0DD4" w:rsidP="007E4D3E">
            <w:pPr>
              <w:autoSpaceDE w:val="0"/>
              <w:autoSpaceDN w:val="0"/>
              <w:adjustRightInd w:val="0"/>
              <w:jc w:val="both"/>
              <w:rPr>
                <w:b/>
                <w:color w:val="000000"/>
                <w:sz w:val="20"/>
                <w:szCs w:val="20"/>
              </w:rPr>
            </w:pPr>
            <w:r w:rsidRPr="00FC1D94">
              <w:rPr>
                <w:bCs/>
                <w:color w:val="000000"/>
                <w:sz w:val="20"/>
                <w:szCs w:val="20"/>
              </w:rPr>
              <w:t>Implementing Agency :</w:t>
            </w:r>
            <w:r>
              <w:rPr>
                <w:b/>
                <w:color w:val="000000"/>
                <w:sz w:val="20"/>
                <w:szCs w:val="20"/>
              </w:rPr>
              <w:t xml:space="preserve"> Dairy Development Corporation, Central Office.</w:t>
            </w:r>
          </w:p>
          <w:p w:rsidR="002C0DD4" w:rsidRPr="00C9024B" w:rsidRDefault="002C0DD4" w:rsidP="007E4D3E">
            <w:pPr>
              <w:autoSpaceDE w:val="0"/>
              <w:autoSpaceDN w:val="0"/>
              <w:adjustRightInd w:val="0"/>
              <w:jc w:val="both"/>
              <w:rPr>
                <w:sz w:val="20"/>
                <w:szCs w:val="20"/>
              </w:rPr>
            </w:pPr>
            <w:r w:rsidRPr="00FC1D94">
              <w:rPr>
                <w:bCs/>
                <w:color w:val="000000"/>
                <w:sz w:val="20"/>
                <w:szCs w:val="20"/>
              </w:rPr>
              <w:t>Source of Fund</w:t>
            </w:r>
            <w:r w:rsidRPr="00C9024B">
              <w:rPr>
                <w:b/>
                <w:color w:val="000000"/>
                <w:sz w:val="20"/>
                <w:szCs w:val="20"/>
              </w:rPr>
              <w:t xml:space="preserve"> </w:t>
            </w:r>
            <w:r w:rsidRPr="00FC1D94">
              <w:rPr>
                <w:bCs/>
                <w:color w:val="000000"/>
                <w:sz w:val="20"/>
                <w:szCs w:val="20"/>
              </w:rPr>
              <w:t>:</w:t>
            </w:r>
            <w:r w:rsidRPr="00C9024B">
              <w:rPr>
                <w:b/>
                <w:bCs/>
                <w:color w:val="000000"/>
                <w:sz w:val="20"/>
                <w:szCs w:val="20"/>
              </w:rPr>
              <w:t xml:space="preserve"> </w:t>
            </w:r>
            <w:r>
              <w:rPr>
                <w:b/>
                <w:color w:val="000000"/>
                <w:sz w:val="20"/>
                <w:szCs w:val="20"/>
              </w:rPr>
              <w:t>DDC's Funded</w:t>
            </w:r>
          </w:p>
        </w:tc>
      </w:tr>
      <w:tr w:rsidR="006763E4" w:rsidRPr="00910B8B" w:rsidTr="00F329B3">
        <w:tc>
          <w:tcPr>
            <w:tcW w:w="1687" w:type="dxa"/>
          </w:tcPr>
          <w:p w:rsidR="006763E4" w:rsidRPr="00C9024B" w:rsidRDefault="00340855" w:rsidP="001632CF">
            <w:pPr>
              <w:autoSpaceDE w:val="0"/>
              <w:autoSpaceDN w:val="0"/>
              <w:adjustRightInd w:val="0"/>
              <w:jc w:val="both"/>
              <w:rPr>
                <w:b/>
                <w:bCs/>
                <w:sz w:val="20"/>
                <w:szCs w:val="20"/>
              </w:rPr>
            </w:pPr>
            <w:r w:rsidRPr="00C9024B">
              <w:rPr>
                <w:b/>
                <w:bCs/>
                <w:color w:val="000000"/>
                <w:sz w:val="20"/>
                <w:szCs w:val="20"/>
              </w:rPr>
              <w:t>ITB 4.3</w:t>
            </w:r>
          </w:p>
        </w:tc>
        <w:tc>
          <w:tcPr>
            <w:tcW w:w="8051" w:type="dxa"/>
          </w:tcPr>
          <w:p w:rsidR="00CB397A" w:rsidRPr="00C9024B" w:rsidRDefault="00340855" w:rsidP="00BD630B">
            <w:pPr>
              <w:autoSpaceDE w:val="0"/>
              <w:autoSpaceDN w:val="0"/>
              <w:adjustRightInd w:val="0"/>
              <w:jc w:val="both"/>
              <w:rPr>
                <w:bCs/>
                <w:color w:val="000000"/>
                <w:sz w:val="20"/>
                <w:szCs w:val="20"/>
              </w:rPr>
            </w:pPr>
            <w:r w:rsidRPr="00C9024B">
              <w:rPr>
                <w:color w:val="000000"/>
                <w:sz w:val="20"/>
                <w:szCs w:val="20"/>
              </w:rPr>
              <w:t>A list of debarred firms is available at http:\\www.</w:t>
            </w:r>
            <w:r w:rsidR="00CB397A" w:rsidRPr="00C9024B">
              <w:rPr>
                <w:bCs/>
                <w:color w:val="000000"/>
                <w:sz w:val="20"/>
                <w:szCs w:val="20"/>
              </w:rPr>
              <w:t>ppmo.gov.np</w:t>
            </w:r>
          </w:p>
        </w:tc>
      </w:tr>
      <w:tr w:rsidR="00065463" w:rsidRPr="00910B8B" w:rsidTr="00F329B3">
        <w:tc>
          <w:tcPr>
            <w:tcW w:w="1687" w:type="dxa"/>
          </w:tcPr>
          <w:p w:rsidR="00065463" w:rsidRPr="00C9024B" w:rsidRDefault="00065463" w:rsidP="001632CF">
            <w:pPr>
              <w:autoSpaceDE w:val="0"/>
              <w:autoSpaceDN w:val="0"/>
              <w:adjustRightInd w:val="0"/>
              <w:jc w:val="both"/>
              <w:rPr>
                <w:b/>
                <w:bCs/>
                <w:sz w:val="20"/>
                <w:szCs w:val="20"/>
              </w:rPr>
            </w:pPr>
            <w:r w:rsidRPr="00C9024B">
              <w:rPr>
                <w:b/>
                <w:bCs/>
                <w:color w:val="000000"/>
                <w:sz w:val="20"/>
                <w:szCs w:val="20"/>
              </w:rPr>
              <w:t>ITB 4.8</w:t>
            </w:r>
          </w:p>
        </w:tc>
        <w:tc>
          <w:tcPr>
            <w:tcW w:w="8051" w:type="dxa"/>
          </w:tcPr>
          <w:p w:rsidR="00065463" w:rsidRPr="00BF7617" w:rsidRDefault="00065463" w:rsidP="007E4D3E">
            <w:pPr>
              <w:autoSpaceDE w:val="0"/>
              <w:autoSpaceDN w:val="0"/>
              <w:adjustRightInd w:val="0"/>
              <w:spacing w:line="360" w:lineRule="auto"/>
              <w:ind w:left="293" w:hanging="293"/>
              <w:jc w:val="both"/>
              <w:rPr>
                <w:b/>
                <w:bCs/>
                <w:sz w:val="20"/>
                <w:szCs w:val="20"/>
              </w:rPr>
            </w:pPr>
            <w:r w:rsidRPr="00BF7617">
              <w:rPr>
                <w:b/>
                <w:bCs/>
                <w:sz w:val="20"/>
                <w:szCs w:val="20"/>
              </w:rPr>
              <w:t>Tax clearance certificate or proof of submission of income return for fiscal year 2015/016.</w:t>
            </w:r>
          </w:p>
          <w:p w:rsidR="00065463" w:rsidRDefault="00065463" w:rsidP="00BF7617">
            <w:pPr>
              <w:autoSpaceDE w:val="0"/>
              <w:autoSpaceDN w:val="0"/>
              <w:adjustRightInd w:val="0"/>
              <w:jc w:val="both"/>
              <w:rPr>
                <w:sz w:val="20"/>
                <w:szCs w:val="20"/>
                <w:lang w:bidi="ne-NP"/>
              </w:rPr>
            </w:pPr>
            <w:r w:rsidRPr="00BF7617">
              <w:rPr>
                <w:b/>
                <w:bCs/>
                <w:sz w:val="20"/>
                <w:szCs w:val="20"/>
                <w:lang w:bidi="ne-NP"/>
              </w:rPr>
              <w:t>The foreign Bidder shall declare to submit following documents at the time of Bid Submission</w:t>
            </w:r>
            <w:r w:rsidRPr="00C61B9B">
              <w:rPr>
                <w:sz w:val="20"/>
                <w:szCs w:val="20"/>
                <w:lang w:bidi="ne-NP"/>
              </w:rPr>
              <w:t>:</w:t>
            </w:r>
          </w:p>
          <w:p w:rsidR="00065463" w:rsidRPr="00C61B9B" w:rsidRDefault="00065463" w:rsidP="007E4D3E">
            <w:pPr>
              <w:autoSpaceDE w:val="0"/>
              <w:autoSpaceDN w:val="0"/>
              <w:adjustRightInd w:val="0"/>
              <w:rPr>
                <w:sz w:val="20"/>
                <w:szCs w:val="20"/>
                <w:lang w:bidi="ne-NP"/>
              </w:rPr>
            </w:pPr>
          </w:p>
          <w:p w:rsidR="00065463" w:rsidRDefault="00065463" w:rsidP="007E4D3E">
            <w:pPr>
              <w:autoSpaceDE w:val="0"/>
              <w:autoSpaceDN w:val="0"/>
              <w:adjustRightInd w:val="0"/>
              <w:ind w:left="203" w:hanging="203"/>
              <w:jc w:val="both"/>
              <w:rPr>
                <w:sz w:val="20"/>
                <w:szCs w:val="20"/>
              </w:rPr>
            </w:pPr>
            <w:r w:rsidRPr="00C61B9B">
              <w:rPr>
                <w:sz w:val="20"/>
                <w:szCs w:val="20"/>
                <w:lang w:bidi="ne-NP"/>
              </w:rPr>
              <w:t>1.</w:t>
            </w:r>
            <w:r>
              <w:rPr>
                <w:sz w:val="20"/>
                <w:szCs w:val="20"/>
                <w:lang w:bidi="ne-NP"/>
              </w:rPr>
              <w:t xml:space="preserve"> </w:t>
            </w:r>
            <w:r w:rsidRPr="00C61B9B">
              <w:rPr>
                <w:sz w:val="20"/>
                <w:szCs w:val="20"/>
                <w:lang w:bidi="ne-NP"/>
              </w:rPr>
              <w:t>A written declaration made by the bidder, with a statement that s/he</w:t>
            </w:r>
            <w:r>
              <w:rPr>
                <w:sz w:val="20"/>
                <w:szCs w:val="20"/>
                <w:lang w:bidi="ne-NP"/>
              </w:rPr>
              <w:t xml:space="preserve"> is not ineligible to </w:t>
            </w:r>
            <w:r w:rsidRPr="00C61B9B">
              <w:rPr>
                <w:sz w:val="20"/>
                <w:szCs w:val="20"/>
                <w:lang w:bidi="ne-NP"/>
              </w:rPr>
              <w:t>participate in the procurement proceedings; has no</w:t>
            </w:r>
            <w:r>
              <w:rPr>
                <w:sz w:val="20"/>
                <w:szCs w:val="20"/>
                <w:lang w:bidi="ne-NP"/>
              </w:rPr>
              <w:t xml:space="preserve"> </w:t>
            </w:r>
            <w:r w:rsidRPr="00C61B9B">
              <w:rPr>
                <w:sz w:val="20"/>
                <w:szCs w:val="20"/>
                <w:lang w:bidi="ne-NP"/>
              </w:rPr>
              <w:t>confl</w:t>
            </w:r>
            <w:r>
              <w:rPr>
                <w:sz w:val="20"/>
                <w:szCs w:val="20"/>
                <w:lang w:bidi="ne-NP"/>
              </w:rPr>
              <w:t xml:space="preserve">ict of interest in the proposed </w:t>
            </w:r>
            <w:r w:rsidRPr="00C61B9B">
              <w:rPr>
                <w:sz w:val="20"/>
                <w:szCs w:val="20"/>
                <w:lang w:bidi="ne-NP"/>
              </w:rPr>
              <w:t>procurement proceedings, and has</w:t>
            </w:r>
            <w:r>
              <w:rPr>
                <w:sz w:val="20"/>
                <w:szCs w:val="20"/>
                <w:lang w:bidi="ne-NP"/>
              </w:rPr>
              <w:t xml:space="preserve"> </w:t>
            </w:r>
            <w:r w:rsidRPr="00C61B9B">
              <w:rPr>
                <w:sz w:val="20"/>
                <w:szCs w:val="20"/>
                <w:lang w:bidi="ne-NP"/>
              </w:rPr>
              <w:t>not been punished for a profession or busi</w:t>
            </w:r>
            <w:r>
              <w:rPr>
                <w:sz w:val="20"/>
                <w:szCs w:val="20"/>
                <w:lang w:bidi="ne-NP"/>
              </w:rPr>
              <w:t>ness related offense</w:t>
            </w:r>
            <w:r w:rsidRPr="00AC58B2">
              <w:rPr>
                <w:szCs w:val="20"/>
              </w:rPr>
              <w:t xml:space="preserve"> </w:t>
            </w:r>
            <w:r w:rsidRPr="00542465">
              <w:rPr>
                <w:sz w:val="20"/>
                <w:szCs w:val="20"/>
              </w:rPr>
              <w:t>or also not in black list.</w:t>
            </w:r>
          </w:p>
          <w:p w:rsidR="00065463" w:rsidRDefault="00065463" w:rsidP="007E4D3E">
            <w:pPr>
              <w:autoSpaceDE w:val="0"/>
              <w:autoSpaceDN w:val="0"/>
              <w:adjustRightInd w:val="0"/>
              <w:jc w:val="both"/>
              <w:rPr>
                <w:sz w:val="20"/>
                <w:szCs w:val="20"/>
              </w:rPr>
            </w:pPr>
          </w:p>
          <w:p w:rsidR="00065463" w:rsidRDefault="00065463" w:rsidP="007E4D3E">
            <w:pPr>
              <w:autoSpaceDE w:val="0"/>
              <w:autoSpaceDN w:val="0"/>
              <w:adjustRightInd w:val="0"/>
              <w:jc w:val="both"/>
              <w:rPr>
                <w:sz w:val="20"/>
                <w:szCs w:val="20"/>
              </w:rPr>
            </w:pPr>
            <w:r>
              <w:rPr>
                <w:sz w:val="20"/>
                <w:szCs w:val="20"/>
              </w:rPr>
              <w:t>2. Valid</w:t>
            </w:r>
            <w:r w:rsidRPr="007D2420">
              <w:rPr>
                <w:sz w:val="20"/>
                <w:szCs w:val="20"/>
              </w:rPr>
              <w:t xml:space="preserve"> Registration Certificate</w:t>
            </w:r>
            <w:r>
              <w:rPr>
                <w:sz w:val="20"/>
                <w:szCs w:val="20"/>
              </w:rPr>
              <w:t xml:space="preserve"> or Incorporation Certificate.</w:t>
            </w:r>
          </w:p>
          <w:p w:rsidR="00065463" w:rsidRPr="007D2420" w:rsidRDefault="00065463" w:rsidP="007E4D3E">
            <w:pPr>
              <w:autoSpaceDE w:val="0"/>
              <w:autoSpaceDN w:val="0"/>
              <w:adjustRightInd w:val="0"/>
              <w:jc w:val="both"/>
              <w:rPr>
                <w:sz w:val="20"/>
                <w:szCs w:val="20"/>
              </w:rPr>
            </w:pPr>
          </w:p>
          <w:p w:rsidR="00065463" w:rsidRPr="007D2420" w:rsidRDefault="00065463" w:rsidP="007E4D3E">
            <w:pPr>
              <w:autoSpaceDE w:val="0"/>
              <w:autoSpaceDN w:val="0"/>
              <w:adjustRightInd w:val="0"/>
              <w:jc w:val="both"/>
              <w:rPr>
                <w:sz w:val="20"/>
                <w:szCs w:val="20"/>
              </w:rPr>
            </w:pPr>
            <w:r>
              <w:rPr>
                <w:sz w:val="20"/>
                <w:szCs w:val="20"/>
              </w:rPr>
              <w:t>3. Export  Permit / License</w:t>
            </w:r>
          </w:p>
          <w:p w:rsidR="00065463" w:rsidRDefault="00065463" w:rsidP="007E4D3E">
            <w:pPr>
              <w:autoSpaceDE w:val="0"/>
              <w:autoSpaceDN w:val="0"/>
              <w:adjustRightInd w:val="0"/>
              <w:ind w:left="203" w:hanging="203"/>
              <w:jc w:val="both"/>
              <w:rPr>
                <w:sz w:val="20"/>
                <w:szCs w:val="20"/>
                <w:lang w:bidi="ne-NP"/>
              </w:rPr>
            </w:pPr>
          </w:p>
          <w:p w:rsidR="00065463" w:rsidRPr="00C61B9B" w:rsidRDefault="00065463" w:rsidP="007E4D3E">
            <w:pPr>
              <w:autoSpaceDE w:val="0"/>
              <w:autoSpaceDN w:val="0"/>
              <w:adjustRightInd w:val="0"/>
              <w:spacing w:line="360" w:lineRule="auto"/>
              <w:ind w:left="203" w:hanging="203"/>
              <w:jc w:val="both"/>
              <w:rPr>
                <w:sz w:val="20"/>
                <w:szCs w:val="20"/>
                <w:lang w:bidi="ne-NP"/>
              </w:rPr>
            </w:pPr>
            <w:r>
              <w:rPr>
                <w:sz w:val="20"/>
                <w:szCs w:val="20"/>
                <w:lang w:bidi="ne-NP"/>
              </w:rPr>
              <w:t>4</w:t>
            </w:r>
            <w:r w:rsidRPr="00C61B9B">
              <w:rPr>
                <w:sz w:val="20"/>
                <w:szCs w:val="20"/>
                <w:lang w:bidi="ne-NP"/>
              </w:rPr>
              <w:t>. Statement and disclosure of local agent/representative:</w:t>
            </w:r>
          </w:p>
          <w:p w:rsidR="00065463" w:rsidRDefault="00065463" w:rsidP="007E4D3E">
            <w:pPr>
              <w:autoSpaceDE w:val="0"/>
              <w:autoSpaceDN w:val="0"/>
              <w:adjustRightInd w:val="0"/>
              <w:ind w:left="563" w:hanging="360"/>
              <w:rPr>
                <w:sz w:val="20"/>
                <w:szCs w:val="20"/>
                <w:lang w:bidi="ne-NP"/>
              </w:rPr>
            </w:pPr>
            <w:r w:rsidRPr="00C61B9B">
              <w:rPr>
                <w:sz w:val="20"/>
                <w:szCs w:val="20"/>
                <w:lang w:bidi="ne-NP"/>
              </w:rPr>
              <w:t>a.) A foreign Bidder wishing to have or already having a local agent</w:t>
            </w:r>
            <w:r>
              <w:rPr>
                <w:sz w:val="20"/>
                <w:szCs w:val="20"/>
                <w:lang w:bidi="ne-NP"/>
              </w:rPr>
              <w:t xml:space="preserve"> </w:t>
            </w:r>
            <w:r w:rsidRPr="00C61B9B">
              <w:rPr>
                <w:sz w:val="20"/>
                <w:szCs w:val="20"/>
                <w:lang w:bidi="ne-NP"/>
              </w:rPr>
              <w:t>should state the following:</w:t>
            </w:r>
          </w:p>
          <w:p w:rsidR="00065463" w:rsidRPr="00C61B9B" w:rsidRDefault="00065463" w:rsidP="007E4D3E">
            <w:pPr>
              <w:autoSpaceDE w:val="0"/>
              <w:autoSpaceDN w:val="0"/>
              <w:adjustRightInd w:val="0"/>
              <w:ind w:left="563" w:hanging="360"/>
              <w:rPr>
                <w:sz w:val="20"/>
                <w:szCs w:val="20"/>
                <w:lang w:bidi="ne-NP"/>
              </w:rPr>
            </w:pPr>
          </w:p>
          <w:p w:rsidR="00065463" w:rsidRDefault="00065463" w:rsidP="007E4D3E">
            <w:pPr>
              <w:autoSpaceDE w:val="0"/>
              <w:autoSpaceDN w:val="0"/>
              <w:adjustRightInd w:val="0"/>
              <w:ind w:left="563" w:hanging="360"/>
              <w:jc w:val="both"/>
              <w:rPr>
                <w:sz w:val="20"/>
                <w:szCs w:val="20"/>
                <w:lang w:bidi="ne-NP"/>
              </w:rPr>
            </w:pPr>
            <w:r w:rsidRPr="00C61B9B">
              <w:rPr>
                <w:sz w:val="20"/>
                <w:szCs w:val="20"/>
                <w:lang w:bidi="ne-NP"/>
              </w:rPr>
              <w:t>i. Name and address of the agent/representative.</w:t>
            </w:r>
          </w:p>
          <w:p w:rsidR="00065463" w:rsidRPr="00542465" w:rsidRDefault="00065463" w:rsidP="007E4D3E">
            <w:pPr>
              <w:autoSpaceDE w:val="0"/>
              <w:autoSpaceDN w:val="0"/>
              <w:adjustRightInd w:val="0"/>
              <w:ind w:left="383" w:hanging="180"/>
              <w:rPr>
                <w:sz w:val="20"/>
                <w:szCs w:val="20"/>
                <w:lang w:bidi="ne-NP"/>
              </w:rPr>
            </w:pPr>
            <w:r w:rsidRPr="00542465">
              <w:rPr>
                <w:sz w:val="20"/>
                <w:szCs w:val="20"/>
                <w:lang w:bidi="ne-NP"/>
              </w:rPr>
              <w:t>ii. Amount of commission, the ag</w:t>
            </w:r>
            <w:r>
              <w:rPr>
                <w:sz w:val="20"/>
                <w:szCs w:val="20"/>
                <w:lang w:bidi="ne-NP"/>
              </w:rPr>
              <w:t xml:space="preserve">ent /representative is entitled </w:t>
            </w:r>
            <w:r w:rsidRPr="00542465">
              <w:rPr>
                <w:sz w:val="20"/>
                <w:szCs w:val="20"/>
                <w:lang w:bidi="ne-NP"/>
              </w:rPr>
              <w:t>to get, currency of payment and mode of payment.</w:t>
            </w:r>
          </w:p>
          <w:p w:rsidR="00065463" w:rsidRPr="00542465" w:rsidRDefault="00065463" w:rsidP="007E4D3E">
            <w:pPr>
              <w:autoSpaceDE w:val="0"/>
              <w:autoSpaceDN w:val="0"/>
              <w:adjustRightInd w:val="0"/>
              <w:ind w:left="383" w:hanging="180"/>
              <w:rPr>
                <w:sz w:val="20"/>
                <w:szCs w:val="20"/>
                <w:lang w:bidi="ne-NP"/>
              </w:rPr>
            </w:pPr>
            <w:r w:rsidRPr="00542465">
              <w:rPr>
                <w:sz w:val="20"/>
                <w:szCs w:val="20"/>
                <w:lang w:bidi="ne-NP"/>
              </w:rPr>
              <w:t>iii. Other agreement with agent/representative, if any.</w:t>
            </w:r>
          </w:p>
          <w:p w:rsidR="00065463" w:rsidRDefault="00065463" w:rsidP="007E4D3E">
            <w:pPr>
              <w:autoSpaceDE w:val="0"/>
              <w:autoSpaceDN w:val="0"/>
              <w:adjustRightInd w:val="0"/>
              <w:ind w:left="383" w:hanging="180"/>
              <w:rPr>
                <w:sz w:val="20"/>
                <w:szCs w:val="20"/>
                <w:lang w:bidi="ne-NP"/>
              </w:rPr>
            </w:pPr>
            <w:r w:rsidRPr="00542465">
              <w:rPr>
                <w:sz w:val="20"/>
                <w:szCs w:val="20"/>
                <w:lang w:bidi="ne-NP"/>
              </w:rPr>
              <w:t>iv. Local Agent’s PAN Registration Certificate and Agency</w:t>
            </w:r>
            <w:r>
              <w:rPr>
                <w:sz w:val="20"/>
                <w:szCs w:val="20"/>
                <w:lang w:bidi="ne-NP"/>
              </w:rPr>
              <w:t xml:space="preserve"> </w:t>
            </w:r>
            <w:r w:rsidRPr="00542465">
              <w:rPr>
                <w:sz w:val="20"/>
                <w:szCs w:val="20"/>
                <w:lang w:bidi="ne-NP"/>
              </w:rPr>
              <w:t>declaration letter.</w:t>
            </w:r>
          </w:p>
          <w:p w:rsidR="00065463" w:rsidRDefault="00065463" w:rsidP="007E4D3E">
            <w:pPr>
              <w:autoSpaceDE w:val="0"/>
              <w:autoSpaceDN w:val="0"/>
              <w:adjustRightInd w:val="0"/>
              <w:ind w:left="383" w:hanging="180"/>
              <w:rPr>
                <w:sz w:val="20"/>
                <w:szCs w:val="20"/>
                <w:lang w:bidi="ne-NP"/>
              </w:rPr>
            </w:pPr>
          </w:p>
          <w:p w:rsidR="00065463" w:rsidRDefault="00065463" w:rsidP="007E4D3E">
            <w:pPr>
              <w:autoSpaceDE w:val="0"/>
              <w:autoSpaceDN w:val="0"/>
              <w:adjustRightInd w:val="0"/>
              <w:ind w:left="293"/>
              <w:jc w:val="both"/>
              <w:rPr>
                <w:sz w:val="20"/>
                <w:szCs w:val="20"/>
                <w:lang w:bidi="ne-NP"/>
              </w:rPr>
            </w:pPr>
            <w:r w:rsidRPr="007742FD">
              <w:rPr>
                <w:sz w:val="20"/>
                <w:szCs w:val="20"/>
                <w:lang w:bidi="ne-NP"/>
              </w:rPr>
              <w:t>b.) If the bid has been submitted stati</w:t>
            </w:r>
            <w:r>
              <w:rPr>
                <w:sz w:val="20"/>
                <w:szCs w:val="20"/>
                <w:lang w:bidi="ne-NP"/>
              </w:rPr>
              <w:t xml:space="preserve">ng that no local agent has been </w:t>
            </w:r>
            <w:r w:rsidRPr="007742FD">
              <w:rPr>
                <w:sz w:val="20"/>
                <w:szCs w:val="20"/>
                <w:lang w:bidi="ne-NP"/>
              </w:rPr>
              <w:t>appointed and later on it is found that local agent had been appointed or</w:t>
            </w:r>
            <w:r>
              <w:rPr>
                <w:sz w:val="20"/>
                <w:szCs w:val="20"/>
                <w:lang w:bidi="ne-NP"/>
              </w:rPr>
              <w:t xml:space="preserve"> </w:t>
            </w:r>
            <w:r w:rsidRPr="007742FD">
              <w:rPr>
                <w:sz w:val="20"/>
                <w:szCs w:val="20"/>
                <w:lang w:bidi="ne-NP"/>
              </w:rPr>
              <w:t>if it is proved that the amount of commission stated is less than the</w:t>
            </w:r>
            <w:r>
              <w:rPr>
                <w:sz w:val="20"/>
                <w:szCs w:val="20"/>
                <w:lang w:bidi="ne-NP"/>
              </w:rPr>
              <w:t xml:space="preserve"> </w:t>
            </w:r>
            <w:r w:rsidRPr="007742FD">
              <w:rPr>
                <w:sz w:val="20"/>
                <w:szCs w:val="20"/>
                <w:lang w:bidi="ne-NP"/>
              </w:rPr>
              <w:t>actual amount then the bidder will be fined an amount equivalent to the</w:t>
            </w:r>
            <w:r>
              <w:rPr>
                <w:sz w:val="20"/>
                <w:szCs w:val="20"/>
                <w:lang w:bidi="ne-NP"/>
              </w:rPr>
              <w:t xml:space="preserve"> </w:t>
            </w:r>
            <w:r w:rsidRPr="007742FD">
              <w:rPr>
                <w:sz w:val="20"/>
                <w:szCs w:val="20"/>
                <w:lang w:bidi="ne-NP"/>
              </w:rPr>
              <w:t>amount to be received by the agent and action will be taken as per the</w:t>
            </w:r>
            <w:r>
              <w:rPr>
                <w:sz w:val="20"/>
                <w:szCs w:val="20"/>
                <w:lang w:bidi="ne-NP"/>
              </w:rPr>
              <w:t xml:space="preserve"> </w:t>
            </w:r>
            <w:r w:rsidRPr="007742FD">
              <w:rPr>
                <w:sz w:val="20"/>
                <w:szCs w:val="20"/>
                <w:lang w:bidi="ne-NP"/>
              </w:rPr>
              <w:t>Public Procurement Act(GoN).</w:t>
            </w:r>
          </w:p>
          <w:p w:rsidR="00065463" w:rsidRPr="00C13E6B" w:rsidRDefault="00065463" w:rsidP="007E4D3E">
            <w:pPr>
              <w:autoSpaceDE w:val="0"/>
              <w:autoSpaceDN w:val="0"/>
              <w:adjustRightInd w:val="0"/>
              <w:ind w:left="293"/>
              <w:jc w:val="both"/>
              <w:rPr>
                <w:sz w:val="20"/>
                <w:szCs w:val="20"/>
                <w:lang w:bidi="ne-NP"/>
              </w:rPr>
            </w:pPr>
            <w:r w:rsidRPr="007742FD">
              <w:rPr>
                <w:sz w:val="20"/>
                <w:szCs w:val="20"/>
                <w:lang w:bidi="ne-NP"/>
              </w:rPr>
              <w:t>Resident foreign bidder shall submit PAN/VAT certificate and tax</w:t>
            </w:r>
            <w:r>
              <w:rPr>
                <w:sz w:val="20"/>
                <w:szCs w:val="20"/>
                <w:lang w:bidi="ne-NP"/>
              </w:rPr>
              <w:t xml:space="preserve"> </w:t>
            </w:r>
            <w:r w:rsidRPr="007742FD">
              <w:rPr>
                <w:sz w:val="20"/>
                <w:szCs w:val="20"/>
                <w:lang w:bidi="ne-NP"/>
              </w:rPr>
              <w:t>clearance certificate or proof of submission of income return for fiscal</w:t>
            </w:r>
            <w:r>
              <w:rPr>
                <w:sz w:val="20"/>
                <w:szCs w:val="20"/>
                <w:lang w:bidi="ne-NP"/>
              </w:rPr>
              <w:t xml:space="preserve"> </w:t>
            </w:r>
            <w:r w:rsidRPr="007742FD">
              <w:rPr>
                <w:sz w:val="20"/>
                <w:szCs w:val="20"/>
                <w:lang w:bidi="ne-NP"/>
              </w:rPr>
              <w:t>year 2072/73 at the time of bid submission.</w:t>
            </w:r>
          </w:p>
        </w:tc>
      </w:tr>
      <w:tr w:rsidR="00D944A9" w:rsidRPr="00910B8B" w:rsidTr="00F329B3">
        <w:tc>
          <w:tcPr>
            <w:tcW w:w="1687" w:type="dxa"/>
          </w:tcPr>
          <w:p w:rsidR="00D944A9" w:rsidRPr="00C9024B" w:rsidRDefault="00D944A9" w:rsidP="00D944A9">
            <w:pPr>
              <w:autoSpaceDE w:val="0"/>
              <w:autoSpaceDN w:val="0"/>
              <w:adjustRightInd w:val="0"/>
              <w:jc w:val="both"/>
              <w:rPr>
                <w:b/>
                <w:bCs/>
                <w:sz w:val="20"/>
                <w:szCs w:val="20"/>
              </w:rPr>
            </w:pPr>
            <w:r>
              <w:rPr>
                <w:b/>
                <w:bCs/>
                <w:color w:val="000000"/>
                <w:sz w:val="20"/>
                <w:szCs w:val="20"/>
              </w:rPr>
              <w:t>ITB 5</w:t>
            </w:r>
            <w:r w:rsidRPr="00C9024B">
              <w:rPr>
                <w:b/>
                <w:bCs/>
                <w:color w:val="000000"/>
                <w:sz w:val="20"/>
                <w:szCs w:val="20"/>
              </w:rPr>
              <w:t>.</w:t>
            </w:r>
            <w:r>
              <w:rPr>
                <w:b/>
                <w:bCs/>
                <w:color w:val="000000"/>
                <w:sz w:val="20"/>
                <w:szCs w:val="20"/>
              </w:rPr>
              <w:t>1</w:t>
            </w:r>
          </w:p>
        </w:tc>
        <w:tc>
          <w:tcPr>
            <w:tcW w:w="8051" w:type="dxa"/>
          </w:tcPr>
          <w:p w:rsidR="00CA087F" w:rsidRPr="007654B2" w:rsidRDefault="00D944A9" w:rsidP="00CA087F">
            <w:pPr>
              <w:autoSpaceDE w:val="0"/>
              <w:autoSpaceDN w:val="0"/>
              <w:adjustRightInd w:val="0"/>
              <w:jc w:val="both"/>
              <w:rPr>
                <w:b/>
                <w:sz w:val="20"/>
                <w:szCs w:val="20"/>
              </w:rPr>
            </w:pPr>
            <w:r>
              <w:rPr>
                <w:sz w:val="20"/>
                <w:szCs w:val="20"/>
              </w:rPr>
              <w:t>Goods are related services to be supplied from following countries are not eligible :- NA</w:t>
            </w:r>
          </w:p>
          <w:p w:rsidR="00D944A9" w:rsidRPr="007654B2" w:rsidRDefault="00D944A9" w:rsidP="00D944A9">
            <w:pPr>
              <w:autoSpaceDE w:val="0"/>
              <w:autoSpaceDN w:val="0"/>
              <w:adjustRightInd w:val="0"/>
              <w:spacing w:line="360" w:lineRule="auto"/>
              <w:ind w:left="293" w:hanging="293"/>
              <w:jc w:val="both"/>
              <w:rPr>
                <w:b/>
                <w:sz w:val="20"/>
                <w:szCs w:val="20"/>
              </w:rPr>
            </w:pPr>
          </w:p>
        </w:tc>
      </w:tr>
      <w:tr w:rsidR="00CB397A" w:rsidRPr="00910B8B" w:rsidTr="00F329B3">
        <w:tc>
          <w:tcPr>
            <w:tcW w:w="9738" w:type="dxa"/>
            <w:gridSpan w:val="2"/>
          </w:tcPr>
          <w:p w:rsidR="00CB397A" w:rsidRPr="00C9024B" w:rsidRDefault="00CB397A" w:rsidP="00CA087F">
            <w:pPr>
              <w:autoSpaceDE w:val="0"/>
              <w:autoSpaceDN w:val="0"/>
              <w:adjustRightInd w:val="0"/>
              <w:jc w:val="center"/>
              <w:rPr>
                <w:b/>
                <w:bCs/>
                <w:color w:val="000000"/>
              </w:rPr>
            </w:pPr>
            <w:r w:rsidRPr="00C9024B">
              <w:rPr>
                <w:b/>
                <w:bCs/>
                <w:color w:val="000000"/>
              </w:rPr>
              <w:t>B. Bidding Document</w:t>
            </w:r>
          </w:p>
          <w:p w:rsidR="00CB397A" w:rsidRPr="00910B8B" w:rsidRDefault="00CB397A" w:rsidP="001632CF">
            <w:pPr>
              <w:autoSpaceDE w:val="0"/>
              <w:autoSpaceDN w:val="0"/>
              <w:adjustRightInd w:val="0"/>
              <w:jc w:val="both"/>
              <w:rPr>
                <w:sz w:val="16"/>
                <w:szCs w:val="16"/>
              </w:rPr>
            </w:pPr>
          </w:p>
        </w:tc>
      </w:tr>
      <w:tr w:rsidR="00CA087F" w:rsidRPr="00910B8B" w:rsidTr="00F329B3">
        <w:tc>
          <w:tcPr>
            <w:tcW w:w="1687" w:type="dxa"/>
          </w:tcPr>
          <w:p w:rsidR="00CA087F" w:rsidRPr="00C9024B" w:rsidRDefault="00CA087F" w:rsidP="001632CF">
            <w:pPr>
              <w:autoSpaceDE w:val="0"/>
              <w:autoSpaceDN w:val="0"/>
              <w:adjustRightInd w:val="0"/>
              <w:jc w:val="both"/>
              <w:rPr>
                <w:b/>
                <w:bCs/>
                <w:color w:val="000000"/>
                <w:sz w:val="20"/>
                <w:szCs w:val="20"/>
              </w:rPr>
            </w:pPr>
            <w:r>
              <w:rPr>
                <w:b/>
                <w:bCs/>
                <w:color w:val="000000"/>
                <w:sz w:val="20"/>
                <w:szCs w:val="20"/>
              </w:rPr>
              <w:t>ITB 8.1</w:t>
            </w:r>
          </w:p>
        </w:tc>
        <w:tc>
          <w:tcPr>
            <w:tcW w:w="8051" w:type="dxa"/>
          </w:tcPr>
          <w:p w:rsidR="00CA087F" w:rsidRDefault="00CA087F" w:rsidP="00CA087F">
            <w:pPr>
              <w:autoSpaceDE w:val="0"/>
              <w:autoSpaceDN w:val="0"/>
              <w:adjustRightInd w:val="0"/>
              <w:jc w:val="both"/>
              <w:rPr>
                <w:color w:val="000000"/>
                <w:sz w:val="20"/>
                <w:szCs w:val="20"/>
              </w:rPr>
            </w:pPr>
            <w:r>
              <w:rPr>
                <w:color w:val="000000"/>
                <w:sz w:val="20"/>
                <w:szCs w:val="20"/>
              </w:rPr>
              <w:t xml:space="preserve">For Clarification purposes only, the purchaser address is  : </w:t>
            </w:r>
          </w:p>
          <w:p w:rsidR="00CA087F" w:rsidRDefault="00CA087F" w:rsidP="00CA087F">
            <w:pPr>
              <w:autoSpaceDE w:val="0"/>
              <w:autoSpaceDN w:val="0"/>
              <w:adjustRightInd w:val="0"/>
              <w:jc w:val="both"/>
              <w:rPr>
                <w:color w:val="000000"/>
                <w:sz w:val="20"/>
                <w:szCs w:val="20"/>
              </w:rPr>
            </w:pPr>
            <w:r w:rsidRPr="00CA087F">
              <w:rPr>
                <w:b/>
                <w:bCs/>
                <w:color w:val="000000"/>
                <w:sz w:val="20"/>
                <w:szCs w:val="20"/>
              </w:rPr>
              <w:t>Attention :</w:t>
            </w:r>
            <w:r>
              <w:rPr>
                <w:color w:val="000000"/>
                <w:sz w:val="20"/>
                <w:szCs w:val="20"/>
              </w:rPr>
              <w:t xml:space="preserve"> General Manager</w:t>
            </w:r>
          </w:p>
          <w:p w:rsidR="00CA087F" w:rsidRDefault="00CA087F" w:rsidP="00CA087F">
            <w:pPr>
              <w:autoSpaceDE w:val="0"/>
              <w:autoSpaceDN w:val="0"/>
              <w:adjustRightInd w:val="0"/>
              <w:jc w:val="both"/>
              <w:rPr>
                <w:color w:val="000000"/>
                <w:sz w:val="20"/>
                <w:szCs w:val="20"/>
              </w:rPr>
            </w:pPr>
            <w:r>
              <w:rPr>
                <w:color w:val="000000"/>
                <w:sz w:val="20"/>
                <w:szCs w:val="20"/>
              </w:rPr>
              <w:t>Name of the purchaser : Dairy Development Corporation</w:t>
            </w:r>
          </w:p>
          <w:p w:rsidR="00CA087F" w:rsidRDefault="00CA087F" w:rsidP="00CA087F">
            <w:pPr>
              <w:autoSpaceDE w:val="0"/>
              <w:autoSpaceDN w:val="0"/>
              <w:adjustRightInd w:val="0"/>
              <w:jc w:val="both"/>
              <w:rPr>
                <w:color w:val="000000"/>
                <w:sz w:val="20"/>
                <w:szCs w:val="20"/>
              </w:rPr>
            </w:pPr>
            <w:r>
              <w:rPr>
                <w:color w:val="000000"/>
                <w:sz w:val="20"/>
                <w:szCs w:val="20"/>
              </w:rPr>
              <w:t>City / Town : Lainchaur  District : Kathmandu</w:t>
            </w:r>
          </w:p>
          <w:p w:rsidR="00CA087F" w:rsidRDefault="00CA087F" w:rsidP="00CA087F">
            <w:pPr>
              <w:autoSpaceDE w:val="0"/>
              <w:autoSpaceDN w:val="0"/>
              <w:adjustRightInd w:val="0"/>
              <w:jc w:val="both"/>
              <w:rPr>
                <w:color w:val="000000"/>
                <w:sz w:val="20"/>
                <w:szCs w:val="20"/>
              </w:rPr>
            </w:pPr>
            <w:r>
              <w:rPr>
                <w:color w:val="000000"/>
                <w:sz w:val="20"/>
                <w:szCs w:val="20"/>
              </w:rPr>
              <w:t>Country : Nepal  Telephone : 00977-1-4411710</w:t>
            </w:r>
          </w:p>
          <w:p w:rsidR="00CA087F" w:rsidRDefault="00CA087F" w:rsidP="00CA087F">
            <w:pPr>
              <w:autoSpaceDE w:val="0"/>
              <w:autoSpaceDN w:val="0"/>
              <w:adjustRightInd w:val="0"/>
              <w:jc w:val="both"/>
              <w:rPr>
                <w:color w:val="000000"/>
                <w:sz w:val="20"/>
                <w:szCs w:val="20"/>
              </w:rPr>
            </w:pPr>
            <w:r>
              <w:rPr>
                <w:color w:val="000000"/>
                <w:sz w:val="20"/>
                <w:szCs w:val="20"/>
              </w:rPr>
              <w:t>Fax No. : 00977-1-4417215</w:t>
            </w:r>
          </w:p>
          <w:p w:rsidR="00CA087F" w:rsidRPr="00C9024B" w:rsidRDefault="00CA087F" w:rsidP="00CA087F">
            <w:pPr>
              <w:autoSpaceDE w:val="0"/>
              <w:autoSpaceDN w:val="0"/>
              <w:adjustRightInd w:val="0"/>
              <w:jc w:val="both"/>
              <w:rPr>
                <w:color w:val="000000"/>
                <w:sz w:val="20"/>
                <w:szCs w:val="20"/>
              </w:rPr>
            </w:pPr>
            <w:r>
              <w:rPr>
                <w:color w:val="000000"/>
                <w:sz w:val="20"/>
                <w:szCs w:val="20"/>
              </w:rPr>
              <w:lastRenderedPageBreak/>
              <w:t>Electronic Mail Address : info@dairydev.com.np</w:t>
            </w:r>
          </w:p>
        </w:tc>
      </w:tr>
      <w:tr w:rsidR="006763E4" w:rsidRPr="00910B8B" w:rsidTr="00F329B3">
        <w:tc>
          <w:tcPr>
            <w:tcW w:w="1687" w:type="dxa"/>
          </w:tcPr>
          <w:p w:rsidR="006763E4" w:rsidRPr="00C9024B" w:rsidRDefault="00CB397A" w:rsidP="00821695">
            <w:pPr>
              <w:autoSpaceDE w:val="0"/>
              <w:autoSpaceDN w:val="0"/>
              <w:adjustRightInd w:val="0"/>
              <w:jc w:val="both"/>
              <w:rPr>
                <w:b/>
                <w:bCs/>
                <w:sz w:val="20"/>
                <w:szCs w:val="20"/>
              </w:rPr>
            </w:pPr>
            <w:r w:rsidRPr="00C9024B">
              <w:rPr>
                <w:b/>
                <w:bCs/>
                <w:color w:val="000000"/>
                <w:sz w:val="20"/>
                <w:szCs w:val="20"/>
              </w:rPr>
              <w:lastRenderedPageBreak/>
              <w:t>ITB 8.</w:t>
            </w:r>
            <w:r w:rsidR="008B3075">
              <w:rPr>
                <w:b/>
                <w:bCs/>
                <w:color w:val="000000"/>
                <w:sz w:val="20"/>
                <w:szCs w:val="20"/>
              </w:rPr>
              <w:t>1</w:t>
            </w:r>
          </w:p>
        </w:tc>
        <w:tc>
          <w:tcPr>
            <w:tcW w:w="8051" w:type="dxa"/>
          </w:tcPr>
          <w:p w:rsidR="00437BC9" w:rsidRDefault="00CB397A" w:rsidP="00BD630B">
            <w:pPr>
              <w:autoSpaceDE w:val="0"/>
              <w:autoSpaceDN w:val="0"/>
              <w:adjustRightInd w:val="0"/>
              <w:jc w:val="both"/>
              <w:rPr>
                <w:color w:val="000000"/>
                <w:sz w:val="20"/>
                <w:szCs w:val="20"/>
              </w:rPr>
            </w:pPr>
            <w:r w:rsidRPr="00C9024B">
              <w:rPr>
                <w:color w:val="000000"/>
                <w:sz w:val="20"/>
                <w:szCs w:val="20"/>
              </w:rPr>
              <w:t xml:space="preserve">The purchaser will respond in writing to any request for clarification provided that such request is received no later than </w:t>
            </w:r>
            <w:r w:rsidR="005D7FB3">
              <w:rPr>
                <w:b/>
                <w:bCs/>
                <w:color w:val="000000"/>
                <w:sz w:val="20"/>
                <w:szCs w:val="20"/>
              </w:rPr>
              <w:t>10</w:t>
            </w:r>
            <w:r w:rsidRPr="00C9024B">
              <w:rPr>
                <w:b/>
                <w:bCs/>
                <w:color w:val="000000"/>
                <w:sz w:val="20"/>
                <w:szCs w:val="20"/>
              </w:rPr>
              <w:t xml:space="preserve"> days </w:t>
            </w:r>
            <w:r w:rsidRPr="00C9024B">
              <w:rPr>
                <w:color w:val="000000"/>
                <w:sz w:val="20"/>
                <w:szCs w:val="20"/>
              </w:rPr>
              <w:t>prior to the</w:t>
            </w:r>
            <w:r w:rsidR="00BB631D" w:rsidRPr="00C9024B">
              <w:rPr>
                <w:color w:val="000000"/>
                <w:sz w:val="20"/>
                <w:szCs w:val="20"/>
              </w:rPr>
              <w:t xml:space="preserve"> </w:t>
            </w:r>
            <w:r w:rsidRPr="00C9024B">
              <w:rPr>
                <w:color w:val="000000"/>
                <w:sz w:val="20"/>
                <w:szCs w:val="20"/>
              </w:rPr>
              <w:t>deadline date for submission of bid.</w:t>
            </w:r>
          </w:p>
          <w:p w:rsidR="005755F4" w:rsidRPr="00C9024B" w:rsidRDefault="005755F4" w:rsidP="00BD630B">
            <w:pPr>
              <w:autoSpaceDE w:val="0"/>
              <w:autoSpaceDN w:val="0"/>
              <w:adjustRightInd w:val="0"/>
              <w:jc w:val="both"/>
              <w:rPr>
                <w:sz w:val="20"/>
                <w:szCs w:val="20"/>
              </w:rPr>
            </w:pPr>
          </w:p>
        </w:tc>
      </w:tr>
      <w:tr w:rsidR="006763E4" w:rsidRPr="00910B8B" w:rsidTr="00F329B3">
        <w:tc>
          <w:tcPr>
            <w:tcW w:w="1687" w:type="dxa"/>
          </w:tcPr>
          <w:p w:rsidR="006763E4" w:rsidRPr="00C9024B" w:rsidRDefault="005070BB" w:rsidP="001632CF">
            <w:pPr>
              <w:autoSpaceDE w:val="0"/>
              <w:autoSpaceDN w:val="0"/>
              <w:adjustRightInd w:val="0"/>
              <w:jc w:val="both"/>
              <w:rPr>
                <w:b/>
                <w:bCs/>
                <w:sz w:val="20"/>
                <w:szCs w:val="20"/>
              </w:rPr>
            </w:pPr>
            <w:r w:rsidRPr="00C9024B">
              <w:rPr>
                <w:b/>
                <w:bCs/>
                <w:sz w:val="20"/>
                <w:szCs w:val="20"/>
              </w:rPr>
              <w:t>ITB 8.2</w:t>
            </w:r>
          </w:p>
        </w:tc>
        <w:tc>
          <w:tcPr>
            <w:tcW w:w="8051" w:type="dxa"/>
          </w:tcPr>
          <w:p w:rsidR="0065246F" w:rsidRPr="00C9024B" w:rsidRDefault="005070BB" w:rsidP="001632CF">
            <w:pPr>
              <w:autoSpaceDE w:val="0"/>
              <w:autoSpaceDN w:val="0"/>
              <w:adjustRightInd w:val="0"/>
              <w:jc w:val="both"/>
              <w:rPr>
                <w:sz w:val="20"/>
                <w:szCs w:val="20"/>
              </w:rPr>
            </w:pPr>
            <w:r w:rsidRPr="00C9024B">
              <w:rPr>
                <w:sz w:val="20"/>
                <w:szCs w:val="20"/>
              </w:rPr>
              <w:t xml:space="preserve">A Pre-Bid meeting </w:t>
            </w:r>
            <w:r w:rsidR="005755F4">
              <w:rPr>
                <w:sz w:val="20"/>
                <w:szCs w:val="20"/>
              </w:rPr>
              <w:t>"</w:t>
            </w:r>
            <w:r w:rsidRPr="00C9024B">
              <w:rPr>
                <w:b/>
                <w:bCs/>
                <w:sz w:val="20"/>
                <w:szCs w:val="20"/>
              </w:rPr>
              <w:t xml:space="preserve">shall </w:t>
            </w:r>
            <w:r w:rsidR="005755F4">
              <w:rPr>
                <w:b/>
                <w:bCs/>
                <w:sz w:val="20"/>
                <w:szCs w:val="20"/>
              </w:rPr>
              <w:t xml:space="preserve">be" </w:t>
            </w:r>
            <w:r w:rsidR="005755F4" w:rsidRPr="005755F4">
              <w:rPr>
                <w:sz w:val="20"/>
                <w:szCs w:val="20"/>
              </w:rPr>
              <w:t>organized.</w:t>
            </w:r>
            <w:r w:rsidR="005755F4">
              <w:rPr>
                <w:b/>
                <w:bCs/>
                <w:sz w:val="20"/>
                <w:szCs w:val="20"/>
              </w:rPr>
              <w:t xml:space="preserve"> </w:t>
            </w:r>
          </w:p>
          <w:p w:rsidR="00437BC9" w:rsidRDefault="005755F4" w:rsidP="001632CF">
            <w:pPr>
              <w:autoSpaceDE w:val="0"/>
              <w:autoSpaceDN w:val="0"/>
              <w:adjustRightInd w:val="0"/>
              <w:jc w:val="both"/>
              <w:rPr>
                <w:sz w:val="20"/>
                <w:szCs w:val="20"/>
              </w:rPr>
            </w:pPr>
            <w:r>
              <w:rPr>
                <w:sz w:val="20"/>
                <w:szCs w:val="20"/>
              </w:rPr>
              <w:t xml:space="preserve">Date : </w:t>
            </w:r>
            <w:r w:rsidR="00E36980">
              <w:rPr>
                <w:rFonts w:eastAsia="Arial Unicode MS"/>
                <w:b/>
                <w:bCs/>
                <w:spacing w:val="-1"/>
                <w:sz w:val="20"/>
                <w:szCs w:val="20"/>
              </w:rPr>
              <w:t>5</w:t>
            </w:r>
            <w:r w:rsidR="00253DD0">
              <w:rPr>
                <w:rFonts w:eastAsia="Arial Unicode MS"/>
                <w:b/>
                <w:bCs/>
                <w:spacing w:val="-1"/>
                <w:sz w:val="20"/>
                <w:szCs w:val="20"/>
              </w:rPr>
              <w:t xml:space="preserve"> February </w:t>
            </w:r>
            <w:r w:rsidR="00883B8D" w:rsidRPr="00883B8D">
              <w:rPr>
                <w:rFonts w:eastAsia="Arial Unicode MS"/>
                <w:b/>
                <w:bCs/>
                <w:spacing w:val="-1"/>
                <w:sz w:val="20"/>
                <w:szCs w:val="20"/>
              </w:rPr>
              <w:t>201</w:t>
            </w:r>
            <w:r w:rsidR="001352AE">
              <w:rPr>
                <w:rFonts w:eastAsia="Arial Unicode MS"/>
                <w:b/>
                <w:bCs/>
                <w:spacing w:val="-1"/>
                <w:sz w:val="20"/>
                <w:szCs w:val="20"/>
              </w:rPr>
              <w:t>7</w:t>
            </w:r>
          </w:p>
          <w:p w:rsidR="005755F4" w:rsidRDefault="005755F4" w:rsidP="001632CF">
            <w:pPr>
              <w:autoSpaceDE w:val="0"/>
              <w:autoSpaceDN w:val="0"/>
              <w:adjustRightInd w:val="0"/>
              <w:jc w:val="both"/>
              <w:rPr>
                <w:sz w:val="20"/>
                <w:szCs w:val="20"/>
              </w:rPr>
            </w:pPr>
            <w:r>
              <w:rPr>
                <w:sz w:val="20"/>
                <w:szCs w:val="20"/>
              </w:rPr>
              <w:t xml:space="preserve">Time : </w:t>
            </w:r>
            <w:r w:rsidR="00CA0640">
              <w:rPr>
                <w:sz w:val="20"/>
                <w:szCs w:val="20"/>
              </w:rPr>
              <w:t>1.00</w:t>
            </w:r>
            <w:r>
              <w:rPr>
                <w:sz w:val="20"/>
                <w:szCs w:val="20"/>
              </w:rPr>
              <w:t xml:space="preserve"> PM</w:t>
            </w:r>
            <w:r w:rsidR="00CA0640">
              <w:rPr>
                <w:sz w:val="20"/>
                <w:szCs w:val="20"/>
              </w:rPr>
              <w:t xml:space="preserve"> (NST)</w:t>
            </w:r>
          </w:p>
          <w:p w:rsidR="005755F4" w:rsidRPr="00C9024B" w:rsidRDefault="005755F4" w:rsidP="001632CF">
            <w:pPr>
              <w:autoSpaceDE w:val="0"/>
              <w:autoSpaceDN w:val="0"/>
              <w:adjustRightInd w:val="0"/>
              <w:jc w:val="both"/>
              <w:rPr>
                <w:sz w:val="20"/>
                <w:szCs w:val="20"/>
              </w:rPr>
            </w:pPr>
            <w:r>
              <w:rPr>
                <w:sz w:val="20"/>
                <w:szCs w:val="20"/>
              </w:rPr>
              <w:t>Place : Dairy Development Corporation, Lainchaur, Kathmandu, Nepal.</w:t>
            </w:r>
          </w:p>
        </w:tc>
      </w:tr>
      <w:tr w:rsidR="000E358F" w:rsidRPr="00910B8B" w:rsidTr="00F329B3">
        <w:tc>
          <w:tcPr>
            <w:tcW w:w="9738" w:type="dxa"/>
            <w:gridSpan w:val="2"/>
          </w:tcPr>
          <w:p w:rsidR="000E358F" w:rsidRPr="00C9024B" w:rsidRDefault="000E358F" w:rsidP="00E44A9A">
            <w:pPr>
              <w:autoSpaceDE w:val="0"/>
              <w:autoSpaceDN w:val="0"/>
              <w:adjustRightInd w:val="0"/>
              <w:jc w:val="center"/>
              <w:rPr>
                <w:b/>
                <w:bCs/>
              </w:rPr>
            </w:pPr>
            <w:r w:rsidRPr="00C9024B">
              <w:rPr>
                <w:b/>
                <w:bCs/>
              </w:rPr>
              <w:t>C. Preparation of Bids</w:t>
            </w:r>
          </w:p>
          <w:p w:rsidR="00437BC9" w:rsidRPr="003572AD" w:rsidRDefault="00437BC9" w:rsidP="00E44A9A">
            <w:pPr>
              <w:autoSpaceDE w:val="0"/>
              <w:autoSpaceDN w:val="0"/>
              <w:adjustRightInd w:val="0"/>
              <w:jc w:val="center"/>
              <w:rPr>
                <w:sz w:val="8"/>
                <w:szCs w:val="27"/>
              </w:rPr>
            </w:pPr>
          </w:p>
        </w:tc>
      </w:tr>
      <w:tr w:rsidR="005070BB" w:rsidRPr="00910B8B" w:rsidTr="00F329B3">
        <w:tc>
          <w:tcPr>
            <w:tcW w:w="1687" w:type="dxa"/>
          </w:tcPr>
          <w:p w:rsidR="005070BB" w:rsidRPr="00C9024B" w:rsidRDefault="000E358F" w:rsidP="001632CF">
            <w:pPr>
              <w:autoSpaceDE w:val="0"/>
              <w:autoSpaceDN w:val="0"/>
              <w:adjustRightInd w:val="0"/>
              <w:jc w:val="both"/>
              <w:rPr>
                <w:b/>
                <w:bCs/>
                <w:sz w:val="20"/>
                <w:szCs w:val="20"/>
              </w:rPr>
            </w:pPr>
            <w:r w:rsidRPr="00C9024B">
              <w:rPr>
                <w:b/>
                <w:bCs/>
                <w:sz w:val="20"/>
                <w:szCs w:val="20"/>
              </w:rPr>
              <w:t>ITB 11.1</w:t>
            </w:r>
          </w:p>
        </w:tc>
        <w:tc>
          <w:tcPr>
            <w:tcW w:w="8051" w:type="dxa"/>
          </w:tcPr>
          <w:p w:rsidR="005070BB" w:rsidRPr="00C9024B" w:rsidRDefault="000E358F" w:rsidP="001632CF">
            <w:pPr>
              <w:autoSpaceDE w:val="0"/>
              <w:autoSpaceDN w:val="0"/>
              <w:adjustRightInd w:val="0"/>
              <w:jc w:val="both"/>
              <w:rPr>
                <w:b/>
                <w:bCs/>
                <w:sz w:val="20"/>
                <w:szCs w:val="20"/>
              </w:rPr>
            </w:pPr>
            <w:r w:rsidRPr="00C9024B">
              <w:rPr>
                <w:sz w:val="20"/>
                <w:szCs w:val="20"/>
              </w:rPr>
              <w:t xml:space="preserve">The language of the Bid is: </w:t>
            </w:r>
            <w:r w:rsidRPr="00C9024B">
              <w:rPr>
                <w:b/>
                <w:bCs/>
                <w:sz w:val="20"/>
                <w:szCs w:val="20"/>
              </w:rPr>
              <w:t>English</w:t>
            </w:r>
          </w:p>
          <w:p w:rsidR="00500FE8" w:rsidRPr="007059C5" w:rsidRDefault="00500FE8" w:rsidP="001632CF">
            <w:pPr>
              <w:autoSpaceDE w:val="0"/>
              <w:autoSpaceDN w:val="0"/>
              <w:adjustRightInd w:val="0"/>
              <w:jc w:val="both"/>
              <w:rPr>
                <w:sz w:val="16"/>
                <w:szCs w:val="16"/>
              </w:rPr>
            </w:pPr>
          </w:p>
        </w:tc>
      </w:tr>
      <w:tr w:rsidR="005070BB" w:rsidRPr="00910B8B" w:rsidTr="00F329B3">
        <w:tc>
          <w:tcPr>
            <w:tcW w:w="1687" w:type="dxa"/>
          </w:tcPr>
          <w:p w:rsidR="005070BB" w:rsidRPr="00C9024B" w:rsidRDefault="000E358F" w:rsidP="001632CF">
            <w:pPr>
              <w:autoSpaceDE w:val="0"/>
              <w:autoSpaceDN w:val="0"/>
              <w:adjustRightInd w:val="0"/>
              <w:jc w:val="both"/>
              <w:rPr>
                <w:b/>
                <w:bCs/>
                <w:sz w:val="20"/>
                <w:szCs w:val="20"/>
              </w:rPr>
            </w:pPr>
            <w:r w:rsidRPr="00C9024B">
              <w:rPr>
                <w:b/>
                <w:bCs/>
                <w:sz w:val="20"/>
                <w:szCs w:val="20"/>
              </w:rPr>
              <w:t>ITB 12.1 (h)</w:t>
            </w:r>
          </w:p>
        </w:tc>
        <w:tc>
          <w:tcPr>
            <w:tcW w:w="8051" w:type="dxa"/>
          </w:tcPr>
          <w:p w:rsidR="000E358F" w:rsidRDefault="000E358F" w:rsidP="00E44A9A">
            <w:pPr>
              <w:autoSpaceDE w:val="0"/>
              <w:autoSpaceDN w:val="0"/>
              <w:adjustRightInd w:val="0"/>
              <w:spacing w:line="360" w:lineRule="auto"/>
              <w:jc w:val="both"/>
              <w:rPr>
                <w:b/>
                <w:sz w:val="20"/>
                <w:szCs w:val="20"/>
              </w:rPr>
            </w:pPr>
            <w:r w:rsidRPr="00C9024B">
              <w:rPr>
                <w:b/>
                <w:sz w:val="20"/>
                <w:szCs w:val="20"/>
              </w:rPr>
              <w:t>The Bidder shall submit the following additional documents with its Bid:</w:t>
            </w:r>
          </w:p>
          <w:p w:rsidR="00547850" w:rsidRDefault="00547850" w:rsidP="00BE7CB2">
            <w:pPr>
              <w:pStyle w:val="ListParagraph"/>
              <w:numPr>
                <w:ilvl w:val="4"/>
                <w:numId w:val="38"/>
              </w:numPr>
              <w:autoSpaceDE w:val="0"/>
              <w:autoSpaceDN w:val="0"/>
              <w:adjustRightInd w:val="0"/>
              <w:spacing w:line="360" w:lineRule="auto"/>
              <w:ind w:left="293" w:hanging="270"/>
              <w:rPr>
                <w:b/>
                <w:sz w:val="20"/>
                <w:szCs w:val="20"/>
              </w:rPr>
            </w:pPr>
            <w:r>
              <w:rPr>
                <w:b/>
                <w:sz w:val="20"/>
                <w:szCs w:val="20"/>
              </w:rPr>
              <w:t>Joint venture Authorization / Agreement ( if any )</w:t>
            </w:r>
          </w:p>
          <w:p w:rsidR="00547850" w:rsidRDefault="00547850" w:rsidP="00BE7CB2">
            <w:pPr>
              <w:pStyle w:val="ListParagraph"/>
              <w:numPr>
                <w:ilvl w:val="4"/>
                <w:numId w:val="38"/>
              </w:numPr>
              <w:autoSpaceDE w:val="0"/>
              <w:autoSpaceDN w:val="0"/>
              <w:adjustRightInd w:val="0"/>
              <w:spacing w:line="360" w:lineRule="auto"/>
              <w:ind w:left="293" w:hanging="270"/>
              <w:rPr>
                <w:b/>
                <w:sz w:val="20"/>
                <w:szCs w:val="20"/>
              </w:rPr>
            </w:pPr>
            <w:r>
              <w:rPr>
                <w:b/>
                <w:sz w:val="20"/>
                <w:szCs w:val="20"/>
              </w:rPr>
              <w:t>Power of Attorney.</w:t>
            </w:r>
          </w:p>
          <w:p w:rsidR="00E44A9A" w:rsidRDefault="00E44A9A" w:rsidP="00BE7CB2">
            <w:pPr>
              <w:pStyle w:val="ListParagraph"/>
              <w:numPr>
                <w:ilvl w:val="4"/>
                <w:numId w:val="38"/>
              </w:numPr>
              <w:autoSpaceDE w:val="0"/>
              <w:autoSpaceDN w:val="0"/>
              <w:adjustRightInd w:val="0"/>
              <w:spacing w:line="360" w:lineRule="auto"/>
              <w:ind w:left="293" w:hanging="270"/>
              <w:rPr>
                <w:b/>
                <w:sz w:val="20"/>
                <w:szCs w:val="20"/>
              </w:rPr>
            </w:pPr>
            <w:r>
              <w:rPr>
                <w:b/>
                <w:sz w:val="20"/>
                <w:szCs w:val="20"/>
              </w:rPr>
              <w:t>Manufacturers Authorization Letter.</w:t>
            </w:r>
          </w:p>
          <w:p w:rsidR="00E44A9A" w:rsidRDefault="00E41ACF" w:rsidP="00BE7CB2">
            <w:pPr>
              <w:pStyle w:val="ListParagraph"/>
              <w:numPr>
                <w:ilvl w:val="4"/>
                <w:numId w:val="38"/>
              </w:numPr>
              <w:autoSpaceDE w:val="0"/>
              <w:autoSpaceDN w:val="0"/>
              <w:adjustRightInd w:val="0"/>
              <w:spacing w:line="360" w:lineRule="auto"/>
              <w:ind w:left="293" w:hanging="270"/>
              <w:rPr>
                <w:b/>
                <w:sz w:val="20"/>
                <w:szCs w:val="20"/>
              </w:rPr>
            </w:pPr>
            <w:r>
              <w:rPr>
                <w:b/>
                <w:sz w:val="20"/>
                <w:szCs w:val="20"/>
              </w:rPr>
              <w:t>D</w:t>
            </w:r>
            <w:r w:rsidR="00E44A9A">
              <w:rPr>
                <w:b/>
                <w:sz w:val="20"/>
                <w:szCs w:val="20"/>
              </w:rPr>
              <w:t>etail</w:t>
            </w:r>
            <w:r>
              <w:rPr>
                <w:b/>
                <w:sz w:val="20"/>
                <w:szCs w:val="20"/>
              </w:rPr>
              <w:t>s specification (To be declared by Manufacturer).</w:t>
            </w:r>
          </w:p>
          <w:p w:rsidR="001D7F75" w:rsidRPr="00547850" w:rsidRDefault="005E0C7E" w:rsidP="00BE7CB2">
            <w:pPr>
              <w:pStyle w:val="ListParagraph"/>
              <w:numPr>
                <w:ilvl w:val="4"/>
                <w:numId w:val="38"/>
              </w:numPr>
              <w:autoSpaceDE w:val="0"/>
              <w:autoSpaceDN w:val="0"/>
              <w:adjustRightInd w:val="0"/>
              <w:ind w:left="293" w:hanging="270"/>
              <w:jc w:val="both"/>
              <w:rPr>
                <w:b/>
                <w:sz w:val="20"/>
                <w:szCs w:val="20"/>
              </w:rPr>
            </w:pPr>
            <w:r>
              <w:rPr>
                <w:b/>
                <w:sz w:val="20"/>
                <w:szCs w:val="20"/>
              </w:rPr>
              <w:t>Documentary Evidence in accordance with section III Qualification Criteria establishing the bidder's qualification.</w:t>
            </w:r>
          </w:p>
        </w:tc>
      </w:tr>
      <w:tr w:rsidR="005070BB" w:rsidRPr="00910B8B" w:rsidTr="00F329B3">
        <w:tc>
          <w:tcPr>
            <w:tcW w:w="1687" w:type="dxa"/>
          </w:tcPr>
          <w:p w:rsidR="005070BB" w:rsidRPr="00C9024B" w:rsidRDefault="007B38A5" w:rsidP="001632CF">
            <w:pPr>
              <w:autoSpaceDE w:val="0"/>
              <w:autoSpaceDN w:val="0"/>
              <w:adjustRightInd w:val="0"/>
              <w:jc w:val="both"/>
              <w:rPr>
                <w:b/>
                <w:bCs/>
                <w:sz w:val="20"/>
                <w:szCs w:val="20"/>
              </w:rPr>
            </w:pPr>
            <w:r w:rsidRPr="00C9024B">
              <w:rPr>
                <w:b/>
                <w:bCs/>
                <w:sz w:val="20"/>
                <w:szCs w:val="20"/>
              </w:rPr>
              <w:t>ITB 14.1</w:t>
            </w:r>
          </w:p>
        </w:tc>
        <w:tc>
          <w:tcPr>
            <w:tcW w:w="8051" w:type="dxa"/>
          </w:tcPr>
          <w:p w:rsidR="00437BC9" w:rsidRPr="00C9024B" w:rsidRDefault="007B38A5" w:rsidP="001632CF">
            <w:pPr>
              <w:autoSpaceDE w:val="0"/>
              <w:autoSpaceDN w:val="0"/>
              <w:adjustRightInd w:val="0"/>
              <w:jc w:val="both"/>
              <w:rPr>
                <w:sz w:val="20"/>
                <w:szCs w:val="20"/>
              </w:rPr>
            </w:pPr>
            <w:r w:rsidRPr="00C9024B">
              <w:rPr>
                <w:sz w:val="20"/>
                <w:szCs w:val="20"/>
              </w:rPr>
              <w:t xml:space="preserve">Alternative Bids </w:t>
            </w:r>
            <w:r w:rsidRPr="00C9024B">
              <w:rPr>
                <w:b/>
                <w:bCs/>
                <w:i/>
                <w:iCs/>
                <w:sz w:val="20"/>
                <w:szCs w:val="20"/>
              </w:rPr>
              <w:t xml:space="preserve">shall not </w:t>
            </w:r>
            <w:r w:rsidRPr="004611B2">
              <w:rPr>
                <w:b/>
                <w:i/>
                <w:iCs/>
                <w:sz w:val="20"/>
                <w:szCs w:val="20"/>
              </w:rPr>
              <w:t>be</w:t>
            </w:r>
            <w:r w:rsidRPr="00C9024B">
              <w:rPr>
                <w:i/>
                <w:iCs/>
                <w:sz w:val="20"/>
                <w:szCs w:val="20"/>
              </w:rPr>
              <w:t xml:space="preserve"> </w:t>
            </w:r>
            <w:r w:rsidRPr="00C9024B">
              <w:rPr>
                <w:sz w:val="20"/>
                <w:szCs w:val="20"/>
              </w:rPr>
              <w:t>permitted.</w:t>
            </w:r>
          </w:p>
        </w:tc>
      </w:tr>
      <w:tr w:rsidR="005070BB" w:rsidRPr="00910B8B" w:rsidTr="00F329B3">
        <w:tc>
          <w:tcPr>
            <w:tcW w:w="1687" w:type="dxa"/>
          </w:tcPr>
          <w:p w:rsidR="005070BB" w:rsidRPr="00C9024B" w:rsidRDefault="007B38A5" w:rsidP="001632CF">
            <w:pPr>
              <w:autoSpaceDE w:val="0"/>
              <w:autoSpaceDN w:val="0"/>
              <w:adjustRightInd w:val="0"/>
              <w:jc w:val="both"/>
              <w:rPr>
                <w:b/>
                <w:bCs/>
                <w:sz w:val="20"/>
                <w:szCs w:val="20"/>
              </w:rPr>
            </w:pPr>
            <w:r w:rsidRPr="00C9024B">
              <w:rPr>
                <w:b/>
                <w:bCs/>
                <w:sz w:val="20"/>
                <w:szCs w:val="20"/>
              </w:rPr>
              <w:t>ITB 15.5</w:t>
            </w:r>
          </w:p>
        </w:tc>
        <w:tc>
          <w:tcPr>
            <w:tcW w:w="8051" w:type="dxa"/>
          </w:tcPr>
          <w:p w:rsidR="00437BC9" w:rsidRPr="00C9024B" w:rsidRDefault="007B38A5" w:rsidP="005067CC">
            <w:pPr>
              <w:autoSpaceDE w:val="0"/>
              <w:autoSpaceDN w:val="0"/>
              <w:adjustRightInd w:val="0"/>
              <w:jc w:val="both"/>
              <w:rPr>
                <w:sz w:val="20"/>
                <w:szCs w:val="20"/>
              </w:rPr>
            </w:pPr>
            <w:r w:rsidRPr="00C9024B">
              <w:rPr>
                <w:sz w:val="20"/>
                <w:szCs w:val="20"/>
              </w:rPr>
              <w:t xml:space="preserve">The Incoterms edition is: </w:t>
            </w:r>
            <w:r w:rsidR="00C37752">
              <w:rPr>
                <w:b/>
                <w:bCs/>
                <w:i/>
                <w:iCs/>
                <w:sz w:val="20"/>
                <w:szCs w:val="20"/>
              </w:rPr>
              <w:t>2010</w:t>
            </w:r>
            <w:r w:rsidR="00A3547D">
              <w:rPr>
                <w:b/>
                <w:bCs/>
                <w:i/>
                <w:iCs/>
                <w:sz w:val="20"/>
                <w:szCs w:val="20"/>
              </w:rPr>
              <w:t>.</w:t>
            </w:r>
          </w:p>
        </w:tc>
      </w:tr>
      <w:tr w:rsidR="005070BB" w:rsidRPr="00910B8B" w:rsidTr="00F329B3">
        <w:tc>
          <w:tcPr>
            <w:tcW w:w="1687" w:type="dxa"/>
          </w:tcPr>
          <w:p w:rsidR="005070BB" w:rsidRPr="00C9024B" w:rsidRDefault="007B38A5" w:rsidP="001632CF">
            <w:pPr>
              <w:autoSpaceDE w:val="0"/>
              <w:autoSpaceDN w:val="0"/>
              <w:adjustRightInd w:val="0"/>
              <w:jc w:val="both"/>
              <w:rPr>
                <w:b/>
                <w:bCs/>
                <w:sz w:val="20"/>
                <w:szCs w:val="20"/>
              </w:rPr>
            </w:pPr>
            <w:r w:rsidRPr="00C9024B">
              <w:rPr>
                <w:b/>
                <w:bCs/>
                <w:sz w:val="20"/>
                <w:szCs w:val="20"/>
              </w:rPr>
              <w:t>ITB 15.6 (b) i</w:t>
            </w:r>
          </w:p>
        </w:tc>
        <w:tc>
          <w:tcPr>
            <w:tcW w:w="8051" w:type="dxa"/>
          </w:tcPr>
          <w:p w:rsidR="007B38A5" w:rsidRPr="00C9024B" w:rsidRDefault="007B38A5" w:rsidP="001632CF">
            <w:pPr>
              <w:autoSpaceDE w:val="0"/>
              <w:autoSpaceDN w:val="0"/>
              <w:adjustRightInd w:val="0"/>
              <w:jc w:val="both"/>
              <w:rPr>
                <w:sz w:val="20"/>
                <w:szCs w:val="20"/>
              </w:rPr>
            </w:pPr>
            <w:r w:rsidRPr="00C37752">
              <w:rPr>
                <w:bCs/>
                <w:sz w:val="20"/>
                <w:szCs w:val="20"/>
              </w:rPr>
              <w:t>For Goods offered from outside the Purchaser’s country, the Bidder shall quote prices using the following Incoterm</w:t>
            </w:r>
            <w:r w:rsidRPr="00C9024B">
              <w:rPr>
                <w:sz w:val="20"/>
                <w:szCs w:val="20"/>
              </w:rPr>
              <w:t>:</w:t>
            </w:r>
          </w:p>
          <w:p w:rsidR="00437BC9" w:rsidRDefault="00437BC9" w:rsidP="001632CF">
            <w:pPr>
              <w:autoSpaceDE w:val="0"/>
              <w:autoSpaceDN w:val="0"/>
              <w:adjustRightInd w:val="0"/>
              <w:jc w:val="both"/>
              <w:rPr>
                <w:sz w:val="16"/>
                <w:szCs w:val="20"/>
              </w:rPr>
            </w:pPr>
          </w:p>
          <w:p w:rsidR="00CA5209" w:rsidRPr="005D76EF" w:rsidRDefault="00CA5209" w:rsidP="00CA5209">
            <w:pPr>
              <w:autoSpaceDE w:val="0"/>
              <w:autoSpaceDN w:val="0"/>
              <w:adjustRightInd w:val="0"/>
              <w:rPr>
                <w:b/>
                <w:bCs/>
                <w:sz w:val="28"/>
                <w:szCs w:val="20"/>
                <w:u w:val="single"/>
                <w:lang w:bidi="ne-NP"/>
              </w:rPr>
            </w:pPr>
            <w:r w:rsidRPr="005D76EF">
              <w:rPr>
                <w:b/>
                <w:bCs/>
                <w:sz w:val="28"/>
                <w:szCs w:val="20"/>
                <w:u w:val="single"/>
                <w:lang w:bidi="ne-NP"/>
              </w:rPr>
              <w:t>CIP [Final Destination] Price</w:t>
            </w:r>
          </w:p>
          <w:p w:rsidR="00CA5209" w:rsidRDefault="00CA5209" w:rsidP="00CA5209">
            <w:pPr>
              <w:autoSpaceDE w:val="0"/>
              <w:autoSpaceDN w:val="0"/>
              <w:adjustRightInd w:val="0"/>
              <w:jc w:val="both"/>
              <w:rPr>
                <w:sz w:val="20"/>
                <w:szCs w:val="20"/>
                <w:lang w:bidi="ne-NP"/>
              </w:rPr>
            </w:pPr>
            <w:r w:rsidRPr="00CA5209">
              <w:rPr>
                <w:sz w:val="20"/>
                <w:szCs w:val="20"/>
                <w:lang w:bidi="ne-NP"/>
              </w:rPr>
              <w:t>The total CIP (Final Destination) price quoted shall be the price to</w:t>
            </w:r>
            <w:r>
              <w:rPr>
                <w:sz w:val="20"/>
                <w:szCs w:val="20"/>
                <w:lang w:bidi="ne-NP"/>
              </w:rPr>
              <w:t xml:space="preserve"> </w:t>
            </w:r>
            <w:r w:rsidRPr="00CA5209">
              <w:rPr>
                <w:sz w:val="20"/>
                <w:szCs w:val="20"/>
                <w:lang w:bidi="ne-NP"/>
              </w:rPr>
              <w:t>deliver the goods to the final destination in Nepal and is to be quoted in</w:t>
            </w:r>
            <w:r>
              <w:rPr>
                <w:sz w:val="20"/>
                <w:szCs w:val="20"/>
                <w:lang w:bidi="ne-NP"/>
              </w:rPr>
              <w:t xml:space="preserve"> </w:t>
            </w:r>
            <w:r w:rsidRPr="00CA5209">
              <w:rPr>
                <w:sz w:val="20"/>
                <w:szCs w:val="20"/>
                <w:lang w:bidi="ne-NP"/>
              </w:rPr>
              <w:t>a manner as indicated in Price schedule (for goods manufactured</w:t>
            </w:r>
            <w:r>
              <w:rPr>
                <w:sz w:val="20"/>
                <w:szCs w:val="20"/>
                <w:lang w:bidi="ne-NP"/>
              </w:rPr>
              <w:t xml:space="preserve"> </w:t>
            </w:r>
            <w:r w:rsidRPr="00CA5209">
              <w:rPr>
                <w:sz w:val="20"/>
                <w:szCs w:val="20"/>
                <w:lang w:bidi="ne-NP"/>
              </w:rPr>
              <w:t>outside Nepal, to be imported) of the bid document.</w:t>
            </w:r>
          </w:p>
          <w:p w:rsidR="00EF59D6" w:rsidRPr="00CA5209" w:rsidRDefault="00EF59D6" w:rsidP="00CA5209">
            <w:pPr>
              <w:autoSpaceDE w:val="0"/>
              <w:autoSpaceDN w:val="0"/>
              <w:adjustRightInd w:val="0"/>
              <w:jc w:val="both"/>
              <w:rPr>
                <w:sz w:val="20"/>
                <w:szCs w:val="20"/>
                <w:lang w:bidi="ne-NP"/>
              </w:rPr>
            </w:pPr>
          </w:p>
          <w:p w:rsidR="00CA5209" w:rsidRDefault="00CA5209" w:rsidP="00CA5209">
            <w:pPr>
              <w:autoSpaceDE w:val="0"/>
              <w:autoSpaceDN w:val="0"/>
              <w:adjustRightInd w:val="0"/>
              <w:rPr>
                <w:sz w:val="20"/>
                <w:szCs w:val="20"/>
                <w:lang w:bidi="ne-NP"/>
              </w:rPr>
            </w:pPr>
            <w:r w:rsidRPr="00CA5209">
              <w:rPr>
                <w:sz w:val="20"/>
                <w:szCs w:val="20"/>
                <w:lang w:bidi="ne-NP"/>
              </w:rPr>
              <w:t>For such CIP site price quoted in the case of goods from outside</w:t>
            </w:r>
            <w:r>
              <w:rPr>
                <w:sz w:val="20"/>
                <w:szCs w:val="20"/>
                <w:lang w:bidi="ne-NP"/>
              </w:rPr>
              <w:t xml:space="preserve"> </w:t>
            </w:r>
            <w:r w:rsidRPr="00CA5209">
              <w:rPr>
                <w:sz w:val="20"/>
                <w:szCs w:val="20"/>
                <w:lang w:bidi="ne-NP"/>
              </w:rPr>
              <w:t>Nepal, the seller should take the responsibility for clearing at Port of</w:t>
            </w:r>
            <w:r>
              <w:rPr>
                <w:sz w:val="20"/>
                <w:szCs w:val="20"/>
                <w:lang w:bidi="ne-NP"/>
              </w:rPr>
              <w:t xml:space="preserve"> </w:t>
            </w:r>
            <w:r w:rsidRPr="00CA5209">
              <w:rPr>
                <w:sz w:val="20"/>
                <w:szCs w:val="20"/>
                <w:lang w:bidi="ne-NP"/>
              </w:rPr>
              <w:t>discharge and Nepalese border customs and transportation and</w:t>
            </w:r>
            <w:r>
              <w:rPr>
                <w:sz w:val="20"/>
                <w:szCs w:val="20"/>
                <w:lang w:bidi="ne-NP"/>
              </w:rPr>
              <w:t xml:space="preserve"> </w:t>
            </w:r>
            <w:r w:rsidRPr="00CA5209">
              <w:rPr>
                <w:sz w:val="20"/>
                <w:szCs w:val="20"/>
                <w:lang w:bidi="ne-NP"/>
              </w:rPr>
              <w:t>delivering it to site. All such costs incurred should be included in the</w:t>
            </w:r>
            <w:r>
              <w:rPr>
                <w:sz w:val="20"/>
                <w:szCs w:val="20"/>
                <w:lang w:bidi="ne-NP"/>
              </w:rPr>
              <w:t xml:space="preserve"> </w:t>
            </w:r>
            <w:r w:rsidRPr="00CA5209">
              <w:rPr>
                <w:sz w:val="20"/>
                <w:szCs w:val="20"/>
                <w:lang w:bidi="ne-NP"/>
              </w:rPr>
              <w:t>CIP site Price.</w:t>
            </w:r>
          </w:p>
          <w:p w:rsidR="00EF59D6" w:rsidRPr="00CA5209" w:rsidRDefault="00EF59D6" w:rsidP="00CA5209">
            <w:pPr>
              <w:autoSpaceDE w:val="0"/>
              <w:autoSpaceDN w:val="0"/>
              <w:adjustRightInd w:val="0"/>
              <w:rPr>
                <w:sz w:val="20"/>
                <w:szCs w:val="20"/>
                <w:lang w:bidi="ne-NP"/>
              </w:rPr>
            </w:pPr>
          </w:p>
          <w:p w:rsidR="00CA5209" w:rsidRPr="00CA5209" w:rsidRDefault="00CA5209" w:rsidP="00764E04">
            <w:pPr>
              <w:autoSpaceDE w:val="0"/>
              <w:autoSpaceDN w:val="0"/>
              <w:adjustRightInd w:val="0"/>
              <w:jc w:val="both"/>
              <w:rPr>
                <w:sz w:val="20"/>
                <w:szCs w:val="20"/>
              </w:rPr>
            </w:pPr>
            <w:r w:rsidRPr="00CA5209">
              <w:rPr>
                <w:sz w:val="20"/>
                <w:szCs w:val="20"/>
                <w:lang w:bidi="ne-NP"/>
              </w:rPr>
              <w:t xml:space="preserve">The bidder shall not include in his price </w:t>
            </w:r>
            <w:r w:rsidR="00764E04">
              <w:rPr>
                <w:sz w:val="20"/>
                <w:szCs w:val="20"/>
                <w:lang w:bidi="ne-NP"/>
              </w:rPr>
              <w:t>C</w:t>
            </w:r>
            <w:r w:rsidRPr="00CA5209">
              <w:rPr>
                <w:sz w:val="20"/>
                <w:szCs w:val="20"/>
                <w:lang w:bidi="ne-NP"/>
              </w:rPr>
              <w:t xml:space="preserve">ustoms </w:t>
            </w:r>
            <w:r w:rsidR="00764E04">
              <w:rPr>
                <w:sz w:val="20"/>
                <w:szCs w:val="20"/>
                <w:lang w:bidi="ne-NP"/>
              </w:rPr>
              <w:t>D</w:t>
            </w:r>
            <w:r w:rsidRPr="00CA5209">
              <w:rPr>
                <w:sz w:val="20"/>
                <w:szCs w:val="20"/>
                <w:lang w:bidi="ne-NP"/>
              </w:rPr>
              <w:t xml:space="preserve">uty, </w:t>
            </w:r>
            <w:r w:rsidR="00764E04">
              <w:rPr>
                <w:sz w:val="20"/>
                <w:szCs w:val="20"/>
                <w:lang w:bidi="ne-NP"/>
              </w:rPr>
              <w:t xml:space="preserve">Excise Duty, </w:t>
            </w:r>
            <w:r w:rsidRPr="00CA5209">
              <w:rPr>
                <w:sz w:val="20"/>
                <w:szCs w:val="20"/>
                <w:lang w:bidi="ne-NP"/>
              </w:rPr>
              <w:t>VAT, or any</w:t>
            </w:r>
            <w:r>
              <w:rPr>
                <w:sz w:val="20"/>
                <w:szCs w:val="20"/>
                <w:lang w:bidi="ne-NP"/>
              </w:rPr>
              <w:t xml:space="preserve"> </w:t>
            </w:r>
            <w:r w:rsidRPr="00CA5209">
              <w:rPr>
                <w:sz w:val="20"/>
                <w:szCs w:val="20"/>
                <w:lang w:bidi="ne-NP"/>
              </w:rPr>
              <w:t>other local taxes, that is collected by Government of Nepal on the</w:t>
            </w:r>
            <w:r>
              <w:rPr>
                <w:sz w:val="20"/>
                <w:szCs w:val="20"/>
                <w:lang w:bidi="ne-NP"/>
              </w:rPr>
              <w:t xml:space="preserve"> </w:t>
            </w:r>
            <w:r w:rsidRPr="00CA5209">
              <w:rPr>
                <w:sz w:val="20"/>
                <w:szCs w:val="20"/>
                <w:lang w:bidi="ne-NP"/>
              </w:rPr>
              <w:t>goods as a consignment, if any.</w:t>
            </w:r>
          </w:p>
          <w:p w:rsidR="004A3BAC" w:rsidRPr="00C9024B" w:rsidRDefault="004A3BAC" w:rsidP="00A85E32">
            <w:pPr>
              <w:autoSpaceDE w:val="0"/>
              <w:autoSpaceDN w:val="0"/>
              <w:adjustRightInd w:val="0"/>
              <w:jc w:val="both"/>
              <w:rPr>
                <w:sz w:val="20"/>
                <w:szCs w:val="20"/>
              </w:rPr>
            </w:pPr>
          </w:p>
        </w:tc>
      </w:tr>
      <w:tr w:rsidR="005D76EF" w:rsidRPr="00910B8B" w:rsidTr="00F329B3">
        <w:tc>
          <w:tcPr>
            <w:tcW w:w="1687" w:type="dxa"/>
          </w:tcPr>
          <w:p w:rsidR="005D76EF" w:rsidRPr="00C9024B" w:rsidRDefault="005D76EF" w:rsidP="001632CF">
            <w:pPr>
              <w:autoSpaceDE w:val="0"/>
              <w:autoSpaceDN w:val="0"/>
              <w:adjustRightInd w:val="0"/>
              <w:jc w:val="both"/>
              <w:rPr>
                <w:b/>
                <w:bCs/>
                <w:sz w:val="20"/>
                <w:szCs w:val="20"/>
              </w:rPr>
            </w:pPr>
            <w:r w:rsidRPr="00C9024B">
              <w:rPr>
                <w:b/>
                <w:bCs/>
                <w:sz w:val="20"/>
                <w:szCs w:val="20"/>
              </w:rPr>
              <w:t>ITB 15.6 (b) ii</w:t>
            </w:r>
          </w:p>
          <w:p w:rsidR="005D76EF" w:rsidRPr="00C9024B" w:rsidRDefault="005D76EF" w:rsidP="001632CF">
            <w:pPr>
              <w:autoSpaceDE w:val="0"/>
              <w:autoSpaceDN w:val="0"/>
              <w:adjustRightInd w:val="0"/>
              <w:jc w:val="both"/>
              <w:rPr>
                <w:b/>
                <w:bCs/>
                <w:sz w:val="20"/>
                <w:szCs w:val="20"/>
              </w:rPr>
            </w:pPr>
            <w:r w:rsidRPr="00C9024B">
              <w:rPr>
                <w:b/>
                <w:bCs/>
                <w:sz w:val="20"/>
                <w:szCs w:val="20"/>
              </w:rPr>
              <w:t xml:space="preserve">and (c) </w:t>
            </w:r>
            <w:r>
              <w:rPr>
                <w:b/>
                <w:bCs/>
                <w:sz w:val="20"/>
                <w:szCs w:val="20"/>
              </w:rPr>
              <w:t>(</w:t>
            </w:r>
            <w:r w:rsidRPr="00C9024B">
              <w:rPr>
                <w:b/>
                <w:bCs/>
                <w:sz w:val="20"/>
                <w:szCs w:val="20"/>
              </w:rPr>
              <w:t>v</w:t>
            </w:r>
            <w:r>
              <w:rPr>
                <w:b/>
                <w:bCs/>
                <w:sz w:val="20"/>
                <w:szCs w:val="20"/>
              </w:rPr>
              <w:t>)</w:t>
            </w:r>
          </w:p>
        </w:tc>
        <w:tc>
          <w:tcPr>
            <w:tcW w:w="8051" w:type="dxa"/>
          </w:tcPr>
          <w:p w:rsidR="005D76EF" w:rsidRPr="00CA66F0" w:rsidRDefault="005D76EF" w:rsidP="007E4D3E">
            <w:pPr>
              <w:autoSpaceDE w:val="0"/>
              <w:autoSpaceDN w:val="0"/>
              <w:adjustRightInd w:val="0"/>
              <w:jc w:val="both"/>
              <w:rPr>
                <w:b/>
                <w:bCs/>
                <w:i/>
                <w:iCs/>
                <w:sz w:val="20"/>
                <w:szCs w:val="20"/>
              </w:rPr>
            </w:pPr>
            <w:r w:rsidRPr="00F642FD">
              <w:rPr>
                <w:bCs/>
                <w:sz w:val="20"/>
                <w:szCs w:val="20"/>
              </w:rPr>
              <w:t xml:space="preserve">Final Destination: </w:t>
            </w:r>
            <w:r w:rsidRPr="00F642FD">
              <w:rPr>
                <w:b/>
                <w:sz w:val="20"/>
                <w:szCs w:val="20"/>
              </w:rPr>
              <w:t xml:space="preserve">As specified </w:t>
            </w:r>
            <w:r w:rsidRPr="00CA66F0">
              <w:rPr>
                <w:b/>
                <w:bCs/>
                <w:sz w:val="20"/>
                <w:szCs w:val="20"/>
              </w:rPr>
              <w:t>in Section V Schedule of Requirements.</w:t>
            </w:r>
          </w:p>
        </w:tc>
      </w:tr>
      <w:tr w:rsidR="005070BB" w:rsidRPr="00910B8B" w:rsidTr="00F329B3">
        <w:tc>
          <w:tcPr>
            <w:tcW w:w="1687" w:type="dxa"/>
          </w:tcPr>
          <w:p w:rsidR="001C3DCD" w:rsidRPr="00C9024B" w:rsidRDefault="001C3DCD" w:rsidP="001632CF">
            <w:pPr>
              <w:autoSpaceDE w:val="0"/>
              <w:autoSpaceDN w:val="0"/>
              <w:adjustRightInd w:val="0"/>
              <w:jc w:val="both"/>
              <w:rPr>
                <w:b/>
                <w:bCs/>
                <w:sz w:val="20"/>
                <w:szCs w:val="20"/>
              </w:rPr>
            </w:pPr>
            <w:r w:rsidRPr="00C9024B">
              <w:rPr>
                <w:b/>
                <w:bCs/>
                <w:sz w:val="20"/>
                <w:szCs w:val="20"/>
              </w:rPr>
              <w:t>ITB 15.6 (b)</w:t>
            </w:r>
          </w:p>
          <w:p w:rsidR="005070BB" w:rsidRPr="00C9024B" w:rsidRDefault="001C3DCD" w:rsidP="001632CF">
            <w:pPr>
              <w:autoSpaceDE w:val="0"/>
              <w:autoSpaceDN w:val="0"/>
              <w:adjustRightInd w:val="0"/>
              <w:jc w:val="both"/>
              <w:rPr>
                <w:b/>
                <w:bCs/>
                <w:sz w:val="20"/>
                <w:szCs w:val="20"/>
              </w:rPr>
            </w:pPr>
            <w:r w:rsidRPr="00C9024B">
              <w:rPr>
                <w:b/>
                <w:bCs/>
                <w:sz w:val="20"/>
                <w:szCs w:val="20"/>
              </w:rPr>
              <w:t>(iii)</w:t>
            </w:r>
          </w:p>
        </w:tc>
        <w:tc>
          <w:tcPr>
            <w:tcW w:w="8051" w:type="dxa"/>
          </w:tcPr>
          <w:p w:rsidR="005070BB" w:rsidRPr="00C9024B" w:rsidRDefault="001C3DCD" w:rsidP="001632CF">
            <w:pPr>
              <w:autoSpaceDE w:val="0"/>
              <w:autoSpaceDN w:val="0"/>
              <w:adjustRightInd w:val="0"/>
              <w:jc w:val="both"/>
              <w:rPr>
                <w:b/>
                <w:bCs/>
                <w:sz w:val="20"/>
                <w:szCs w:val="20"/>
              </w:rPr>
            </w:pPr>
            <w:r w:rsidRPr="00C9024B">
              <w:rPr>
                <w:sz w:val="20"/>
                <w:szCs w:val="20"/>
              </w:rPr>
              <w:t>In addition to the CIP price specified in ITB 1</w:t>
            </w:r>
            <w:r w:rsidR="005E0C96" w:rsidRPr="00C9024B">
              <w:rPr>
                <w:sz w:val="20"/>
                <w:szCs w:val="20"/>
              </w:rPr>
              <w:t>5</w:t>
            </w:r>
            <w:r w:rsidRPr="00C9024B">
              <w:rPr>
                <w:sz w:val="20"/>
                <w:szCs w:val="20"/>
              </w:rPr>
              <w:t xml:space="preserve">.6 (b)(i), the price of the Goods manufactured outside Nepal shall be quoted: </w:t>
            </w:r>
            <w:r w:rsidRPr="00C9024B">
              <w:rPr>
                <w:b/>
                <w:bCs/>
                <w:sz w:val="20"/>
                <w:szCs w:val="20"/>
              </w:rPr>
              <w:t>Not Applicable</w:t>
            </w:r>
          </w:p>
          <w:p w:rsidR="00437BC9" w:rsidRPr="00C9024B" w:rsidRDefault="00437BC9" w:rsidP="001632CF">
            <w:pPr>
              <w:autoSpaceDE w:val="0"/>
              <w:autoSpaceDN w:val="0"/>
              <w:adjustRightInd w:val="0"/>
              <w:jc w:val="both"/>
              <w:rPr>
                <w:sz w:val="20"/>
                <w:szCs w:val="20"/>
              </w:rPr>
            </w:pPr>
          </w:p>
        </w:tc>
      </w:tr>
      <w:tr w:rsidR="005070BB" w:rsidRPr="00910B8B" w:rsidTr="00F329B3">
        <w:tc>
          <w:tcPr>
            <w:tcW w:w="1687" w:type="dxa"/>
          </w:tcPr>
          <w:p w:rsidR="005070BB" w:rsidRPr="00C9024B" w:rsidRDefault="001C3DCD" w:rsidP="001632CF">
            <w:pPr>
              <w:autoSpaceDE w:val="0"/>
              <w:autoSpaceDN w:val="0"/>
              <w:adjustRightInd w:val="0"/>
              <w:jc w:val="both"/>
              <w:rPr>
                <w:b/>
                <w:bCs/>
                <w:sz w:val="20"/>
                <w:szCs w:val="20"/>
              </w:rPr>
            </w:pPr>
            <w:r w:rsidRPr="00C9024B">
              <w:rPr>
                <w:b/>
                <w:bCs/>
                <w:sz w:val="20"/>
                <w:szCs w:val="20"/>
              </w:rPr>
              <w:t>ITB 15.7</w:t>
            </w:r>
          </w:p>
        </w:tc>
        <w:tc>
          <w:tcPr>
            <w:tcW w:w="8051" w:type="dxa"/>
          </w:tcPr>
          <w:p w:rsidR="005070BB" w:rsidRPr="00C9024B" w:rsidRDefault="001C3DCD" w:rsidP="001632CF">
            <w:pPr>
              <w:autoSpaceDE w:val="0"/>
              <w:autoSpaceDN w:val="0"/>
              <w:adjustRightInd w:val="0"/>
              <w:jc w:val="both"/>
              <w:rPr>
                <w:sz w:val="20"/>
                <w:szCs w:val="20"/>
              </w:rPr>
            </w:pPr>
            <w:r w:rsidRPr="00C9024B">
              <w:rPr>
                <w:sz w:val="20"/>
                <w:szCs w:val="20"/>
              </w:rPr>
              <w:t xml:space="preserve">The prices quoted by the Bidder </w:t>
            </w:r>
            <w:r w:rsidRPr="00C9024B">
              <w:rPr>
                <w:b/>
                <w:bCs/>
                <w:i/>
                <w:iCs/>
                <w:sz w:val="20"/>
                <w:szCs w:val="20"/>
              </w:rPr>
              <w:t xml:space="preserve">shall not </w:t>
            </w:r>
            <w:r w:rsidRPr="00C9024B">
              <w:rPr>
                <w:sz w:val="20"/>
                <w:szCs w:val="20"/>
              </w:rPr>
              <w:t xml:space="preserve">be adjustable. </w:t>
            </w:r>
            <w:r w:rsidR="00F6489D">
              <w:rPr>
                <w:sz w:val="20"/>
                <w:szCs w:val="20"/>
              </w:rPr>
              <w:t>( The price shall be fixed )</w:t>
            </w:r>
          </w:p>
          <w:p w:rsidR="00437BC9" w:rsidRPr="00C9024B" w:rsidRDefault="00437BC9" w:rsidP="001632CF">
            <w:pPr>
              <w:autoSpaceDE w:val="0"/>
              <w:autoSpaceDN w:val="0"/>
              <w:adjustRightInd w:val="0"/>
              <w:jc w:val="both"/>
              <w:rPr>
                <w:sz w:val="20"/>
                <w:szCs w:val="20"/>
              </w:rPr>
            </w:pPr>
          </w:p>
        </w:tc>
      </w:tr>
      <w:tr w:rsidR="00EA35B9" w:rsidRPr="00910B8B" w:rsidTr="00F329B3">
        <w:tc>
          <w:tcPr>
            <w:tcW w:w="1687" w:type="dxa"/>
          </w:tcPr>
          <w:p w:rsidR="00EA35B9" w:rsidRPr="00C9024B" w:rsidRDefault="00EA35B9" w:rsidP="00E07670">
            <w:pPr>
              <w:autoSpaceDE w:val="0"/>
              <w:autoSpaceDN w:val="0"/>
              <w:adjustRightInd w:val="0"/>
              <w:jc w:val="both"/>
              <w:rPr>
                <w:b/>
                <w:bCs/>
                <w:sz w:val="20"/>
                <w:szCs w:val="20"/>
              </w:rPr>
            </w:pPr>
            <w:r w:rsidRPr="00C9024B">
              <w:rPr>
                <w:b/>
                <w:bCs/>
                <w:sz w:val="20"/>
                <w:szCs w:val="20"/>
              </w:rPr>
              <w:t>ITB 1</w:t>
            </w:r>
            <w:r>
              <w:rPr>
                <w:b/>
                <w:bCs/>
                <w:sz w:val="20"/>
                <w:szCs w:val="20"/>
              </w:rPr>
              <w:t>7</w:t>
            </w:r>
            <w:r w:rsidRPr="00C9024B">
              <w:rPr>
                <w:b/>
                <w:bCs/>
                <w:sz w:val="20"/>
                <w:szCs w:val="20"/>
              </w:rPr>
              <w:t>.</w:t>
            </w:r>
            <w:r>
              <w:rPr>
                <w:b/>
                <w:bCs/>
                <w:sz w:val="20"/>
                <w:szCs w:val="20"/>
              </w:rPr>
              <w:t>1</w:t>
            </w:r>
            <w:r w:rsidR="00E07670">
              <w:rPr>
                <w:b/>
                <w:bCs/>
                <w:sz w:val="20"/>
                <w:szCs w:val="20"/>
              </w:rPr>
              <w:t xml:space="preserve"> (c)</w:t>
            </w:r>
          </w:p>
        </w:tc>
        <w:tc>
          <w:tcPr>
            <w:tcW w:w="8051" w:type="dxa"/>
          </w:tcPr>
          <w:p w:rsidR="00E07670" w:rsidRPr="001F7815" w:rsidRDefault="00E07670" w:rsidP="00D3666C">
            <w:pPr>
              <w:autoSpaceDE w:val="0"/>
              <w:autoSpaceDN w:val="0"/>
              <w:adjustRightInd w:val="0"/>
              <w:jc w:val="both"/>
              <w:rPr>
                <w:b/>
                <w:bCs/>
                <w:sz w:val="20"/>
                <w:szCs w:val="20"/>
              </w:rPr>
            </w:pPr>
            <w:r w:rsidRPr="001F7815">
              <w:rPr>
                <w:b/>
                <w:bCs/>
                <w:sz w:val="20"/>
                <w:szCs w:val="20"/>
              </w:rPr>
              <w:t>The bidders / Local Agent or Representative shall submit :</w:t>
            </w:r>
          </w:p>
          <w:p w:rsidR="00E07670" w:rsidRDefault="00E07670" w:rsidP="00D3666C">
            <w:pPr>
              <w:autoSpaceDE w:val="0"/>
              <w:autoSpaceDN w:val="0"/>
              <w:adjustRightInd w:val="0"/>
              <w:jc w:val="both"/>
              <w:rPr>
                <w:sz w:val="20"/>
                <w:szCs w:val="20"/>
              </w:rPr>
            </w:pPr>
            <w:r>
              <w:rPr>
                <w:sz w:val="20"/>
                <w:szCs w:val="20"/>
              </w:rPr>
              <w:t xml:space="preserve">a. copy of Firm Registration Certificate </w:t>
            </w:r>
          </w:p>
          <w:p w:rsidR="00E07670" w:rsidRDefault="00E07670" w:rsidP="00D3666C">
            <w:pPr>
              <w:autoSpaceDE w:val="0"/>
              <w:autoSpaceDN w:val="0"/>
              <w:adjustRightInd w:val="0"/>
              <w:jc w:val="both"/>
              <w:rPr>
                <w:sz w:val="20"/>
                <w:szCs w:val="20"/>
              </w:rPr>
            </w:pPr>
            <w:r>
              <w:rPr>
                <w:sz w:val="20"/>
                <w:szCs w:val="20"/>
              </w:rPr>
              <w:t>b. copy of Business Registration Certificate</w:t>
            </w:r>
          </w:p>
          <w:p w:rsidR="00E07670" w:rsidRDefault="00E07670" w:rsidP="00D3666C">
            <w:pPr>
              <w:autoSpaceDE w:val="0"/>
              <w:autoSpaceDN w:val="0"/>
              <w:adjustRightInd w:val="0"/>
              <w:jc w:val="both"/>
              <w:rPr>
                <w:sz w:val="20"/>
                <w:szCs w:val="20"/>
              </w:rPr>
            </w:pPr>
            <w:r>
              <w:rPr>
                <w:sz w:val="20"/>
                <w:szCs w:val="20"/>
              </w:rPr>
              <w:t>c. copy of VAT / PAN Registration Certificate</w:t>
            </w:r>
          </w:p>
          <w:p w:rsidR="00E07670" w:rsidRDefault="00E07670" w:rsidP="00D3666C">
            <w:pPr>
              <w:autoSpaceDE w:val="0"/>
              <w:autoSpaceDN w:val="0"/>
              <w:adjustRightInd w:val="0"/>
              <w:jc w:val="both"/>
              <w:rPr>
                <w:sz w:val="20"/>
                <w:szCs w:val="20"/>
              </w:rPr>
            </w:pPr>
            <w:r>
              <w:rPr>
                <w:sz w:val="20"/>
                <w:szCs w:val="20"/>
              </w:rPr>
              <w:t xml:space="preserve">d. copy of tax clearance certificate for the </w:t>
            </w:r>
            <w:r w:rsidR="0024146E">
              <w:rPr>
                <w:b/>
                <w:bCs/>
                <w:sz w:val="20"/>
                <w:szCs w:val="20"/>
              </w:rPr>
              <w:t>F</w:t>
            </w:r>
            <w:r w:rsidR="00E36980">
              <w:rPr>
                <w:b/>
                <w:bCs/>
                <w:sz w:val="20"/>
                <w:szCs w:val="20"/>
              </w:rPr>
              <w:t>Y 2072/073</w:t>
            </w:r>
            <w:r w:rsidRPr="00E07670">
              <w:rPr>
                <w:b/>
                <w:bCs/>
                <w:sz w:val="20"/>
                <w:szCs w:val="20"/>
              </w:rPr>
              <w:t>.</w:t>
            </w:r>
          </w:p>
          <w:p w:rsidR="00E07670" w:rsidRDefault="00E07670" w:rsidP="00D3666C">
            <w:pPr>
              <w:autoSpaceDE w:val="0"/>
              <w:autoSpaceDN w:val="0"/>
              <w:adjustRightInd w:val="0"/>
              <w:jc w:val="both"/>
              <w:rPr>
                <w:sz w:val="20"/>
                <w:szCs w:val="20"/>
              </w:rPr>
            </w:pPr>
            <w:r>
              <w:rPr>
                <w:sz w:val="20"/>
                <w:szCs w:val="20"/>
              </w:rPr>
              <w:t xml:space="preserve">e. A written declaration made by the bidder, with a statement that s/he is not ineligible to participate in the procurement proceedings; has no conflict of interest in the proposed procurement proceedings, and has not been punished for a profession or business related offense or also not in black list. </w:t>
            </w:r>
          </w:p>
          <w:p w:rsidR="00EA35B9" w:rsidRPr="0043019D" w:rsidRDefault="00EA35B9" w:rsidP="00831C2D">
            <w:pPr>
              <w:autoSpaceDE w:val="0"/>
              <w:autoSpaceDN w:val="0"/>
              <w:adjustRightInd w:val="0"/>
              <w:jc w:val="both"/>
              <w:rPr>
                <w:sz w:val="16"/>
                <w:szCs w:val="16"/>
              </w:rPr>
            </w:pPr>
          </w:p>
        </w:tc>
      </w:tr>
      <w:tr w:rsidR="001248BD" w:rsidRPr="00910B8B" w:rsidTr="00F329B3">
        <w:tc>
          <w:tcPr>
            <w:tcW w:w="1687" w:type="dxa"/>
          </w:tcPr>
          <w:p w:rsidR="001248BD" w:rsidRPr="00C9024B" w:rsidRDefault="001248BD" w:rsidP="001248BD">
            <w:pPr>
              <w:autoSpaceDE w:val="0"/>
              <w:autoSpaceDN w:val="0"/>
              <w:adjustRightInd w:val="0"/>
              <w:jc w:val="both"/>
              <w:rPr>
                <w:b/>
                <w:bCs/>
                <w:sz w:val="20"/>
                <w:szCs w:val="20"/>
              </w:rPr>
            </w:pPr>
            <w:r w:rsidRPr="00C9024B">
              <w:rPr>
                <w:b/>
                <w:bCs/>
                <w:sz w:val="20"/>
                <w:szCs w:val="20"/>
              </w:rPr>
              <w:lastRenderedPageBreak/>
              <w:t>ITB 1</w:t>
            </w:r>
            <w:r>
              <w:rPr>
                <w:b/>
                <w:bCs/>
                <w:sz w:val="20"/>
                <w:szCs w:val="20"/>
              </w:rPr>
              <w:t>8</w:t>
            </w:r>
            <w:r w:rsidRPr="00C9024B">
              <w:rPr>
                <w:b/>
                <w:bCs/>
                <w:sz w:val="20"/>
                <w:szCs w:val="20"/>
              </w:rPr>
              <w:t>.</w:t>
            </w:r>
            <w:r w:rsidR="00FD00A9">
              <w:rPr>
                <w:b/>
                <w:bCs/>
                <w:sz w:val="20"/>
                <w:szCs w:val="20"/>
              </w:rPr>
              <w:t>3</w:t>
            </w:r>
          </w:p>
        </w:tc>
        <w:tc>
          <w:tcPr>
            <w:tcW w:w="8051" w:type="dxa"/>
          </w:tcPr>
          <w:p w:rsidR="001248BD" w:rsidRDefault="00FD00A9" w:rsidP="001632CF">
            <w:pPr>
              <w:autoSpaceDE w:val="0"/>
              <w:autoSpaceDN w:val="0"/>
              <w:adjustRightInd w:val="0"/>
              <w:jc w:val="both"/>
              <w:rPr>
                <w:sz w:val="20"/>
                <w:szCs w:val="20"/>
              </w:rPr>
            </w:pPr>
            <w:r>
              <w:rPr>
                <w:sz w:val="20"/>
                <w:szCs w:val="20"/>
              </w:rPr>
              <w:t xml:space="preserve">Period of time the goods are expected to be functioning ( for the purpose of spare parts ) : </w:t>
            </w:r>
            <w:r w:rsidRPr="001F7815">
              <w:rPr>
                <w:b/>
                <w:bCs/>
                <w:sz w:val="20"/>
                <w:szCs w:val="20"/>
              </w:rPr>
              <w:t>NA</w:t>
            </w:r>
          </w:p>
          <w:p w:rsidR="001248BD" w:rsidRPr="0043019D" w:rsidRDefault="001248BD" w:rsidP="001632CF">
            <w:pPr>
              <w:autoSpaceDE w:val="0"/>
              <w:autoSpaceDN w:val="0"/>
              <w:adjustRightInd w:val="0"/>
              <w:jc w:val="both"/>
              <w:rPr>
                <w:sz w:val="16"/>
                <w:szCs w:val="16"/>
              </w:rPr>
            </w:pPr>
          </w:p>
        </w:tc>
      </w:tr>
      <w:tr w:rsidR="001248BD" w:rsidRPr="00910B8B" w:rsidTr="00F329B3">
        <w:tc>
          <w:tcPr>
            <w:tcW w:w="1687" w:type="dxa"/>
          </w:tcPr>
          <w:p w:rsidR="001248BD" w:rsidRPr="00C9024B" w:rsidRDefault="001248BD" w:rsidP="001632CF">
            <w:pPr>
              <w:autoSpaceDE w:val="0"/>
              <w:autoSpaceDN w:val="0"/>
              <w:adjustRightInd w:val="0"/>
              <w:jc w:val="both"/>
              <w:rPr>
                <w:b/>
                <w:bCs/>
                <w:sz w:val="20"/>
                <w:szCs w:val="20"/>
              </w:rPr>
            </w:pPr>
            <w:r w:rsidRPr="00C9024B">
              <w:rPr>
                <w:b/>
                <w:bCs/>
                <w:sz w:val="20"/>
                <w:szCs w:val="20"/>
              </w:rPr>
              <w:t>ITB 19.2</w:t>
            </w:r>
          </w:p>
        </w:tc>
        <w:tc>
          <w:tcPr>
            <w:tcW w:w="8051" w:type="dxa"/>
          </w:tcPr>
          <w:p w:rsidR="001248BD" w:rsidRPr="00776C67" w:rsidRDefault="001248BD" w:rsidP="001632CF">
            <w:pPr>
              <w:autoSpaceDE w:val="0"/>
              <w:autoSpaceDN w:val="0"/>
              <w:adjustRightInd w:val="0"/>
              <w:jc w:val="both"/>
              <w:rPr>
                <w:b/>
                <w:bCs/>
                <w:i/>
                <w:iCs/>
                <w:sz w:val="20"/>
                <w:szCs w:val="20"/>
              </w:rPr>
            </w:pPr>
            <w:r w:rsidRPr="00C9024B">
              <w:rPr>
                <w:sz w:val="20"/>
                <w:szCs w:val="20"/>
              </w:rPr>
              <w:t xml:space="preserve">Manufacturer’s </w:t>
            </w:r>
            <w:r>
              <w:rPr>
                <w:sz w:val="20"/>
                <w:szCs w:val="20"/>
              </w:rPr>
              <w:t>A</w:t>
            </w:r>
            <w:r w:rsidRPr="00C9024B">
              <w:rPr>
                <w:sz w:val="20"/>
                <w:szCs w:val="20"/>
              </w:rPr>
              <w:t>uthorization</w:t>
            </w:r>
            <w:r>
              <w:rPr>
                <w:sz w:val="20"/>
                <w:szCs w:val="20"/>
              </w:rPr>
              <w:t xml:space="preserve"> letter </w:t>
            </w:r>
            <w:r w:rsidRPr="00C9024B">
              <w:rPr>
                <w:sz w:val="20"/>
                <w:szCs w:val="20"/>
              </w:rPr>
              <w:t xml:space="preserve">is </w:t>
            </w:r>
            <w:r w:rsidRPr="00C9024B">
              <w:rPr>
                <w:b/>
                <w:bCs/>
                <w:i/>
                <w:iCs/>
                <w:sz w:val="20"/>
                <w:szCs w:val="20"/>
              </w:rPr>
              <w:t>“</w:t>
            </w:r>
            <w:r w:rsidRPr="00C9024B">
              <w:rPr>
                <w:b/>
                <w:bCs/>
                <w:sz w:val="20"/>
                <w:szCs w:val="20"/>
              </w:rPr>
              <w:t>required</w:t>
            </w:r>
            <w:r w:rsidRPr="00C9024B">
              <w:rPr>
                <w:b/>
                <w:bCs/>
                <w:i/>
                <w:iCs/>
                <w:sz w:val="20"/>
                <w:szCs w:val="20"/>
              </w:rPr>
              <w:t>”</w:t>
            </w:r>
            <w:r>
              <w:rPr>
                <w:b/>
                <w:bCs/>
                <w:i/>
                <w:iCs/>
                <w:sz w:val="20"/>
                <w:szCs w:val="20"/>
              </w:rPr>
              <w:t xml:space="preserve"> </w:t>
            </w:r>
            <w:r w:rsidRPr="00C9024B">
              <w:rPr>
                <w:sz w:val="20"/>
                <w:szCs w:val="20"/>
              </w:rPr>
              <w:t>for all the items listed in Section V Schedule of Requirements.</w:t>
            </w:r>
          </w:p>
          <w:p w:rsidR="001248BD" w:rsidRPr="0043019D" w:rsidRDefault="001248BD" w:rsidP="001632CF">
            <w:pPr>
              <w:autoSpaceDE w:val="0"/>
              <w:autoSpaceDN w:val="0"/>
              <w:adjustRightInd w:val="0"/>
              <w:jc w:val="both"/>
              <w:rPr>
                <w:sz w:val="16"/>
                <w:szCs w:val="16"/>
              </w:rPr>
            </w:pPr>
          </w:p>
        </w:tc>
      </w:tr>
      <w:tr w:rsidR="00521BAF" w:rsidRPr="00910B8B" w:rsidTr="00EB2EF8">
        <w:trPr>
          <w:trHeight w:val="296"/>
        </w:trPr>
        <w:tc>
          <w:tcPr>
            <w:tcW w:w="1687" w:type="dxa"/>
          </w:tcPr>
          <w:p w:rsidR="00521BAF" w:rsidRPr="00C9024B" w:rsidRDefault="00521BAF" w:rsidP="001632CF">
            <w:pPr>
              <w:autoSpaceDE w:val="0"/>
              <w:autoSpaceDN w:val="0"/>
              <w:adjustRightInd w:val="0"/>
              <w:jc w:val="both"/>
              <w:rPr>
                <w:b/>
                <w:bCs/>
                <w:sz w:val="20"/>
                <w:szCs w:val="20"/>
              </w:rPr>
            </w:pPr>
            <w:r w:rsidRPr="00C9024B">
              <w:rPr>
                <w:b/>
                <w:bCs/>
                <w:sz w:val="20"/>
                <w:szCs w:val="20"/>
              </w:rPr>
              <w:t>ITB 19.3</w:t>
            </w:r>
          </w:p>
        </w:tc>
        <w:tc>
          <w:tcPr>
            <w:tcW w:w="8051" w:type="dxa"/>
          </w:tcPr>
          <w:p w:rsidR="00521BAF" w:rsidRDefault="00521BAF" w:rsidP="007E4D3E">
            <w:pPr>
              <w:autoSpaceDE w:val="0"/>
              <w:autoSpaceDN w:val="0"/>
              <w:adjustRightInd w:val="0"/>
              <w:jc w:val="both"/>
              <w:rPr>
                <w:b/>
                <w:bCs/>
                <w:sz w:val="20"/>
                <w:lang w:bidi="ne-NP"/>
              </w:rPr>
            </w:pPr>
            <w:r w:rsidRPr="00E553DB">
              <w:rPr>
                <w:sz w:val="20"/>
                <w:lang w:bidi="ne-NP"/>
              </w:rPr>
              <w:t xml:space="preserve">After sales service is: </w:t>
            </w:r>
            <w:r w:rsidRPr="00E553DB">
              <w:rPr>
                <w:b/>
                <w:bCs/>
                <w:sz w:val="20"/>
                <w:lang w:bidi="ne-NP"/>
              </w:rPr>
              <w:t>Not Required</w:t>
            </w:r>
          </w:p>
          <w:p w:rsidR="00521BAF" w:rsidRPr="00E553DB" w:rsidRDefault="00521BAF" w:rsidP="007E4D3E">
            <w:pPr>
              <w:autoSpaceDE w:val="0"/>
              <w:autoSpaceDN w:val="0"/>
              <w:adjustRightInd w:val="0"/>
              <w:jc w:val="both"/>
              <w:rPr>
                <w:sz w:val="16"/>
                <w:szCs w:val="20"/>
              </w:rPr>
            </w:pPr>
          </w:p>
          <w:p w:rsidR="00521BAF" w:rsidRPr="003B0D97" w:rsidRDefault="00521BAF" w:rsidP="007E4D3E">
            <w:pPr>
              <w:autoSpaceDE w:val="0"/>
              <w:autoSpaceDN w:val="0"/>
              <w:adjustRightInd w:val="0"/>
              <w:jc w:val="both"/>
              <w:rPr>
                <w:sz w:val="20"/>
                <w:szCs w:val="20"/>
              </w:rPr>
            </w:pPr>
            <w:r w:rsidRPr="003B0D97">
              <w:rPr>
                <w:sz w:val="20"/>
                <w:szCs w:val="20"/>
              </w:rPr>
              <w:t>The Bidder</w:t>
            </w:r>
            <w:r>
              <w:rPr>
                <w:sz w:val="20"/>
                <w:szCs w:val="20"/>
              </w:rPr>
              <w:t xml:space="preserve"> is not required to include with </w:t>
            </w:r>
            <w:r w:rsidRPr="003B0D97">
              <w:rPr>
                <w:sz w:val="20"/>
                <w:szCs w:val="20"/>
              </w:rPr>
              <w:t xml:space="preserve">its bid, evidence that it will be represented by an Agent in the </w:t>
            </w:r>
            <w:r>
              <w:rPr>
                <w:sz w:val="20"/>
                <w:szCs w:val="20"/>
              </w:rPr>
              <w:t>Country</w:t>
            </w:r>
            <w:r w:rsidRPr="003B0D97">
              <w:rPr>
                <w:sz w:val="20"/>
                <w:szCs w:val="20"/>
              </w:rPr>
              <w:t>.</w:t>
            </w:r>
          </w:p>
        </w:tc>
      </w:tr>
      <w:tr w:rsidR="00521BAF" w:rsidRPr="00910B8B" w:rsidTr="00F329B3">
        <w:tc>
          <w:tcPr>
            <w:tcW w:w="1687" w:type="dxa"/>
          </w:tcPr>
          <w:p w:rsidR="00521BAF" w:rsidRPr="00C9024B" w:rsidRDefault="00521BAF" w:rsidP="001632CF">
            <w:pPr>
              <w:autoSpaceDE w:val="0"/>
              <w:autoSpaceDN w:val="0"/>
              <w:adjustRightInd w:val="0"/>
              <w:jc w:val="both"/>
              <w:rPr>
                <w:b/>
                <w:bCs/>
                <w:sz w:val="20"/>
                <w:szCs w:val="20"/>
              </w:rPr>
            </w:pPr>
            <w:r w:rsidRPr="00C9024B">
              <w:rPr>
                <w:b/>
                <w:bCs/>
                <w:sz w:val="20"/>
                <w:szCs w:val="20"/>
              </w:rPr>
              <w:t>ITB 20.1</w:t>
            </w:r>
          </w:p>
        </w:tc>
        <w:tc>
          <w:tcPr>
            <w:tcW w:w="8051" w:type="dxa"/>
          </w:tcPr>
          <w:p w:rsidR="00521BAF" w:rsidRPr="00C9024B" w:rsidRDefault="00521BAF" w:rsidP="001632CF">
            <w:pPr>
              <w:autoSpaceDE w:val="0"/>
              <w:autoSpaceDN w:val="0"/>
              <w:adjustRightInd w:val="0"/>
              <w:jc w:val="both"/>
              <w:rPr>
                <w:sz w:val="20"/>
                <w:szCs w:val="20"/>
              </w:rPr>
            </w:pPr>
            <w:r w:rsidRPr="00C9024B">
              <w:rPr>
                <w:sz w:val="20"/>
                <w:szCs w:val="20"/>
              </w:rPr>
              <w:t xml:space="preserve">The bid validity period shall be </w:t>
            </w:r>
            <w:r w:rsidRPr="00C9024B">
              <w:rPr>
                <w:b/>
                <w:bCs/>
                <w:i/>
                <w:iCs/>
                <w:sz w:val="20"/>
                <w:szCs w:val="20"/>
              </w:rPr>
              <w:t xml:space="preserve">90 (Ninety) </w:t>
            </w:r>
            <w:r w:rsidRPr="00C9024B">
              <w:rPr>
                <w:sz w:val="20"/>
                <w:szCs w:val="20"/>
              </w:rPr>
              <w:t>days.</w:t>
            </w:r>
          </w:p>
          <w:p w:rsidR="00521BAF" w:rsidRPr="0043019D" w:rsidRDefault="00521BAF" w:rsidP="001632CF">
            <w:pPr>
              <w:autoSpaceDE w:val="0"/>
              <w:autoSpaceDN w:val="0"/>
              <w:adjustRightInd w:val="0"/>
              <w:jc w:val="both"/>
              <w:rPr>
                <w:sz w:val="16"/>
                <w:szCs w:val="16"/>
              </w:rPr>
            </w:pPr>
          </w:p>
        </w:tc>
      </w:tr>
      <w:tr w:rsidR="00521BAF" w:rsidRPr="00910B8B" w:rsidTr="00F329B3">
        <w:tc>
          <w:tcPr>
            <w:tcW w:w="1687" w:type="dxa"/>
          </w:tcPr>
          <w:p w:rsidR="00521BAF" w:rsidRPr="00C9024B" w:rsidRDefault="00521BAF" w:rsidP="001632CF">
            <w:pPr>
              <w:autoSpaceDE w:val="0"/>
              <w:autoSpaceDN w:val="0"/>
              <w:adjustRightInd w:val="0"/>
              <w:jc w:val="both"/>
              <w:rPr>
                <w:b/>
                <w:bCs/>
                <w:sz w:val="20"/>
                <w:szCs w:val="20"/>
              </w:rPr>
            </w:pPr>
            <w:r w:rsidRPr="00C9024B">
              <w:rPr>
                <w:b/>
                <w:bCs/>
                <w:sz w:val="20"/>
                <w:szCs w:val="20"/>
              </w:rPr>
              <w:t>ITB 21.</w:t>
            </w:r>
            <w:r w:rsidR="00D86EEA">
              <w:rPr>
                <w:b/>
                <w:bCs/>
                <w:sz w:val="20"/>
                <w:szCs w:val="20"/>
              </w:rPr>
              <w:t>1</w:t>
            </w:r>
          </w:p>
        </w:tc>
        <w:tc>
          <w:tcPr>
            <w:tcW w:w="8051" w:type="dxa"/>
          </w:tcPr>
          <w:p w:rsidR="00521BAF" w:rsidRPr="00EB2EF8" w:rsidRDefault="00521BAF" w:rsidP="007E4D3E">
            <w:pPr>
              <w:autoSpaceDE w:val="0"/>
              <w:autoSpaceDN w:val="0"/>
              <w:adjustRightInd w:val="0"/>
              <w:ind w:firstLine="113"/>
              <w:jc w:val="both"/>
              <w:rPr>
                <w:b/>
                <w:sz w:val="20"/>
                <w:szCs w:val="20"/>
              </w:rPr>
            </w:pPr>
            <w:r w:rsidRPr="00EB2EF8">
              <w:rPr>
                <w:b/>
                <w:sz w:val="20"/>
                <w:szCs w:val="20"/>
              </w:rPr>
              <w:t>A Bid Security is required;</w:t>
            </w:r>
          </w:p>
          <w:p w:rsidR="00521BAF" w:rsidRDefault="00521BAF" w:rsidP="007E4D3E">
            <w:pPr>
              <w:autoSpaceDE w:val="0"/>
              <w:autoSpaceDN w:val="0"/>
              <w:adjustRightInd w:val="0"/>
              <w:ind w:left="113"/>
              <w:jc w:val="both"/>
              <w:rPr>
                <w:b/>
                <w:sz w:val="20"/>
                <w:szCs w:val="20"/>
              </w:rPr>
            </w:pPr>
          </w:p>
          <w:p w:rsidR="00521BAF" w:rsidRPr="00E553DB" w:rsidRDefault="00521BAF" w:rsidP="007E4D3E">
            <w:pPr>
              <w:autoSpaceDE w:val="0"/>
              <w:autoSpaceDN w:val="0"/>
              <w:adjustRightInd w:val="0"/>
              <w:ind w:left="113"/>
              <w:jc w:val="both"/>
              <w:rPr>
                <w:b/>
                <w:sz w:val="20"/>
                <w:szCs w:val="20"/>
              </w:rPr>
            </w:pPr>
            <w:r w:rsidRPr="00E553DB">
              <w:rPr>
                <w:b/>
                <w:sz w:val="20"/>
                <w:szCs w:val="20"/>
              </w:rPr>
              <w:t xml:space="preserve">The amount and the currency of the Bid Security shall be : 2.5 % of quoted as total CIP delivery in the bid form. The bid security shall at least be valid till 120 days from the last date of bid submission and to be furnished in a format as specified in Section IV Bidding Forms of the Bid Document. </w:t>
            </w:r>
          </w:p>
          <w:p w:rsidR="00521BAF" w:rsidRDefault="00521BAF" w:rsidP="007E4D3E">
            <w:pPr>
              <w:tabs>
                <w:tab w:val="left" w:pos="113"/>
              </w:tabs>
              <w:autoSpaceDE w:val="0"/>
              <w:autoSpaceDN w:val="0"/>
              <w:adjustRightInd w:val="0"/>
              <w:ind w:left="113" w:hanging="113"/>
              <w:jc w:val="both"/>
              <w:rPr>
                <w:b/>
                <w:color w:val="000000"/>
                <w:sz w:val="20"/>
                <w:szCs w:val="20"/>
              </w:rPr>
            </w:pPr>
            <w:r w:rsidRPr="00E553DB">
              <w:rPr>
                <w:b/>
                <w:color w:val="000000"/>
                <w:sz w:val="20"/>
                <w:szCs w:val="20"/>
              </w:rPr>
              <w:t xml:space="preserve"> </w:t>
            </w:r>
          </w:p>
          <w:p w:rsidR="00521BAF" w:rsidRPr="00747EB7" w:rsidRDefault="00521BAF" w:rsidP="007E4D3E">
            <w:pPr>
              <w:tabs>
                <w:tab w:val="left" w:pos="113"/>
              </w:tabs>
              <w:autoSpaceDE w:val="0"/>
              <w:autoSpaceDN w:val="0"/>
              <w:adjustRightInd w:val="0"/>
              <w:ind w:left="113" w:hanging="113"/>
              <w:jc w:val="both"/>
              <w:rPr>
                <w:color w:val="000000"/>
                <w:sz w:val="20"/>
                <w:szCs w:val="20"/>
              </w:rPr>
            </w:pPr>
            <w:r w:rsidRPr="00E553DB">
              <w:rPr>
                <w:b/>
                <w:color w:val="000000"/>
                <w:sz w:val="20"/>
                <w:szCs w:val="20"/>
              </w:rPr>
              <w:t xml:space="preserve"> </w:t>
            </w:r>
            <w:r>
              <w:rPr>
                <w:b/>
                <w:color w:val="000000"/>
                <w:sz w:val="20"/>
                <w:szCs w:val="20"/>
              </w:rPr>
              <w:t xml:space="preserve"> </w:t>
            </w:r>
            <w:r w:rsidRPr="00E553DB">
              <w:rPr>
                <w:b/>
                <w:color w:val="000000"/>
                <w:sz w:val="20"/>
                <w:szCs w:val="20"/>
              </w:rPr>
              <w:t>The bid security should be in US $ or Euro or IRs. or NRs. or Equivalent in any convertible currency and Bank Guarantee shall be from the “A” Class Commercial Bank or Demand draft in favor of DDC, payable at Kathmandu with counter signed</w:t>
            </w:r>
            <w:r w:rsidRPr="00747EB7">
              <w:rPr>
                <w:color w:val="000000"/>
                <w:sz w:val="20"/>
                <w:szCs w:val="20"/>
              </w:rPr>
              <w:t>.</w:t>
            </w:r>
          </w:p>
        </w:tc>
      </w:tr>
      <w:tr w:rsidR="00521BAF" w:rsidRPr="00910B8B" w:rsidTr="00F329B3">
        <w:tc>
          <w:tcPr>
            <w:tcW w:w="1687" w:type="dxa"/>
          </w:tcPr>
          <w:p w:rsidR="00521BAF" w:rsidRPr="00C9024B" w:rsidRDefault="00521BAF" w:rsidP="00521BAF">
            <w:pPr>
              <w:autoSpaceDE w:val="0"/>
              <w:autoSpaceDN w:val="0"/>
              <w:adjustRightInd w:val="0"/>
              <w:jc w:val="both"/>
              <w:rPr>
                <w:b/>
                <w:bCs/>
                <w:sz w:val="20"/>
                <w:szCs w:val="20"/>
              </w:rPr>
            </w:pPr>
            <w:r>
              <w:rPr>
                <w:b/>
                <w:bCs/>
                <w:sz w:val="20"/>
                <w:szCs w:val="20"/>
              </w:rPr>
              <w:t>ITB 21.2</w:t>
            </w:r>
          </w:p>
        </w:tc>
        <w:tc>
          <w:tcPr>
            <w:tcW w:w="8051" w:type="dxa"/>
          </w:tcPr>
          <w:p w:rsidR="00521BAF" w:rsidRPr="00E553DB" w:rsidRDefault="00521BAF" w:rsidP="007E4D3E">
            <w:pPr>
              <w:autoSpaceDE w:val="0"/>
              <w:autoSpaceDN w:val="0"/>
              <w:adjustRightInd w:val="0"/>
              <w:jc w:val="both"/>
              <w:rPr>
                <w:b/>
                <w:bCs/>
                <w:sz w:val="20"/>
                <w:szCs w:val="20"/>
              </w:rPr>
            </w:pPr>
            <w:r w:rsidRPr="00E553DB">
              <w:rPr>
                <w:b/>
                <w:bCs/>
                <w:sz w:val="20"/>
                <w:szCs w:val="20"/>
              </w:rPr>
              <w:t>If the Bidder wishes to submit the Bid Security in the form of cash, the cash should be deposited in DDC Current Account 109005534501 at Rastriya Banijya Bank, Bisal Bazar, Kathmandu  and submit the receipt of the deposited amount of cash along with the bid.</w:t>
            </w:r>
          </w:p>
          <w:p w:rsidR="00521BAF" w:rsidRPr="00E553DB" w:rsidRDefault="00521BAF" w:rsidP="007E4D3E">
            <w:pPr>
              <w:autoSpaceDE w:val="0"/>
              <w:autoSpaceDN w:val="0"/>
              <w:adjustRightInd w:val="0"/>
              <w:jc w:val="both"/>
              <w:rPr>
                <w:b/>
                <w:bCs/>
                <w:sz w:val="20"/>
                <w:szCs w:val="20"/>
              </w:rPr>
            </w:pPr>
            <w:r w:rsidRPr="00E553DB">
              <w:rPr>
                <w:b/>
                <w:bCs/>
                <w:sz w:val="20"/>
                <w:szCs w:val="20"/>
              </w:rPr>
              <w:t>OR</w:t>
            </w:r>
          </w:p>
          <w:p w:rsidR="00521BAF" w:rsidRPr="00E553DB" w:rsidRDefault="00521BAF" w:rsidP="007E4D3E">
            <w:pPr>
              <w:autoSpaceDE w:val="0"/>
              <w:autoSpaceDN w:val="0"/>
              <w:adjustRightInd w:val="0"/>
              <w:jc w:val="both"/>
              <w:rPr>
                <w:b/>
                <w:bCs/>
                <w:sz w:val="20"/>
                <w:szCs w:val="20"/>
              </w:rPr>
            </w:pPr>
            <w:r w:rsidRPr="00E553DB">
              <w:rPr>
                <w:b/>
                <w:bCs/>
                <w:sz w:val="20"/>
                <w:szCs w:val="20"/>
              </w:rPr>
              <w:t>If the Bidder wishes to submit the Bid Security in the form of unconditional bank guarantee, the bidder should submit the original copy of the guarantee along with the bid. Bid Security issued by foreign Bank must be counter– guaranteed by a "A" class commercial Bank in Nepal.</w:t>
            </w:r>
          </w:p>
          <w:p w:rsidR="00521BAF" w:rsidRPr="00C9024B" w:rsidRDefault="00521BAF" w:rsidP="007E4D3E">
            <w:pPr>
              <w:autoSpaceDE w:val="0"/>
              <w:autoSpaceDN w:val="0"/>
              <w:adjustRightInd w:val="0"/>
              <w:jc w:val="both"/>
              <w:rPr>
                <w:sz w:val="20"/>
                <w:szCs w:val="20"/>
              </w:rPr>
            </w:pPr>
          </w:p>
        </w:tc>
      </w:tr>
      <w:tr w:rsidR="00521BAF" w:rsidRPr="00910B8B" w:rsidTr="00F329B3">
        <w:tc>
          <w:tcPr>
            <w:tcW w:w="9738" w:type="dxa"/>
            <w:gridSpan w:val="2"/>
          </w:tcPr>
          <w:p w:rsidR="00521BAF" w:rsidRPr="00C9024B" w:rsidRDefault="00521BAF" w:rsidP="00933E6B">
            <w:pPr>
              <w:autoSpaceDE w:val="0"/>
              <w:autoSpaceDN w:val="0"/>
              <w:adjustRightInd w:val="0"/>
              <w:jc w:val="center"/>
              <w:rPr>
                <w:b/>
                <w:bCs/>
              </w:rPr>
            </w:pPr>
            <w:r w:rsidRPr="00C9024B">
              <w:rPr>
                <w:b/>
                <w:bCs/>
              </w:rPr>
              <w:t>D. Submission and Opening of Bids</w:t>
            </w:r>
          </w:p>
          <w:p w:rsidR="00521BAF" w:rsidRPr="00910B8B" w:rsidRDefault="00521BAF" w:rsidP="001632CF">
            <w:pPr>
              <w:autoSpaceDE w:val="0"/>
              <w:autoSpaceDN w:val="0"/>
              <w:adjustRightInd w:val="0"/>
              <w:jc w:val="both"/>
              <w:rPr>
                <w:sz w:val="19"/>
                <w:szCs w:val="19"/>
              </w:rPr>
            </w:pPr>
          </w:p>
        </w:tc>
      </w:tr>
      <w:tr w:rsidR="00521BAF" w:rsidRPr="00910B8B" w:rsidTr="00F329B3">
        <w:tc>
          <w:tcPr>
            <w:tcW w:w="1687" w:type="dxa"/>
          </w:tcPr>
          <w:p w:rsidR="00521BAF" w:rsidRPr="00C9024B" w:rsidRDefault="00521BAF" w:rsidP="001632CF">
            <w:pPr>
              <w:autoSpaceDE w:val="0"/>
              <w:autoSpaceDN w:val="0"/>
              <w:adjustRightInd w:val="0"/>
              <w:jc w:val="both"/>
              <w:rPr>
                <w:b/>
                <w:bCs/>
                <w:sz w:val="20"/>
                <w:szCs w:val="20"/>
              </w:rPr>
            </w:pPr>
            <w:r>
              <w:rPr>
                <w:b/>
                <w:bCs/>
                <w:sz w:val="20"/>
                <w:szCs w:val="20"/>
              </w:rPr>
              <w:t>ITB 22</w:t>
            </w:r>
            <w:r w:rsidRPr="00C9024B">
              <w:rPr>
                <w:b/>
                <w:bCs/>
                <w:sz w:val="20"/>
                <w:szCs w:val="20"/>
              </w:rPr>
              <w:t>.1</w:t>
            </w:r>
          </w:p>
        </w:tc>
        <w:tc>
          <w:tcPr>
            <w:tcW w:w="8051" w:type="dxa"/>
          </w:tcPr>
          <w:p w:rsidR="00521BAF" w:rsidRPr="001B5966" w:rsidRDefault="00521BAF" w:rsidP="007E4D3E">
            <w:pPr>
              <w:autoSpaceDE w:val="0"/>
              <w:autoSpaceDN w:val="0"/>
              <w:adjustRightInd w:val="0"/>
              <w:jc w:val="both"/>
              <w:rPr>
                <w:b/>
                <w:bCs/>
                <w:sz w:val="20"/>
                <w:szCs w:val="20"/>
              </w:rPr>
            </w:pPr>
            <w:r w:rsidRPr="00C9024B">
              <w:rPr>
                <w:sz w:val="20"/>
                <w:szCs w:val="20"/>
              </w:rPr>
              <w:t xml:space="preserve">In addition to the original of the Bid, the number of copies is: </w:t>
            </w:r>
            <w:r w:rsidRPr="001B5966">
              <w:rPr>
                <w:b/>
                <w:bCs/>
                <w:lang w:bidi="ne-NP"/>
              </w:rPr>
              <w:t xml:space="preserve"> </w:t>
            </w:r>
            <w:r w:rsidRPr="001B5966">
              <w:rPr>
                <w:b/>
                <w:bCs/>
                <w:sz w:val="20"/>
                <w:szCs w:val="20"/>
                <w:lang w:bidi="ne-NP"/>
              </w:rPr>
              <w:t>ONE COPY (The bidder is required to completely fill the bidding document and photocopy of the same to be submitted as COPY document along with all supporting document as attached in the ORIGINAL BID</w:t>
            </w:r>
            <w:r>
              <w:rPr>
                <w:b/>
                <w:bCs/>
                <w:sz w:val="20"/>
                <w:szCs w:val="20"/>
                <w:lang w:bidi="ne-NP"/>
              </w:rPr>
              <w:t>)</w:t>
            </w:r>
            <w:r w:rsidRPr="001B5966">
              <w:rPr>
                <w:b/>
                <w:bCs/>
                <w:sz w:val="20"/>
                <w:szCs w:val="20"/>
                <w:lang w:bidi="ne-NP"/>
              </w:rPr>
              <w:t>.</w:t>
            </w:r>
          </w:p>
        </w:tc>
      </w:tr>
      <w:tr w:rsidR="00521BAF" w:rsidRPr="00910B8B" w:rsidTr="00F329B3">
        <w:tc>
          <w:tcPr>
            <w:tcW w:w="1687" w:type="dxa"/>
          </w:tcPr>
          <w:p w:rsidR="00521BAF" w:rsidRPr="00C9024B" w:rsidRDefault="00521BAF" w:rsidP="001632CF">
            <w:pPr>
              <w:autoSpaceDE w:val="0"/>
              <w:autoSpaceDN w:val="0"/>
              <w:adjustRightInd w:val="0"/>
              <w:jc w:val="both"/>
              <w:rPr>
                <w:b/>
                <w:bCs/>
                <w:sz w:val="20"/>
                <w:szCs w:val="20"/>
              </w:rPr>
            </w:pPr>
            <w:r w:rsidRPr="00C9024B">
              <w:rPr>
                <w:b/>
                <w:bCs/>
                <w:sz w:val="20"/>
                <w:szCs w:val="20"/>
              </w:rPr>
              <w:t>ITB 23.1</w:t>
            </w:r>
          </w:p>
        </w:tc>
        <w:tc>
          <w:tcPr>
            <w:tcW w:w="8051" w:type="dxa"/>
          </w:tcPr>
          <w:p w:rsidR="00521BAF" w:rsidRPr="00CB4E25" w:rsidRDefault="00521BAF" w:rsidP="004E64E8">
            <w:pPr>
              <w:autoSpaceDE w:val="0"/>
              <w:autoSpaceDN w:val="0"/>
              <w:adjustRightInd w:val="0"/>
              <w:jc w:val="both"/>
              <w:rPr>
                <w:sz w:val="20"/>
                <w:szCs w:val="20"/>
              </w:rPr>
            </w:pPr>
            <w:r w:rsidRPr="00CB4E25">
              <w:rPr>
                <w:sz w:val="20"/>
                <w:szCs w:val="20"/>
              </w:rPr>
              <w:t xml:space="preserve">Bidders </w:t>
            </w:r>
            <w:r w:rsidRPr="00CB4E25">
              <w:rPr>
                <w:b/>
                <w:bCs/>
                <w:sz w:val="20"/>
                <w:szCs w:val="20"/>
              </w:rPr>
              <w:t>shall</w:t>
            </w:r>
            <w:r>
              <w:rPr>
                <w:b/>
                <w:bCs/>
                <w:sz w:val="20"/>
                <w:szCs w:val="20"/>
              </w:rPr>
              <w:t xml:space="preserve"> not </w:t>
            </w:r>
            <w:r w:rsidRPr="00CB4E25">
              <w:rPr>
                <w:b/>
                <w:bCs/>
                <w:sz w:val="20"/>
                <w:szCs w:val="20"/>
              </w:rPr>
              <w:t>have</w:t>
            </w:r>
            <w:r w:rsidRPr="00CB4E25">
              <w:rPr>
                <w:sz w:val="20"/>
                <w:szCs w:val="20"/>
              </w:rPr>
              <w:t xml:space="preserve"> the option of submitting their bids electronically.</w:t>
            </w:r>
          </w:p>
          <w:p w:rsidR="00521BAF" w:rsidRPr="00CB4E25" w:rsidRDefault="00521BAF" w:rsidP="001632CF">
            <w:pPr>
              <w:autoSpaceDE w:val="0"/>
              <w:autoSpaceDN w:val="0"/>
              <w:adjustRightInd w:val="0"/>
              <w:jc w:val="both"/>
              <w:rPr>
                <w:sz w:val="20"/>
                <w:szCs w:val="20"/>
              </w:rPr>
            </w:pPr>
          </w:p>
        </w:tc>
      </w:tr>
      <w:tr w:rsidR="00521BAF" w:rsidRPr="00910B8B" w:rsidTr="0037736F">
        <w:trPr>
          <w:trHeight w:val="1439"/>
        </w:trPr>
        <w:tc>
          <w:tcPr>
            <w:tcW w:w="1687" w:type="dxa"/>
          </w:tcPr>
          <w:p w:rsidR="00521BAF" w:rsidRPr="00C9024B" w:rsidRDefault="00521BAF" w:rsidP="001632CF">
            <w:pPr>
              <w:autoSpaceDE w:val="0"/>
              <w:autoSpaceDN w:val="0"/>
              <w:adjustRightInd w:val="0"/>
              <w:jc w:val="both"/>
              <w:rPr>
                <w:b/>
                <w:bCs/>
                <w:sz w:val="20"/>
                <w:szCs w:val="20"/>
              </w:rPr>
            </w:pPr>
            <w:r w:rsidRPr="00C9024B">
              <w:rPr>
                <w:b/>
                <w:bCs/>
                <w:sz w:val="20"/>
                <w:szCs w:val="20"/>
              </w:rPr>
              <w:t>ITB 23.3 (c)</w:t>
            </w:r>
          </w:p>
        </w:tc>
        <w:tc>
          <w:tcPr>
            <w:tcW w:w="8051" w:type="dxa"/>
          </w:tcPr>
          <w:p w:rsidR="00521BAF" w:rsidRPr="00C9024B" w:rsidRDefault="00521BAF" w:rsidP="001632CF">
            <w:pPr>
              <w:autoSpaceDE w:val="0"/>
              <w:autoSpaceDN w:val="0"/>
              <w:adjustRightInd w:val="0"/>
              <w:jc w:val="both"/>
              <w:rPr>
                <w:sz w:val="20"/>
                <w:szCs w:val="20"/>
              </w:rPr>
            </w:pPr>
            <w:r w:rsidRPr="00C9024B">
              <w:rPr>
                <w:sz w:val="20"/>
                <w:szCs w:val="20"/>
              </w:rPr>
              <w:t>The inner and outer envelopes shall bear the following additional identification marks:</w:t>
            </w:r>
          </w:p>
          <w:p w:rsidR="00521BAF" w:rsidRDefault="00521BAF" w:rsidP="001632CF">
            <w:pPr>
              <w:autoSpaceDE w:val="0"/>
              <w:autoSpaceDN w:val="0"/>
              <w:adjustRightInd w:val="0"/>
              <w:jc w:val="both"/>
              <w:rPr>
                <w:sz w:val="20"/>
                <w:szCs w:val="20"/>
              </w:rPr>
            </w:pPr>
          </w:p>
          <w:p w:rsidR="00521BAF" w:rsidRPr="001C5454" w:rsidRDefault="00521BAF" w:rsidP="00EF0996">
            <w:pPr>
              <w:tabs>
                <w:tab w:val="left" w:pos="0"/>
              </w:tabs>
              <w:autoSpaceDE w:val="0"/>
              <w:autoSpaceDN w:val="0"/>
              <w:adjustRightInd w:val="0"/>
              <w:ind w:left="23" w:hanging="23"/>
              <w:jc w:val="both"/>
              <w:rPr>
                <w:b/>
                <w:bCs/>
                <w:color w:val="000000"/>
                <w:sz w:val="20"/>
                <w:szCs w:val="20"/>
              </w:rPr>
            </w:pPr>
            <w:r w:rsidRPr="003572AD">
              <w:rPr>
                <w:b/>
                <w:sz w:val="20"/>
                <w:szCs w:val="20"/>
              </w:rPr>
              <w:t xml:space="preserve">IFB </w:t>
            </w:r>
            <w:r>
              <w:rPr>
                <w:b/>
                <w:sz w:val="20"/>
                <w:szCs w:val="20"/>
              </w:rPr>
              <w:t>T</w:t>
            </w:r>
            <w:r w:rsidRPr="003572AD">
              <w:rPr>
                <w:b/>
                <w:sz w:val="20"/>
                <w:szCs w:val="20"/>
              </w:rPr>
              <w:t>itle</w:t>
            </w:r>
            <w:r>
              <w:rPr>
                <w:b/>
                <w:sz w:val="20"/>
                <w:szCs w:val="20"/>
              </w:rPr>
              <w:t xml:space="preserve"> </w:t>
            </w:r>
            <w:r w:rsidRPr="003572AD">
              <w:rPr>
                <w:b/>
                <w:sz w:val="20"/>
                <w:szCs w:val="20"/>
              </w:rPr>
              <w:t>:</w:t>
            </w:r>
            <w:r>
              <w:rPr>
                <w:b/>
                <w:sz w:val="20"/>
                <w:szCs w:val="20"/>
              </w:rPr>
              <w:t xml:space="preserve"> </w:t>
            </w:r>
            <w:r w:rsidRPr="003572AD">
              <w:rPr>
                <w:b/>
                <w:sz w:val="20"/>
                <w:szCs w:val="20"/>
              </w:rPr>
              <w:t>-</w:t>
            </w:r>
            <w:r w:rsidRPr="00C9024B">
              <w:rPr>
                <w:sz w:val="20"/>
                <w:szCs w:val="20"/>
              </w:rPr>
              <w:t xml:space="preserve"> </w:t>
            </w:r>
            <w:r w:rsidRPr="00885B0C">
              <w:rPr>
                <w:b/>
                <w:sz w:val="20"/>
                <w:szCs w:val="20"/>
              </w:rPr>
              <w:t xml:space="preserve">Procurement of </w:t>
            </w:r>
            <w:r w:rsidRPr="00885B0C">
              <w:rPr>
                <w:b/>
                <w:bCs/>
                <w:color w:val="000000"/>
                <w:sz w:val="20"/>
                <w:szCs w:val="20"/>
              </w:rPr>
              <w:t>Supply &amp; Delivery</w:t>
            </w:r>
            <w:r w:rsidRPr="00F44313">
              <w:rPr>
                <w:b/>
                <w:bCs/>
                <w:color w:val="000000"/>
                <w:sz w:val="18"/>
                <w:szCs w:val="18"/>
              </w:rPr>
              <w:t xml:space="preserve"> </w:t>
            </w:r>
            <w:r w:rsidRPr="001C5454">
              <w:rPr>
                <w:b/>
                <w:bCs/>
                <w:color w:val="000000"/>
                <w:sz w:val="20"/>
                <w:szCs w:val="20"/>
              </w:rPr>
              <w:t xml:space="preserve">of </w:t>
            </w:r>
            <w:r w:rsidRPr="001C5454">
              <w:rPr>
                <w:b/>
                <w:bCs/>
                <w:caps/>
                <w:color w:val="000000"/>
                <w:sz w:val="20"/>
                <w:szCs w:val="20"/>
              </w:rPr>
              <w:t>p</w:t>
            </w:r>
            <w:r w:rsidRPr="001C5454">
              <w:rPr>
                <w:b/>
                <w:bCs/>
                <w:color w:val="000000"/>
                <w:sz w:val="20"/>
                <w:szCs w:val="20"/>
              </w:rPr>
              <w:t xml:space="preserve">olyethylene </w:t>
            </w:r>
            <w:r w:rsidRPr="001C5454">
              <w:rPr>
                <w:b/>
                <w:bCs/>
                <w:caps/>
                <w:color w:val="000000"/>
                <w:sz w:val="20"/>
                <w:szCs w:val="20"/>
              </w:rPr>
              <w:t>f</w:t>
            </w:r>
            <w:r w:rsidRPr="001C5454">
              <w:rPr>
                <w:b/>
                <w:bCs/>
                <w:color w:val="000000"/>
                <w:sz w:val="20"/>
                <w:szCs w:val="20"/>
              </w:rPr>
              <w:t>ilm.</w:t>
            </w:r>
          </w:p>
          <w:p w:rsidR="00521BAF" w:rsidRPr="00C9024B" w:rsidRDefault="00521BAF" w:rsidP="001632CF">
            <w:pPr>
              <w:autoSpaceDE w:val="0"/>
              <w:autoSpaceDN w:val="0"/>
              <w:adjustRightInd w:val="0"/>
              <w:jc w:val="both"/>
              <w:rPr>
                <w:sz w:val="20"/>
                <w:szCs w:val="20"/>
              </w:rPr>
            </w:pPr>
          </w:p>
          <w:p w:rsidR="00521BAF" w:rsidRPr="0037736F" w:rsidRDefault="00521BAF" w:rsidP="00253DD0">
            <w:pPr>
              <w:autoSpaceDE w:val="0"/>
              <w:autoSpaceDN w:val="0"/>
              <w:adjustRightInd w:val="0"/>
              <w:jc w:val="both"/>
              <w:rPr>
                <w:bCs/>
                <w:sz w:val="20"/>
                <w:szCs w:val="20"/>
              </w:rPr>
            </w:pPr>
            <w:r w:rsidRPr="00A3547D">
              <w:rPr>
                <w:b/>
                <w:sz w:val="20"/>
                <w:szCs w:val="20"/>
              </w:rPr>
              <w:t>I</w:t>
            </w:r>
            <w:r>
              <w:rPr>
                <w:b/>
                <w:sz w:val="20"/>
                <w:szCs w:val="20"/>
              </w:rPr>
              <w:t>F</w:t>
            </w:r>
            <w:r w:rsidRPr="00A3547D">
              <w:rPr>
                <w:b/>
                <w:sz w:val="20"/>
                <w:szCs w:val="20"/>
              </w:rPr>
              <w:t>B Notice No</w:t>
            </w:r>
            <w:r w:rsidRPr="00C9024B">
              <w:rPr>
                <w:sz w:val="20"/>
                <w:szCs w:val="20"/>
              </w:rPr>
              <w:t xml:space="preserve">.: </w:t>
            </w:r>
            <w:r w:rsidRPr="00A3547D">
              <w:rPr>
                <w:bCs/>
                <w:sz w:val="20"/>
                <w:szCs w:val="20"/>
              </w:rPr>
              <w:t>DDC/</w:t>
            </w:r>
            <w:r>
              <w:rPr>
                <w:bCs/>
                <w:sz w:val="20"/>
                <w:szCs w:val="20"/>
              </w:rPr>
              <w:t>ICB/10/Poly/</w:t>
            </w:r>
            <w:r w:rsidRPr="00A3547D">
              <w:rPr>
                <w:bCs/>
                <w:sz w:val="20"/>
                <w:szCs w:val="20"/>
              </w:rPr>
              <w:t>07</w:t>
            </w:r>
            <w:r>
              <w:rPr>
                <w:bCs/>
                <w:sz w:val="20"/>
                <w:szCs w:val="20"/>
              </w:rPr>
              <w:t>3</w:t>
            </w:r>
            <w:r w:rsidRPr="00A3547D">
              <w:rPr>
                <w:bCs/>
                <w:sz w:val="20"/>
                <w:szCs w:val="20"/>
              </w:rPr>
              <w:t>/07</w:t>
            </w:r>
            <w:r>
              <w:rPr>
                <w:bCs/>
                <w:sz w:val="20"/>
                <w:szCs w:val="20"/>
              </w:rPr>
              <w:t>4.</w:t>
            </w:r>
          </w:p>
        </w:tc>
      </w:tr>
      <w:tr w:rsidR="00521BAF" w:rsidRPr="00910B8B" w:rsidTr="00F329B3">
        <w:tc>
          <w:tcPr>
            <w:tcW w:w="1687" w:type="dxa"/>
          </w:tcPr>
          <w:p w:rsidR="00521BAF" w:rsidRPr="00C9024B" w:rsidRDefault="00521BAF" w:rsidP="001632CF">
            <w:pPr>
              <w:autoSpaceDE w:val="0"/>
              <w:autoSpaceDN w:val="0"/>
              <w:adjustRightInd w:val="0"/>
              <w:jc w:val="both"/>
              <w:rPr>
                <w:b/>
                <w:bCs/>
                <w:sz w:val="20"/>
                <w:szCs w:val="20"/>
              </w:rPr>
            </w:pPr>
            <w:r w:rsidRPr="00C9024B">
              <w:rPr>
                <w:b/>
                <w:bCs/>
                <w:sz w:val="20"/>
                <w:szCs w:val="20"/>
              </w:rPr>
              <w:t>ITB 24.1</w:t>
            </w:r>
          </w:p>
        </w:tc>
        <w:tc>
          <w:tcPr>
            <w:tcW w:w="8051" w:type="dxa"/>
          </w:tcPr>
          <w:p w:rsidR="00521BAF" w:rsidRPr="00C9024B" w:rsidRDefault="00521BAF" w:rsidP="001632CF">
            <w:pPr>
              <w:autoSpaceDE w:val="0"/>
              <w:autoSpaceDN w:val="0"/>
              <w:adjustRightInd w:val="0"/>
              <w:jc w:val="both"/>
              <w:rPr>
                <w:sz w:val="20"/>
                <w:szCs w:val="20"/>
              </w:rPr>
            </w:pPr>
            <w:r w:rsidRPr="00C9024B">
              <w:rPr>
                <w:sz w:val="20"/>
                <w:szCs w:val="20"/>
              </w:rPr>
              <w:t>The address and deadline for bid submission is:</w:t>
            </w:r>
          </w:p>
          <w:p w:rsidR="00521BAF" w:rsidRPr="00C9024B" w:rsidRDefault="00521BAF" w:rsidP="001632CF">
            <w:pPr>
              <w:autoSpaceDE w:val="0"/>
              <w:autoSpaceDN w:val="0"/>
              <w:adjustRightInd w:val="0"/>
              <w:jc w:val="both"/>
              <w:rPr>
                <w:b/>
                <w:bCs/>
                <w:i/>
                <w:iCs/>
                <w:sz w:val="20"/>
                <w:szCs w:val="20"/>
              </w:rPr>
            </w:pPr>
            <w:r w:rsidRPr="00C9024B">
              <w:rPr>
                <w:sz w:val="20"/>
                <w:szCs w:val="20"/>
              </w:rPr>
              <w:t xml:space="preserve">Place: </w:t>
            </w:r>
            <w:r w:rsidRPr="00C9024B">
              <w:rPr>
                <w:b/>
                <w:bCs/>
                <w:i/>
                <w:iCs/>
                <w:sz w:val="20"/>
                <w:szCs w:val="20"/>
              </w:rPr>
              <w:t>Dairy Development Corporation, Central Office, Lainchaur, Kathmandu, Nepal</w:t>
            </w:r>
          </w:p>
          <w:p w:rsidR="00521BAF" w:rsidRPr="00C9024B" w:rsidRDefault="00521BAF" w:rsidP="001632CF">
            <w:pPr>
              <w:autoSpaceDE w:val="0"/>
              <w:autoSpaceDN w:val="0"/>
              <w:adjustRightInd w:val="0"/>
              <w:jc w:val="both"/>
              <w:rPr>
                <w:b/>
                <w:bCs/>
                <w:i/>
                <w:iCs/>
                <w:sz w:val="20"/>
                <w:szCs w:val="20"/>
              </w:rPr>
            </w:pPr>
            <w:r w:rsidRPr="00C9024B">
              <w:rPr>
                <w:sz w:val="20"/>
                <w:szCs w:val="20"/>
              </w:rPr>
              <w:t xml:space="preserve">Date: </w:t>
            </w:r>
            <w:r>
              <w:rPr>
                <w:b/>
                <w:bCs/>
                <w:i/>
                <w:iCs/>
                <w:sz w:val="20"/>
                <w:szCs w:val="20"/>
              </w:rPr>
              <w:t xml:space="preserve"> 19 February </w:t>
            </w:r>
            <w:r w:rsidRPr="00C9024B">
              <w:rPr>
                <w:b/>
                <w:bCs/>
                <w:i/>
                <w:iCs/>
                <w:sz w:val="20"/>
                <w:szCs w:val="20"/>
              </w:rPr>
              <w:t>201</w:t>
            </w:r>
            <w:r>
              <w:rPr>
                <w:b/>
                <w:bCs/>
                <w:i/>
                <w:iCs/>
                <w:sz w:val="20"/>
                <w:szCs w:val="20"/>
              </w:rPr>
              <w:t>7</w:t>
            </w:r>
          </w:p>
          <w:p w:rsidR="00521BAF" w:rsidRPr="00C9024B" w:rsidRDefault="00521BAF" w:rsidP="001632CF">
            <w:pPr>
              <w:autoSpaceDE w:val="0"/>
              <w:autoSpaceDN w:val="0"/>
              <w:adjustRightInd w:val="0"/>
              <w:jc w:val="both"/>
              <w:rPr>
                <w:b/>
                <w:bCs/>
                <w:i/>
                <w:iCs/>
                <w:sz w:val="20"/>
                <w:szCs w:val="20"/>
              </w:rPr>
            </w:pPr>
            <w:r w:rsidRPr="00C9024B">
              <w:rPr>
                <w:sz w:val="20"/>
                <w:szCs w:val="20"/>
              </w:rPr>
              <w:t xml:space="preserve">Time: </w:t>
            </w:r>
            <w:r w:rsidRPr="00C9024B">
              <w:rPr>
                <w:b/>
                <w:bCs/>
                <w:i/>
                <w:iCs/>
                <w:sz w:val="20"/>
                <w:szCs w:val="20"/>
              </w:rPr>
              <w:t>12:00 hours</w:t>
            </w:r>
            <w:r>
              <w:rPr>
                <w:b/>
                <w:bCs/>
                <w:i/>
                <w:iCs/>
                <w:sz w:val="20"/>
                <w:szCs w:val="20"/>
              </w:rPr>
              <w:t xml:space="preserve"> (NST)</w:t>
            </w:r>
          </w:p>
          <w:p w:rsidR="00521BAF" w:rsidRPr="005904A0" w:rsidRDefault="00521BAF" w:rsidP="001632CF">
            <w:pPr>
              <w:autoSpaceDE w:val="0"/>
              <w:autoSpaceDN w:val="0"/>
              <w:adjustRightInd w:val="0"/>
              <w:jc w:val="both"/>
              <w:rPr>
                <w:sz w:val="16"/>
                <w:szCs w:val="16"/>
              </w:rPr>
            </w:pPr>
          </w:p>
        </w:tc>
      </w:tr>
      <w:tr w:rsidR="00521BAF" w:rsidRPr="00910B8B" w:rsidTr="00F329B3">
        <w:tc>
          <w:tcPr>
            <w:tcW w:w="1687" w:type="dxa"/>
          </w:tcPr>
          <w:p w:rsidR="00521BAF" w:rsidRPr="00C9024B" w:rsidRDefault="00521BAF" w:rsidP="007E4D3E">
            <w:pPr>
              <w:autoSpaceDE w:val="0"/>
              <w:autoSpaceDN w:val="0"/>
              <w:adjustRightInd w:val="0"/>
              <w:jc w:val="both"/>
              <w:rPr>
                <w:b/>
                <w:bCs/>
                <w:sz w:val="20"/>
                <w:szCs w:val="20"/>
              </w:rPr>
            </w:pPr>
            <w:r>
              <w:rPr>
                <w:b/>
                <w:bCs/>
                <w:sz w:val="20"/>
                <w:szCs w:val="20"/>
              </w:rPr>
              <w:t>ITB 26</w:t>
            </w:r>
          </w:p>
        </w:tc>
        <w:tc>
          <w:tcPr>
            <w:tcW w:w="8051" w:type="dxa"/>
          </w:tcPr>
          <w:p w:rsidR="00521BAF" w:rsidRPr="007C7646" w:rsidRDefault="00521BAF" w:rsidP="007E4D3E">
            <w:pPr>
              <w:autoSpaceDE w:val="0"/>
              <w:autoSpaceDN w:val="0"/>
              <w:adjustRightInd w:val="0"/>
              <w:rPr>
                <w:sz w:val="20"/>
                <w:szCs w:val="20"/>
                <w:lang w:bidi="ne-NP"/>
              </w:rPr>
            </w:pPr>
            <w:r w:rsidRPr="007C7646">
              <w:rPr>
                <w:sz w:val="20"/>
                <w:szCs w:val="20"/>
                <w:lang w:bidi="ne-NP"/>
              </w:rPr>
              <w:t>Add ITB Sub-clause 26.5 as follows:</w:t>
            </w:r>
          </w:p>
          <w:p w:rsidR="00521BAF" w:rsidRPr="007C7646" w:rsidRDefault="00521BAF" w:rsidP="007E4D3E">
            <w:pPr>
              <w:autoSpaceDE w:val="0"/>
              <w:autoSpaceDN w:val="0"/>
              <w:adjustRightInd w:val="0"/>
              <w:jc w:val="both"/>
              <w:rPr>
                <w:sz w:val="20"/>
                <w:szCs w:val="20"/>
                <w:lang w:bidi="ne-NP"/>
              </w:rPr>
            </w:pPr>
            <w:r w:rsidRPr="007C7646">
              <w:rPr>
                <w:sz w:val="20"/>
                <w:szCs w:val="20"/>
                <w:lang w:bidi="ne-NP"/>
              </w:rPr>
              <w:t>Modification or Withdrawal of bid shall be accompanied by a written</w:t>
            </w:r>
            <w:r>
              <w:rPr>
                <w:sz w:val="20"/>
                <w:szCs w:val="20"/>
                <w:lang w:bidi="ne-NP"/>
              </w:rPr>
              <w:t xml:space="preserve"> </w:t>
            </w:r>
            <w:r w:rsidRPr="007C7646">
              <w:rPr>
                <w:sz w:val="20"/>
                <w:szCs w:val="20"/>
                <w:lang w:bidi="ne-NP"/>
              </w:rPr>
              <w:t>Power of Attorney in favour of the person/ the signatory applying for</w:t>
            </w:r>
            <w:r>
              <w:rPr>
                <w:sz w:val="20"/>
                <w:szCs w:val="20"/>
                <w:lang w:bidi="ne-NP"/>
              </w:rPr>
              <w:t xml:space="preserve"> </w:t>
            </w:r>
            <w:r w:rsidRPr="007C7646">
              <w:rPr>
                <w:sz w:val="20"/>
                <w:szCs w:val="20"/>
                <w:lang w:bidi="ne-NP"/>
              </w:rPr>
              <w:t>Modification/Withdrawal, duly signed by Authorised Representative/s</w:t>
            </w:r>
            <w:r>
              <w:rPr>
                <w:sz w:val="20"/>
                <w:szCs w:val="20"/>
                <w:lang w:bidi="ne-NP"/>
              </w:rPr>
              <w:t xml:space="preserve"> </w:t>
            </w:r>
            <w:r w:rsidRPr="007C7646">
              <w:rPr>
                <w:sz w:val="20"/>
                <w:szCs w:val="20"/>
                <w:lang w:bidi="ne-NP"/>
              </w:rPr>
              <w:t>of the Firm / all authorised Joint Venture partners.</w:t>
            </w:r>
          </w:p>
          <w:p w:rsidR="00521BAF" w:rsidRDefault="00521BAF" w:rsidP="007E4D3E">
            <w:pPr>
              <w:autoSpaceDE w:val="0"/>
              <w:autoSpaceDN w:val="0"/>
              <w:adjustRightInd w:val="0"/>
              <w:rPr>
                <w:sz w:val="20"/>
                <w:szCs w:val="20"/>
                <w:lang w:bidi="ne-NP"/>
              </w:rPr>
            </w:pPr>
          </w:p>
          <w:p w:rsidR="00521BAF" w:rsidRDefault="00521BAF" w:rsidP="007E4D3E">
            <w:pPr>
              <w:autoSpaceDE w:val="0"/>
              <w:autoSpaceDN w:val="0"/>
              <w:adjustRightInd w:val="0"/>
              <w:rPr>
                <w:sz w:val="20"/>
                <w:szCs w:val="20"/>
                <w:lang w:bidi="ne-NP"/>
              </w:rPr>
            </w:pPr>
            <w:r w:rsidRPr="007C7646">
              <w:rPr>
                <w:sz w:val="20"/>
                <w:szCs w:val="20"/>
                <w:lang w:bidi="ne-NP"/>
              </w:rPr>
              <w:t>Deadline for Modification or Withdrawal:</w:t>
            </w:r>
          </w:p>
          <w:p w:rsidR="00521BAF" w:rsidRPr="007C7646" w:rsidRDefault="00521BAF" w:rsidP="007E4D3E">
            <w:pPr>
              <w:autoSpaceDE w:val="0"/>
              <w:autoSpaceDN w:val="0"/>
              <w:adjustRightInd w:val="0"/>
              <w:rPr>
                <w:b/>
                <w:bCs/>
                <w:sz w:val="20"/>
                <w:szCs w:val="20"/>
                <w:lang w:bidi="ne-NP"/>
              </w:rPr>
            </w:pPr>
            <w:r>
              <w:rPr>
                <w:b/>
                <w:bCs/>
                <w:sz w:val="20"/>
                <w:szCs w:val="20"/>
                <w:lang w:bidi="ne-NP"/>
              </w:rPr>
              <w:t xml:space="preserve">Date: </w:t>
            </w:r>
            <w:r w:rsidR="006E5C3C">
              <w:rPr>
                <w:b/>
                <w:bCs/>
                <w:sz w:val="20"/>
                <w:szCs w:val="20"/>
                <w:lang w:bidi="ne-NP"/>
              </w:rPr>
              <w:t>19 February</w:t>
            </w:r>
            <w:r>
              <w:rPr>
                <w:b/>
                <w:bCs/>
                <w:sz w:val="20"/>
                <w:szCs w:val="20"/>
                <w:lang w:bidi="ne-NP"/>
              </w:rPr>
              <w:t xml:space="preserve"> 2017</w:t>
            </w:r>
          </w:p>
          <w:p w:rsidR="00521BAF" w:rsidRPr="007C7646" w:rsidRDefault="00521BAF" w:rsidP="007E4D3E">
            <w:pPr>
              <w:autoSpaceDE w:val="0"/>
              <w:autoSpaceDN w:val="0"/>
              <w:adjustRightInd w:val="0"/>
              <w:rPr>
                <w:b/>
                <w:bCs/>
                <w:sz w:val="20"/>
                <w:szCs w:val="20"/>
                <w:lang w:bidi="ne-NP"/>
              </w:rPr>
            </w:pPr>
            <w:r w:rsidRPr="007C7646">
              <w:rPr>
                <w:b/>
                <w:bCs/>
                <w:sz w:val="20"/>
                <w:szCs w:val="20"/>
                <w:lang w:bidi="ne-NP"/>
              </w:rPr>
              <w:lastRenderedPageBreak/>
              <w:t>Time: 12:00 Noon</w:t>
            </w:r>
          </w:p>
          <w:p w:rsidR="00521BAF" w:rsidRPr="007C7646" w:rsidRDefault="00521BAF" w:rsidP="007E4D3E">
            <w:pPr>
              <w:autoSpaceDE w:val="0"/>
              <w:autoSpaceDN w:val="0"/>
              <w:adjustRightInd w:val="0"/>
              <w:jc w:val="both"/>
              <w:rPr>
                <w:sz w:val="20"/>
                <w:szCs w:val="20"/>
              </w:rPr>
            </w:pPr>
            <w:r w:rsidRPr="007C7646">
              <w:rPr>
                <w:b/>
                <w:bCs/>
                <w:sz w:val="20"/>
                <w:szCs w:val="20"/>
                <w:lang w:bidi="ne-NP"/>
              </w:rPr>
              <w:t>[Before 24 hours of same date and time as specified in 24.1]</w:t>
            </w:r>
          </w:p>
        </w:tc>
      </w:tr>
      <w:tr w:rsidR="00521BAF" w:rsidRPr="00910B8B" w:rsidTr="00F329B3">
        <w:tc>
          <w:tcPr>
            <w:tcW w:w="1687" w:type="dxa"/>
          </w:tcPr>
          <w:p w:rsidR="00521BAF" w:rsidRPr="00C9024B" w:rsidRDefault="00521BAF" w:rsidP="001632CF">
            <w:pPr>
              <w:autoSpaceDE w:val="0"/>
              <w:autoSpaceDN w:val="0"/>
              <w:adjustRightInd w:val="0"/>
              <w:jc w:val="both"/>
              <w:rPr>
                <w:b/>
                <w:bCs/>
                <w:sz w:val="20"/>
                <w:szCs w:val="20"/>
              </w:rPr>
            </w:pPr>
            <w:r w:rsidRPr="00C9024B">
              <w:rPr>
                <w:b/>
                <w:bCs/>
                <w:sz w:val="20"/>
                <w:szCs w:val="20"/>
              </w:rPr>
              <w:lastRenderedPageBreak/>
              <w:t>ITB 27.1</w:t>
            </w:r>
          </w:p>
        </w:tc>
        <w:tc>
          <w:tcPr>
            <w:tcW w:w="8051" w:type="dxa"/>
          </w:tcPr>
          <w:p w:rsidR="00521BAF" w:rsidRPr="00C9024B" w:rsidRDefault="00521BAF" w:rsidP="001632CF">
            <w:pPr>
              <w:autoSpaceDE w:val="0"/>
              <w:autoSpaceDN w:val="0"/>
              <w:adjustRightInd w:val="0"/>
              <w:jc w:val="both"/>
              <w:rPr>
                <w:sz w:val="20"/>
                <w:szCs w:val="20"/>
              </w:rPr>
            </w:pPr>
            <w:r w:rsidRPr="00C9024B">
              <w:rPr>
                <w:sz w:val="20"/>
                <w:szCs w:val="20"/>
              </w:rPr>
              <w:t>The bid opening shall take place at:</w:t>
            </w:r>
          </w:p>
          <w:p w:rsidR="00521BAF" w:rsidRPr="00C9024B" w:rsidRDefault="00521BAF" w:rsidP="001632CF">
            <w:pPr>
              <w:autoSpaceDE w:val="0"/>
              <w:autoSpaceDN w:val="0"/>
              <w:adjustRightInd w:val="0"/>
              <w:jc w:val="both"/>
              <w:rPr>
                <w:b/>
                <w:bCs/>
                <w:i/>
                <w:iCs/>
                <w:sz w:val="20"/>
                <w:szCs w:val="20"/>
              </w:rPr>
            </w:pPr>
            <w:r w:rsidRPr="00C9024B">
              <w:rPr>
                <w:sz w:val="20"/>
                <w:szCs w:val="20"/>
              </w:rPr>
              <w:t>Place:</w:t>
            </w:r>
            <w:r>
              <w:rPr>
                <w:sz w:val="20"/>
                <w:szCs w:val="20"/>
              </w:rPr>
              <w:t xml:space="preserve"> </w:t>
            </w:r>
            <w:r w:rsidRPr="00C9024B">
              <w:rPr>
                <w:b/>
                <w:bCs/>
                <w:i/>
                <w:iCs/>
                <w:sz w:val="20"/>
                <w:szCs w:val="20"/>
              </w:rPr>
              <w:t>Dairy Development Corporation,</w:t>
            </w:r>
            <w:r w:rsidRPr="00C9024B">
              <w:rPr>
                <w:sz w:val="20"/>
                <w:szCs w:val="20"/>
              </w:rPr>
              <w:t xml:space="preserve"> </w:t>
            </w:r>
            <w:r w:rsidRPr="00C9024B">
              <w:rPr>
                <w:b/>
                <w:bCs/>
                <w:i/>
                <w:iCs/>
                <w:sz w:val="20"/>
                <w:szCs w:val="20"/>
              </w:rPr>
              <w:t>Central Office</w:t>
            </w:r>
            <w:r>
              <w:rPr>
                <w:b/>
                <w:bCs/>
                <w:i/>
                <w:iCs/>
                <w:sz w:val="20"/>
                <w:szCs w:val="20"/>
              </w:rPr>
              <w:t xml:space="preserve">, </w:t>
            </w:r>
            <w:r w:rsidRPr="00C9024B">
              <w:rPr>
                <w:b/>
                <w:bCs/>
                <w:i/>
                <w:iCs/>
                <w:sz w:val="20"/>
                <w:szCs w:val="20"/>
              </w:rPr>
              <w:t>Lainchaur, Kathmandu, Nepal</w:t>
            </w:r>
          </w:p>
          <w:p w:rsidR="00521BAF" w:rsidRPr="00C9024B" w:rsidRDefault="00521BAF" w:rsidP="00883B8D">
            <w:pPr>
              <w:autoSpaceDE w:val="0"/>
              <w:autoSpaceDN w:val="0"/>
              <w:adjustRightInd w:val="0"/>
              <w:jc w:val="both"/>
              <w:rPr>
                <w:b/>
                <w:bCs/>
                <w:i/>
                <w:iCs/>
                <w:sz w:val="20"/>
                <w:szCs w:val="20"/>
              </w:rPr>
            </w:pPr>
            <w:r w:rsidRPr="00C9024B">
              <w:rPr>
                <w:sz w:val="20"/>
                <w:szCs w:val="20"/>
              </w:rPr>
              <w:t xml:space="preserve">Date: </w:t>
            </w:r>
            <w:r w:rsidR="006E5C3C">
              <w:rPr>
                <w:b/>
                <w:bCs/>
                <w:i/>
                <w:iCs/>
                <w:sz w:val="20"/>
                <w:szCs w:val="20"/>
              </w:rPr>
              <w:t>20</w:t>
            </w:r>
            <w:r>
              <w:rPr>
                <w:b/>
                <w:bCs/>
                <w:i/>
                <w:iCs/>
                <w:sz w:val="20"/>
                <w:szCs w:val="20"/>
              </w:rPr>
              <w:t xml:space="preserve"> February </w:t>
            </w:r>
            <w:r w:rsidRPr="00C9024B">
              <w:rPr>
                <w:b/>
                <w:bCs/>
                <w:i/>
                <w:iCs/>
                <w:sz w:val="20"/>
                <w:szCs w:val="20"/>
              </w:rPr>
              <w:t>201</w:t>
            </w:r>
            <w:r>
              <w:rPr>
                <w:b/>
                <w:bCs/>
                <w:i/>
                <w:iCs/>
                <w:sz w:val="20"/>
                <w:szCs w:val="20"/>
              </w:rPr>
              <w:t>7</w:t>
            </w:r>
          </w:p>
          <w:p w:rsidR="00521BAF" w:rsidRPr="00C9024B" w:rsidRDefault="00521BAF" w:rsidP="001632CF">
            <w:pPr>
              <w:autoSpaceDE w:val="0"/>
              <w:autoSpaceDN w:val="0"/>
              <w:adjustRightInd w:val="0"/>
              <w:jc w:val="both"/>
              <w:rPr>
                <w:b/>
                <w:bCs/>
                <w:i/>
                <w:iCs/>
                <w:sz w:val="20"/>
                <w:szCs w:val="20"/>
              </w:rPr>
            </w:pPr>
            <w:r w:rsidRPr="00C9024B">
              <w:rPr>
                <w:sz w:val="20"/>
                <w:szCs w:val="20"/>
              </w:rPr>
              <w:t xml:space="preserve">Time: </w:t>
            </w:r>
            <w:r w:rsidRPr="00C9024B">
              <w:rPr>
                <w:b/>
                <w:bCs/>
                <w:i/>
                <w:iCs/>
                <w:sz w:val="20"/>
                <w:szCs w:val="20"/>
              </w:rPr>
              <w:t>13:00 hours</w:t>
            </w:r>
            <w:r>
              <w:rPr>
                <w:b/>
                <w:bCs/>
                <w:i/>
                <w:iCs/>
                <w:sz w:val="20"/>
                <w:szCs w:val="20"/>
              </w:rPr>
              <w:t>(NST)</w:t>
            </w:r>
          </w:p>
          <w:p w:rsidR="00521BAF" w:rsidRPr="005904A0" w:rsidRDefault="00521BAF" w:rsidP="001632CF">
            <w:pPr>
              <w:autoSpaceDE w:val="0"/>
              <w:autoSpaceDN w:val="0"/>
              <w:adjustRightInd w:val="0"/>
              <w:jc w:val="both"/>
              <w:rPr>
                <w:sz w:val="16"/>
                <w:szCs w:val="16"/>
              </w:rPr>
            </w:pPr>
          </w:p>
        </w:tc>
      </w:tr>
      <w:tr w:rsidR="00521BAF" w:rsidRPr="00910B8B" w:rsidTr="00F329B3">
        <w:tc>
          <w:tcPr>
            <w:tcW w:w="1687" w:type="dxa"/>
          </w:tcPr>
          <w:p w:rsidR="00521BAF" w:rsidRPr="00C9024B" w:rsidRDefault="00521BAF" w:rsidP="001632CF">
            <w:pPr>
              <w:autoSpaceDE w:val="0"/>
              <w:autoSpaceDN w:val="0"/>
              <w:adjustRightInd w:val="0"/>
              <w:jc w:val="both"/>
              <w:rPr>
                <w:b/>
                <w:bCs/>
                <w:sz w:val="20"/>
                <w:szCs w:val="20"/>
              </w:rPr>
            </w:pPr>
            <w:r w:rsidRPr="00C9024B">
              <w:rPr>
                <w:b/>
                <w:bCs/>
                <w:sz w:val="20"/>
                <w:szCs w:val="20"/>
              </w:rPr>
              <w:t>ITB 27.1</w:t>
            </w:r>
          </w:p>
        </w:tc>
        <w:tc>
          <w:tcPr>
            <w:tcW w:w="8051" w:type="dxa"/>
          </w:tcPr>
          <w:p w:rsidR="00521BAF" w:rsidRPr="00C9024B" w:rsidRDefault="00521BAF" w:rsidP="001632CF">
            <w:pPr>
              <w:autoSpaceDE w:val="0"/>
              <w:autoSpaceDN w:val="0"/>
              <w:adjustRightInd w:val="0"/>
              <w:jc w:val="both"/>
              <w:rPr>
                <w:b/>
                <w:bCs/>
                <w:sz w:val="20"/>
                <w:szCs w:val="20"/>
              </w:rPr>
            </w:pPr>
            <w:r w:rsidRPr="00C9024B">
              <w:rPr>
                <w:sz w:val="20"/>
                <w:szCs w:val="20"/>
              </w:rPr>
              <w:t xml:space="preserve">If electronic bid submission is permitted in accordance with ITB 22.1, the specific bid opening procedures shall be: </w:t>
            </w:r>
            <w:r>
              <w:rPr>
                <w:b/>
                <w:sz w:val="20"/>
                <w:szCs w:val="20"/>
              </w:rPr>
              <w:t>Not Applicable.</w:t>
            </w:r>
          </w:p>
          <w:p w:rsidR="00521BAF" w:rsidRPr="005904A0" w:rsidRDefault="00521BAF" w:rsidP="001632CF">
            <w:pPr>
              <w:autoSpaceDE w:val="0"/>
              <w:autoSpaceDN w:val="0"/>
              <w:adjustRightInd w:val="0"/>
              <w:jc w:val="both"/>
              <w:rPr>
                <w:sz w:val="16"/>
                <w:szCs w:val="16"/>
              </w:rPr>
            </w:pPr>
          </w:p>
        </w:tc>
      </w:tr>
      <w:tr w:rsidR="00521BAF" w:rsidRPr="00910B8B" w:rsidTr="00BD382A">
        <w:tc>
          <w:tcPr>
            <w:tcW w:w="9738" w:type="dxa"/>
            <w:gridSpan w:val="2"/>
          </w:tcPr>
          <w:p w:rsidR="00521BAF" w:rsidRPr="00C9024B" w:rsidRDefault="00521BAF" w:rsidP="00885B0C">
            <w:pPr>
              <w:autoSpaceDE w:val="0"/>
              <w:autoSpaceDN w:val="0"/>
              <w:adjustRightInd w:val="0"/>
              <w:jc w:val="center"/>
              <w:rPr>
                <w:sz w:val="20"/>
                <w:szCs w:val="20"/>
              </w:rPr>
            </w:pPr>
            <w:r w:rsidRPr="00C9024B">
              <w:rPr>
                <w:b/>
                <w:bCs/>
              </w:rPr>
              <w:t>E. Evaluation, and Comparison of Bids</w:t>
            </w:r>
          </w:p>
        </w:tc>
      </w:tr>
      <w:tr w:rsidR="00521BAF" w:rsidRPr="00910B8B" w:rsidTr="00F329B3">
        <w:tc>
          <w:tcPr>
            <w:tcW w:w="1687" w:type="dxa"/>
          </w:tcPr>
          <w:p w:rsidR="00521BAF" w:rsidRPr="00C9024B" w:rsidRDefault="00521BAF" w:rsidP="00D3666C">
            <w:pPr>
              <w:autoSpaceDE w:val="0"/>
              <w:autoSpaceDN w:val="0"/>
              <w:adjustRightInd w:val="0"/>
              <w:jc w:val="both"/>
              <w:rPr>
                <w:b/>
                <w:bCs/>
                <w:sz w:val="20"/>
                <w:szCs w:val="20"/>
              </w:rPr>
            </w:pPr>
            <w:r w:rsidRPr="00C9024B">
              <w:rPr>
                <w:b/>
                <w:bCs/>
                <w:sz w:val="20"/>
                <w:szCs w:val="20"/>
              </w:rPr>
              <w:t>ITB 35.1</w:t>
            </w:r>
          </w:p>
        </w:tc>
        <w:tc>
          <w:tcPr>
            <w:tcW w:w="8051" w:type="dxa"/>
          </w:tcPr>
          <w:p w:rsidR="00521BAF" w:rsidRPr="00C9024B" w:rsidRDefault="00521BAF" w:rsidP="00885B0C">
            <w:pPr>
              <w:autoSpaceDE w:val="0"/>
              <w:autoSpaceDN w:val="0"/>
              <w:adjustRightInd w:val="0"/>
              <w:jc w:val="both"/>
              <w:rPr>
                <w:sz w:val="20"/>
                <w:szCs w:val="20"/>
              </w:rPr>
            </w:pPr>
            <w:r w:rsidRPr="00D01ACE">
              <w:rPr>
                <w:bCs/>
                <w:sz w:val="20"/>
                <w:szCs w:val="20"/>
              </w:rPr>
              <w:t>Domestic preference</w:t>
            </w:r>
            <w:r>
              <w:rPr>
                <w:bCs/>
                <w:sz w:val="20"/>
                <w:szCs w:val="20"/>
              </w:rPr>
              <w:t xml:space="preserve"> </w:t>
            </w:r>
            <w:r w:rsidRPr="00F67900">
              <w:rPr>
                <w:b/>
                <w:sz w:val="20"/>
                <w:szCs w:val="20"/>
              </w:rPr>
              <w:t>shall no</w:t>
            </w:r>
            <w:r>
              <w:rPr>
                <w:bCs/>
                <w:sz w:val="20"/>
                <w:szCs w:val="20"/>
              </w:rPr>
              <w:t>t be a bid evaluation factor.</w:t>
            </w:r>
            <w:r w:rsidRPr="00C9024B">
              <w:rPr>
                <w:b/>
                <w:bCs/>
                <w:sz w:val="20"/>
                <w:szCs w:val="20"/>
              </w:rPr>
              <w:t xml:space="preserve"> </w:t>
            </w:r>
          </w:p>
          <w:p w:rsidR="00521BAF" w:rsidRPr="00C9024B" w:rsidRDefault="00521BAF" w:rsidP="00D3666C">
            <w:pPr>
              <w:autoSpaceDE w:val="0"/>
              <w:autoSpaceDN w:val="0"/>
              <w:adjustRightInd w:val="0"/>
              <w:jc w:val="both"/>
              <w:rPr>
                <w:sz w:val="20"/>
                <w:szCs w:val="20"/>
              </w:rPr>
            </w:pPr>
          </w:p>
        </w:tc>
      </w:tr>
      <w:tr w:rsidR="00521BAF" w:rsidRPr="00910B8B" w:rsidTr="00F329B3">
        <w:tc>
          <w:tcPr>
            <w:tcW w:w="1687" w:type="dxa"/>
          </w:tcPr>
          <w:p w:rsidR="00521BAF" w:rsidRPr="00C9024B" w:rsidRDefault="00521BAF" w:rsidP="00C313F5">
            <w:pPr>
              <w:autoSpaceDE w:val="0"/>
              <w:autoSpaceDN w:val="0"/>
              <w:adjustRightInd w:val="0"/>
              <w:jc w:val="both"/>
              <w:rPr>
                <w:b/>
                <w:bCs/>
                <w:sz w:val="20"/>
                <w:szCs w:val="20"/>
              </w:rPr>
            </w:pPr>
            <w:r w:rsidRPr="00C9024B">
              <w:rPr>
                <w:b/>
                <w:bCs/>
                <w:sz w:val="20"/>
                <w:szCs w:val="20"/>
              </w:rPr>
              <w:t>ITB 3</w:t>
            </w:r>
            <w:r>
              <w:rPr>
                <w:b/>
                <w:bCs/>
                <w:sz w:val="20"/>
                <w:szCs w:val="20"/>
              </w:rPr>
              <w:t>6.3 (a)</w:t>
            </w:r>
          </w:p>
        </w:tc>
        <w:tc>
          <w:tcPr>
            <w:tcW w:w="8051" w:type="dxa"/>
          </w:tcPr>
          <w:p w:rsidR="00521BAF" w:rsidRDefault="00521BAF" w:rsidP="001632CF">
            <w:pPr>
              <w:autoSpaceDE w:val="0"/>
              <w:autoSpaceDN w:val="0"/>
              <w:adjustRightInd w:val="0"/>
              <w:jc w:val="both"/>
              <w:rPr>
                <w:bCs/>
                <w:sz w:val="20"/>
                <w:szCs w:val="20"/>
              </w:rPr>
            </w:pPr>
            <w:r>
              <w:rPr>
                <w:bCs/>
                <w:sz w:val="20"/>
                <w:szCs w:val="20"/>
              </w:rPr>
              <w:t xml:space="preserve">Evaluation of bids will be done for </w:t>
            </w:r>
            <w:r w:rsidR="009B315C">
              <w:rPr>
                <w:bCs/>
                <w:sz w:val="20"/>
                <w:szCs w:val="20"/>
              </w:rPr>
              <w:t>lot</w:t>
            </w:r>
            <w:r>
              <w:rPr>
                <w:bCs/>
                <w:sz w:val="20"/>
                <w:szCs w:val="20"/>
              </w:rPr>
              <w:t xml:space="preserve">s. Bids will be evaluated for </w:t>
            </w:r>
            <w:r w:rsidR="009B315C">
              <w:rPr>
                <w:bCs/>
                <w:sz w:val="20"/>
                <w:szCs w:val="20"/>
              </w:rPr>
              <w:t>all</w:t>
            </w:r>
            <w:r>
              <w:rPr>
                <w:bCs/>
                <w:sz w:val="20"/>
                <w:szCs w:val="20"/>
              </w:rPr>
              <w:t xml:space="preserve"> </w:t>
            </w:r>
            <w:r w:rsidR="009B315C">
              <w:rPr>
                <w:bCs/>
                <w:sz w:val="20"/>
                <w:szCs w:val="20"/>
              </w:rPr>
              <w:t>lots</w:t>
            </w:r>
            <w:r>
              <w:rPr>
                <w:bCs/>
                <w:sz w:val="20"/>
                <w:szCs w:val="20"/>
              </w:rPr>
              <w:t xml:space="preserve"> and the contract will comprise the </w:t>
            </w:r>
            <w:r w:rsidR="009B315C">
              <w:rPr>
                <w:bCs/>
                <w:sz w:val="20"/>
                <w:szCs w:val="20"/>
              </w:rPr>
              <w:t>lots</w:t>
            </w:r>
            <w:r>
              <w:rPr>
                <w:bCs/>
                <w:sz w:val="20"/>
                <w:szCs w:val="20"/>
              </w:rPr>
              <w:t>(s) awarded to the successful bidder.</w:t>
            </w:r>
          </w:p>
          <w:p w:rsidR="00521BAF" w:rsidRPr="00C9024B" w:rsidRDefault="00521BAF" w:rsidP="001632CF">
            <w:pPr>
              <w:autoSpaceDE w:val="0"/>
              <w:autoSpaceDN w:val="0"/>
              <w:adjustRightInd w:val="0"/>
              <w:jc w:val="both"/>
              <w:rPr>
                <w:sz w:val="20"/>
                <w:szCs w:val="20"/>
              </w:rPr>
            </w:pPr>
          </w:p>
        </w:tc>
      </w:tr>
      <w:tr w:rsidR="00521BAF" w:rsidRPr="00910B8B" w:rsidTr="00F329B3">
        <w:tc>
          <w:tcPr>
            <w:tcW w:w="1687" w:type="dxa"/>
          </w:tcPr>
          <w:p w:rsidR="00521BAF" w:rsidRPr="00C9024B" w:rsidRDefault="00521BAF" w:rsidP="001632CF">
            <w:pPr>
              <w:autoSpaceDE w:val="0"/>
              <w:autoSpaceDN w:val="0"/>
              <w:adjustRightInd w:val="0"/>
              <w:jc w:val="both"/>
              <w:rPr>
                <w:b/>
                <w:bCs/>
                <w:sz w:val="20"/>
                <w:szCs w:val="20"/>
              </w:rPr>
            </w:pPr>
            <w:r w:rsidRPr="00C9024B">
              <w:rPr>
                <w:b/>
                <w:bCs/>
                <w:sz w:val="20"/>
                <w:szCs w:val="20"/>
              </w:rPr>
              <w:t>ITB 36.3 (d)</w:t>
            </w:r>
          </w:p>
        </w:tc>
        <w:tc>
          <w:tcPr>
            <w:tcW w:w="8051" w:type="dxa"/>
          </w:tcPr>
          <w:p w:rsidR="00521BAF" w:rsidRPr="00C9024B" w:rsidRDefault="00521BAF" w:rsidP="001632CF">
            <w:pPr>
              <w:autoSpaceDE w:val="0"/>
              <w:autoSpaceDN w:val="0"/>
              <w:adjustRightInd w:val="0"/>
              <w:jc w:val="both"/>
              <w:rPr>
                <w:sz w:val="20"/>
                <w:szCs w:val="20"/>
              </w:rPr>
            </w:pPr>
            <w:r w:rsidRPr="00C9024B">
              <w:rPr>
                <w:sz w:val="20"/>
                <w:szCs w:val="20"/>
              </w:rPr>
              <w:t>The adjustments shall be determined using the following criteria, from amongst those set out in Section III, Evaluation and Qualification Criteria:</w:t>
            </w:r>
          </w:p>
          <w:p w:rsidR="00521BAF" w:rsidRPr="002710E1" w:rsidRDefault="00521BAF" w:rsidP="001632CF">
            <w:pPr>
              <w:autoSpaceDE w:val="0"/>
              <w:autoSpaceDN w:val="0"/>
              <w:adjustRightInd w:val="0"/>
              <w:jc w:val="both"/>
              <w:rPr>
                <w:sz w:val="16"/>
                <w:szCs w:val="16"/>
              </w:rPr>
            </w:pPr>
          </w:p>
          <w:p w:rsidR="00521BAF" w:rsidRDefault="00521BAF" w:rsidP="001632CF">
            <w:pPr>
              <w:autoSpaceDE w:val="0"/>
              <w:autoSpaceDN w:val="0"/>
              <w:adjustRightInd w:val="0"/>
              <w:jc w:val="both"/>
              <w:rPr>
                <w:b/>
                <w:bCs/>
                <w:i/>
                <w:iCs/>
                <w:sz w:val="20"/>
                <w:szCs w:val="20"/>
              </w:rPr>
            </w:pPr>
            <w:r w:rsidRPr="00C9024B">
              <w:rPr>
                <w:sz w:val="20"/>
                <w:szCs w:val="20"/>
              </w:rPr>
              <w:t xml:space="preserve">(a) Deviation in Delivery schedule: </w:t>
            </w:r>
            <w:r>
              <w:rPr>
                <w:b/>
                <w:bCs/>
                <w:i/>
                <w:iCs/>
                <w:sz w:val="20"/>
                <w:szCs w:val="20"/>
              </w:rPr>
              <w:t>NO</w:t>
            </w:r>
          </w:p>
          <w:p w:rsidR="00521BAF" w:rsidRPr="002710E1" w:rsidRDefault="00521BAF" w:rsidP="001632CF">
            <w:pPr>
              <w:autoSpaceDE w:val="0"/>
              <w:autoSpaceDN w:val="0"/>
              <w:adjustRightInd w:val="0"/>
              <w:jc w:val="both"/>
              <w:rPr>
                <w:b/>
                <w:bCs/>
                <w:i/>
                <w:iCs/>
                <w:sz w:val="16"/>
                <w:szCs w:val="16"/>
              </w:rPr>
            </w:pPr>
          </w:p>
          <w:p w:rsidR="00521BAF" w:rsidRPr="00C05408" w:rsidRDefault="00521BAF" w:rsidP="001632CF">
            <w:pPr>
              <w:autoSpaceDE w:val="0"/>
              <w:autoSpaceDN w:val="0"/>
              <w:adjustRightInd w:val="0"/>
              <w:jc w:val="both"/>
              <w:rPr>
                <w:i/>
                <w:iCs/>
                <w:sz w:val="20"/>
                <w:szCs w:val="20"/>
              </w:rPr>
            </w:pPr>
            <w:r w:rsidRPr="00C05408">
              <w:rPr>
                <w:sz w:val="20"/>
                <w:szCs w:val="20"/>
              </w:rPr>
              <w:t xml:space="preserve">Delivery schedule. </w:t>
            </w:r>
            <w:r w:rsidRPr="00C05408">
              <w:rPr>
                <w:i/>
                <w:iCs/>
                <w:sz w:val="20"/>
                <w:szCs w:val="20"/>
              </w:rPr>
              <w:t>As stated in Section V, Schedule of</w:t>
            </w:r>
            <w:r>
              <w:rPr>
                <w:i/>
                <w:iCs/>
                <w:sz w:val="20"/>
                <w:szCs w:val="20"/>
              </w:rPr>
              <w:t xml:space="preserve"> requirements</w:t>
            </w:r>
            <w:r w:rsidRPr="00C05408">
              <w:rPr>
                <w:i/>
                <w:iCs/>
                <w:sz w:val="20"/>
                <w:szCs w:val="20"/>
              </w:rPr>
              <w:t>.</w:t>
            </w:r>
          </w:p>
          <w:p w:rsidR="00521BAF" w:rsidRPr="002710E1" w:rsidRDefault="00521BAF" w:rsidP="001632CF">
            <w:pPr>
              <w:autoSpaceDE w:val="0"/>
              <w:autoSpaceDN w:val="0"/>
              <w:adjustRightInd w:val="0"/>
              <w:jc w:val="both"/>
              <w:rPr>
                <w:sz w:val="16"/>
                <w:szCs w:val="16"/>
              </w:rPr>
            </w:pPr>
          </w:p>
          <w:p w:rsidR="00521BAF" w:rsidRDefault="00521BAF" w:rsidP="001632CF">
            <w:pPr>
              <w:autoSpaceDE w:val="0"/>
              <w:autoSpaceDN w:val="0"/>
              <w:adjustRightInd w:val="0"/>
              <w:jc w:val="both"/>
              <w:rPr>
                <w:sz w:val="20"/>
                <w:szCs w:val="20"/>
              </w:rPr>
            </w:pPr>
            <w:r w:rsidRPr="00C05408">
              <w:rPr>
                <w:sz w:val="20"/>
                <w:szCs w:val="20"/>
              </w:rPr>
              <w:t>The</w:t>
            </w:r>
            <w:r>
              <w:rPr>
                <w:sz w:val="20"/>
                <w:szCs w:val="20"/>
              </w:rPr>
              <w:t xml:space="preserve"> </w:t>
            </w:r>
            <w:r w:rsidRPr="00B965B3">
              <w:rPr>
                <w:caps/>
                <w:sz w:val="20"/>
                <w:szCs w:val="20"/>
              </w:rPr>
              <w:t>p</w:t>
            </w:r>
            <w:r w:rsidRPr="00B965B3">
              <w:rPr>
                <w:sz w:val="20"/>
                <w:szCs w:val="20"/>
              </w:rPr>
              <w:t xml:space="preserve">olyethylene </w:t>
            </w:r>
            <w:r w:rsidRPr="00B965B3">
              <w:rPr>
                <w:caps/>
                <w:sz w:val="20"/>
                <w:szCs w:val="20"/>
              </w:rPr>
              <w:t>f</w:t>
            </w:r>
            <w:r w:rsidRPr="00B965B3">
              <w:rPr>
                <w:sz w:val="20"/>
                <w:szCs w:val="20"/>
              </w:rPr>
              <w:t>ilm</w:t>
            </w:r>
            <w:r w:rsidRPr="00C05408">
              <w:rPr>
                <w:sz w:val="20"/>
                <w:szCs w:val="20"/>
              </w:rPr>
              <w:t xml:space="preserve"> under the invitation for bids shall be delivered at the</w:t>
            </w:r>
            <w:r>
              <w:rPr>
                <w:sz w:val="20"/>
                <w:szCs w:val="20"/>
              </w:rPr>
              <w:t xml:space="preserve"> </w:t>
            </w:r>
            <w:r w:rsidRPr="00C05408">
              <w:rPr>
                <w:sz w:val="20"/>
                <w:szCs w:val="20"/>
              </w:rPr>
              <w:t>time specified in the</w:t>
            </w:r>
            <w:r>
              <w:rPr>
                <w:sz w:val="20"/>
                <w:szCs w:val="20"/>
              </w:rPr>
              <w:t xml:space="preserve"> s</w:t>
            </w:r>
            <w:r w:rsidRPr="00C05408">
              <w:rPr>
                <w:sz w:val="20"/>
                <w:szCs w:val="20"/>
              </w:rPr>
              <w:t xml:space="preserve">chedule of requirement. </w:t>
            </w:r>
            <w:r>
              <w:rPr>
                <w:sz w:val="20"/>
                <w:szCs w:val="20"/>
              </w:rPr>
              <w:t>The</w:t>
            </w:r>
            <w:r w:rsidRPr="00C05408">
              <w:rPr>
                <w:sz w:val="20"/>
                <w:szCs w:val="20"/>
              </w:rPr>
              <w:t xml:space="preserve"> delivery will be calculated for the bids at the rate of 0.05% of the Bid Price for each day of delay beyond the</w:t>
            </w:r>
            <w:r>
              <w:rPr>
                <w:sz w:val="20"/>
                <w:szCs w:val="20"/>
              </w:rPr>
              <w:t xml:space="preserve"> </w:t>
            </w:r>
            <w:r w:rsidRPr="00C05408">
              <w:rPr>
                <w:sz w:val="20"/>
                <w:szCs w:val="20"/>
              </w:rPr>
              <w:t xml:space="preserve">time specified in the Schedule of requirements within the </w:t>
            </w:r>
            <w:r>
              <w:rPr>
                <w:sz w:val="20"/>
                <w:szCs w:val="20"/>
              </w:rPr>
              <w:t>Stipulated time</w:t>
            </w:r>
            <w:r w:rsidRPr="00C05408">
              <w:rPr>
                <w:sz w:val="20"/>
                <w:szCs w:val="20"/>
              </w:rPr>
              <w:t>, and this will be added to the total bid price for the purpose of</w:t>
            </w:r>
            <w:r>
              <w:rPr>
                <w:sz w:val="20"/>
                <w:szCs w:val="20"/>
              </w:rPr>
              <w:t xml:space="preserve"> </w:t>
            </w:r>
            <w:r w:rsidRPr="00C05408">
              <w:rPr>
                <w:sz w:val="20"/>
                <w:szCs w:val="20"/>
              </w:rPr>
              <w:t>the evaluation. No credit shall be given for early delivery and bids</w:t>
            </w:r>
            <w:r>
              <w:rPr>
                <w:sz w:val="20"/>
                <w:szCs w:val="20"/>
              </w:rPr>
              <w:t xml:space="preserve"> </w:t>
            </w:r>
            <w:r w:rsidRPr="00C05408">
              <w:rPr>
                <w:sz w:val="20"/>
                <w:szCs w:val="20"/>
              </w:rPr>
              <w:t xml:space="preserve">offering delivery beyond the acceptable range shall be treated as </w:t>
            </w:r>
            <w:r w:rsidRPr="00C05408">
              <w:rPr>
                <w:b/>
                <w:bCs/>
                <w:sz w:val="20"/>
                <w:szCs w:val="20"/>
              </w:rPr>
              <w:t>NON</w:t>
            </w:r>
            <w:r>
              <w:rPr>
                <w:b/>
                <w:bCs/>
                <w:sz w:val="20"/>
                <w:szCs w:val="20"/>
              </w:rPr>
              <w:t xml:space="preserve"> </w:t>
            </w:r>
            <w:r w:rsidRPr="00C05408">
              <w:rPr>
                <w:b/>
                <w:bCs/>
                <w:sz w:val="20"/>
                <w:szCs w:val="20"/>
              </w:rPr>
              <w:t>RESPONSIVE</w:t>
            </w:r>
            <w:r w:rsidRPr="00C05408">
              <w:rPr>
                <w:sz w:val="20"/>
                <w:szCs w:val="20"/>
              </w:rPr>
              <w:t>.</w:t>
            </w:r>
          </w:p>
          <w:p w:rsidR="00521BAF" w:rsidRPr="00C05408" w:rsidRDefault="00521BAF" w:rsidP="001632CF">
            <w:pPr>
              <w:autoSpaceDE w:val="0"/>
              <w:autoSpaceDN w:val="0"/>
              <w:adjustRightInd w:val="0"/>
              <w:jc w:val="both"/>
              <w:rPr>
                <w:sz w:val="20"/>
                <w:szCs w:val="20"/>
              </w:rPr>
            </w:pPr>
          </w:p>
          <w:p w:rsidR="00521BAF" w:rsidRDefault="00521BAF" w:rsidP="001632CF">
            <w:pPr>
              <w:autoSpaceDE w:val="0"/>
              <w:autoSpaceDN w:val="0"/>
              <w:adjustRightInd w:val="0"/>
              <w:jc w:val="both"/>
              <w:rPr>
                <w:b/>
                <w:bCs/>
                <w:i/>
                <w:iCs/>
                <w:sz w:val="20"/>
                <w:szCs w:val="20"/>
              </w:rPr>
            </w:pPr>
            <w:r w:rsidRPr="00C05408">
              <w:rPr>
                <w:sz w:val="20"/>
                <w:szCs w:val="20"/>
              </w:rPr>
              <w:t xml:space="preserve">(b) Deviation in payment schedule: </w:t>
            </w:r>
            <w:r w:rsidRPr="00C05408">
              <w:rPr>
                <w:b/>
                <w:bCs/>
                <w:i/>
                <w:iCs/>
                <w:sz w:val="20"/>
                <w:szCs w:val="20"/>
              </w:rPr>
              <w:t>NO</w:t>
            </w:r>
          </w:p>
          <w:p w:rsidR="00521BAF" w:rsidRPr="00C05408" w:rsidRDefault="00521BAF" w:rsidP="001632CF">
            <w:pPr>
              <w:autoSpaceDE w:val="0"/>
              <w:autoSpaceDN w:val="0"/>
              <w:adjustRightInd w:val="0"/>
              <w:jc w:val="both"/>
              <w:rPr>
                <w:b/>
                <w:bCs/>
                <w:i/>
                <w:iCs/>
                <w:sz w:val="20"/>
                <w:szCs w:val="20"/>
              </w:rPr>
            </w:pPr>
          </w:p>
          <w:p w:rsidR="00521BAF" w:rsidRDefault="00521BAF" w:rsidP="001632CF">
            <w:pPr>
              <w:autoSpaceDE w:val="0"/>
              <w:autoSpaceDN w:val="0"/>
              <w:adjustRightInd w:val="0"/>
              <w:jc w:val="both"/>
              <w:rPr>
                <w:b/>
                <w:bCs/>
                <w:i/>
                <w:iCs/>
                <w:sz w:val="20"/>
                <w:szCs w:val="20"/>
              </w:rPr>
            </w:pPr>
            <w:r w:rsidRPr="00C05408">
              <w:rPr>
                <w:sz w:val="20"/>
                <w:szCs w:val="20"/>
              </w:rPr>
              <w:t>(c) the cost of major replacement components, mandatory spare</w:t>
            </w:r>
            <w:r>
              <w:rPr>
                <w:sz w:val="20"/>
                <w:szCs w:val="20"/>
              </w:rPr>
              <w:t xml:space="preserve"> </w:t>
            </w:r>
            <w:r w:rsidRPr="00C05408">
              <w:rPr>
                <w:sz w:val="20"/>
                <w:szCs w:val="20"/>
              </w:rPr>
              <w:t xml:space="preserve">parts and service: </w:t>
            </w:r>
            <w:r w:rsidRPr="00C05408">
              <w:rPr>
                <w:b/>
                <w:bCs/>
                <w:i/>
                <w:iCs/>
                <w:sz w:val="20"/>
                <w:szCs w:val="20"/>
              </w:rPr>
              <w:t>NO</w:t>
            </w:r>
          </w:p>
          <w:p w:rsidR="00521BAF" w:rsidRPr="00C05408" w:rsidRDefault="00521BAF" w:rsidP="001632CF">
            <w:pPr>
              <w:autoSpaceDE w:val="0"/>
              <w:autoSpaceDN w:val="0"/>
              <w:adjustRightInd w:val="0"/>
              <w:jc w:val="both"/>
              <w:rPr>
                <w:b/>
                <w:bCs/>
                <w:i/>
                <w:iCs/>
                <w:sz w:val="20"/>
                <w:szCs w:val="20"/>
              </w:rPr>
            </w:pPr>
          </w:p>
          <w:p w:rsidR="00521BAF" w:rsidRDefault="00521BAF" w:rsidP="001632CF">
            <w:pPr>
              <w:autoSpaceDE w:val="0"/>
              <w:autoSpaceDN w:val="0"/>
              <w:adjustRightInd w:val="0"/>
              <w:jc w:val="both"/>
              <w:rPr>
                <w:b/>
                <w:bCs/>
                <w:i/>
                <w:iCs/>
                <w:sz w:val="20"/>
                <w:szCs w:val="20"/>
              </w:rPr>
            </w:pPr>
            <w:r w:rsidRPr="00C05408">
              <w:rPr>
                <w:sz w:val="20"/>
                <w:szCs w:val="20"/>
              </w:rPr>
              <w:t>(d) the availability of spare parts in Nepal and after-sales services</w:t>
            </w:r>
            <w:r>
              <w:rPr>
                <w:sz w:val="20"/>
                <w:szCs w:val="20"/>
              </w:rPr>
              <w:t xml:space="preserve">  </w:t>
            </w:r>
            <w:r w:rsidRPr="00C05408">
              <w:rPr>
                <w:sz w:val="20"/>
                <w:szCs w:val="20"/>
              </w:rPr>
              <w:t xml:space="preserve">for the equipment offered in the bid: </w:t>
            </w:r>
            <w:r w:rsidRPr="00C05408">
              <w:rPr>
                <w:b/>
                <w:bCs/>
                <w:i/>
                <w:iCs/>
                <w:sz w:val="20"/>
                <w:szCs w:val="20"/>
              </w:rPr>
              <w:t>NO (Not applicable for</w:t>
            </w:r>
            <w:r>
              <w:rPr>
                <w:b/>
                <w:bCs/>
                <w:i/>
                <w:iCs/>
                <w:sz w:val="20"/>
                <w:szCs w:val="20"/>
              </w:rPr>
              <w:t xml:space="preserve"> </w:t>
            </w:r>
            <w:r w:rsidRPr="00C05408">
              <w:rPr>
                <w:b/>
                <w:bCs/>
                <w:i/>
                <w:iCs/>
                <w:sz w:val="20"/>
                <w:szCs w:val="20"/>
              </w:rPr>
              <w:t>price adjustment purpose)</w:t>
            </w:r>
          </w:p>
          <w:p w:rsidR="00521BAF" w:rsidRPr="00C05408" w:rsidRDefault="00521BAF" w:rsidP="001632CF">
            <w:pPr>
              <w:autoSpaceDE w:val="0"/>
              <w:autoSpaceDN w:val="0"/>
              <w:adjustRightInd w:val="0"/>
              <w:jc w:val="both"/>
              <w:rPr>
                <w:b/>
                <w:bCs/>
                <w:i/>
                <w:iCs/>
                <w:sz w:val="20"/>
                <w:szCs w:val="20"/>
              </w:rPr>
            </w:pPr>
          </w:p>
          <w:p w:rsidR="00521BAF" w:rsidRDefault="00521BAF" w:rsidP="001632CF">
            <w:pPr>
              <w:autoSpaceDE w:val="0"/>
              <w:autoSpaceDN w:val="0"/>
              <w:adjustRightInd w:val="0"/>
              <w:jc w:val="both"/>
              <w:rPr>
                <w:b/>
                <w:bCs/>
                <w:i/>
                <w:iCs/>
                <w:sz w:val="20"/>
                <w:szCs w:val="20"/>
              </w:rPr>
            </w:pPr>
            <w:r w:rsidRPr="00C05408">
              <w:rPr>
                <w:sz w:val="20"/>
                <w:szCs w:val="20"/>
              </w:rPr>
              <w:t>(e) the projected operating and maintenance costs during the life of</w:t>
            </w:r>
            <w:r>
              <w:rPr>
                <w:sz w:val="20"/>
                <w:szCs w:val="20"/>
              </w:rPr>
              <w:t xml:space="preserve"> </w:t>
            </w:r>
            <w:r w:rsidRPr="00C05408">
              <w:rPr>
                <w:sz w:val="20"/>
                <w:szCs w:val="20"/>
              </w:rPr>
              <w:t xml:space="preserve">the </w:t>
            </w:r>
            <w:r w:rsidRPr="00B965B3">
              <w:rPr>
                <w:caps/>
                <w:sz w:val="20"/>
                <w:szCs w:val="20"/>
              </w:rPr>
              <w:t>p</w:t>
            </w:r>
            <w:r w:rsidRPr="00B965B3">
              <w:rPr>
                <w:sz w:val="20"/>
                <w:szCs w:val="20"/>
              </w:rPr>
              <w:t xml:space="preserve">olyethylene </w:t>
            </w:r>
            <w:r w:rsidRPr="00B965B3">
              <w:rPr>
                <w:caps/>
                <w:sz w:val="20"/>
                <w:szCs w:val="20"/>
              </w:rPr>
              <w:t>f</w:t>
            </w:r>
            <w:r w:rsidRPr="00B965B3">
              <w:rPr>
                <w:sz w:val="20"/>
                <w:szCs w:val="20"/>
              </w:rPr>
              <w:t>ilm:</w:t>
            </w:r>
            <w:r w:rsidRPr="00C05408">
              <w:rPr>
                <w:sz w:val="20"/>
                <w:szCs w:val="20"/>
              </w:rPr>
              <w:t xml:space="preserve"> </w:t>
            </w:r>
            <w:r w:rsidRPr="00C05408">
              <w:rPr>
                <w:b/>
                <w:bCs/>
                <w:i/>
                <w:iCs/>
                <w:sz w:val="20"/>
                <w:szCs w:val="20"/>
              </w:rPr>
              <w:t>NO</w:t>
            </w:r>
          </w:p>
          <w:p w:rsidR="00521BAF" w:rsidRDefault="00521BAF" w:rsidP="001632CF">
            <w:pPr>
              <w:autoSpaceDE w:val="0"/>
              <w:autoSpaceDN w:val="0"/>
              <w:adjustRightInd w:val="0"/>
              <w:jc w:val="both"/>
              <w:rPr>
                <w:b/>
                <w:bCs/>
                <w:i/>
                <w:iCs/>
                <w:sz w:val="20"/>
                <w:szCs w:val="20"/>
              </w:rPr>
            </w:pPr>
          </w:p>
          <w:p w:rsidR="00521BAF" w:rsidRPr="00852631" w:rsidRDefault="00521BAF" w:rsidP="001632CF">
            <w:pPr>
              <w:autoSpaceDE w:val="0"/>
              <w:autoSpaceDN w:val="0"/>
              <w:adjustRightInd w:val="0"/>
              <w:jc w:val="both"/>
              <w:rPr>
                <w:sz w:val="20"/>
                <w:szCs w:val="20"/>
              </w:rPr>
            </w:pPr>
            <w:r w:rsidRPr="00852631">
              <w:rPr>
                <w:sz w:val="20"/>
                <w:szCs w:val="20"/>
              </w:rPr>
              <w:t>(f)</w:t>
            </w:r>
            <w:r>
              <w:rPr>
                <w:sz w:val="20"/>
                <w:szCs w:val="20"/>
              </w:rPr>
              <w:t xml:space="preserve"> the performance and productivity of the equipment offered  : </w:t>
            </w:r>
            <w:r w:rsidRPr="00852631">
              <w:rPr>
                <w:b/>
                <w:bCs/>
                <w:sz w:val="20"/>
                <w:szCs w:val="20"/>
              </w:rPr>
              <w:t>No</w:t>
            </w:r>
          </w:p>
          <w:p w:rsidR="00521BAF" w:rsidRPr="00C9024B" w:rsidRDefault="00521BAF" w:rsidP="001632CF">
            <w:pPr>
              <w:autoSpaceDE w:val="0"/>
              <w:autoSpaceDN w:val="0"/>
              <w:adjustRightInd w:val="0"/>
              <w:ind w:left="293" w:hanging="293"/>
              <w:jc w:val="both"/>
              <w:rPr>
                <w:sz w:val="20"/>
                <w:szCs w:val="20"/>
              </w:rPr>
            </w:pPr>
          </w:p>
        </w:tc>
      </w:tr>
      <w:tr w:rsidR="00521BAF" w:rsidRPr="00910B8B" w:rsidTr="00A711A4">
        <w:trPr>
          <w:trHeight w:val="413"/>
        </w:trPr>
        <w:tc>
          <w:tcPr>
            <w:tcW w:w="1687" w:type="dxa"/>
          </w:tcPr>
          <w:p w:rsidR="00521BAF" w:rsidRPr="00C9024B" w:rsidRDefault="00521BAF" w:rsidP="001632CF">
            <w:pPr>
              <w:autoSpaceDE w:val="0"/>
              <w:autoSpaceDN w:val="0"/>
              <w:adjustRightInd w:val="0"/>
              <w:jc w:val="both"/>
              <w:rPr>
                <w:b/>
                <w:bCs/>
                <w:sz w:val="20"/>
                <w:szCs w:val="20"/>
              </w:rPr>
            </w:pPr>
            <w:r w:rsidRPr="00C9024B">
              <w:rPr>
                <w:b/>
                <w:bCs/>
                <w:sz w:val="20"/>
                <w:szCs w:val="20"/>
              </w:rPr>
              <w:t>ITB 36.6</w:t>
            </w:r>
          </w:p>
        </w:tc>
        <w:tc>
          <w:tcPr>
            <w:tcW w:w="8051" w:type="dxa"/>
          </w:tcPr>
          <w:p w:rsidR="00521BAF" w:rsidRPr="00C9024B" w:rsidRDefault="00521BAF" w:rsidP="00736292">
            <w:pPr>
              <w:autoSpaceDE w:val="0"/>
              <w:autoSpaceDN w:val="0"/>
              <w:adjustRightInd w:val="0"/>
              <w:jc w:val="both"/>
              <w:rPr>
                <w:sz w:val="20"/>
                <w:szCs w:val="20"/>
              </w:rPr>
            </w:pPr>
            <w:r w:rsidRPr="00C9024B">
              <w:rPr>
                <w:sz w:val="20"/>
                <w:szCs w:val="20"/>
              </w:rPr>
              <w:t xml:space="preserve">Bidders </w:t>
            </w:r>
            <w:r w:rsidRPr="00BC348E">
              <w:rPr>
                <w:b/>
                <w:iCs/>
                <w:sz w:val="20"/>
                <w:szCs w:val="20"/>
              </w:rPr>
              <w:t>shall be</w:t>
            </w:r>
            <w:r>
              <w:rPr>
                <w:bCs/>
                <w:iCs/>
                <w:sz w:val="20"/>
                <w:szCs w:val="20"/>
              </w:rPr>
              <w:t xml:space="preserve"> allowed to </w:t>
            </w:r>
            <w:r w:rsidRPr="00C9024B">
              <w:rPr>
                <w:sz w:val="20"/>
                <w:szCs w:val="20"/>
              </w:rPr>
              <w:t>quote the price</w:t>
            </w:r>
            <w:r>
              <w:rPr>
                <w:sz w:val="20"/>
                <w:szCs w:val="20"/>
              </w:rPr>
              <w:t>s</w:t>
            </w:r>
            <w:r w:rsidRPr="00C9024B">
              <w:rPr>
                <w:sz w:val="20"/>
                <w:szCs w:val="20"/>
              </w:rPr>
              <w:t xml:space="preserve"> for</w:t>
            </w:r>
            <w:r>
              <w:rPr>
                <w:sz w:val="20"/>
                <w:szCs w:val="20"/>
              </w:rPr>
              <w:t xml:space="preserve"> </w:t>
            </w:r>
            <w:r w:rsidR="008D6A22">
              <w:rPr>
                <w:sz w:val="20"/>
                <w:szCs w:val="20"/>
              </w:rPr>
              <w:t>all</w:t>
            </w:r>
            <w:r>
              <w:rPr>
                <w:sz w:val="20"/>
                <w:szCs w:val="20"/>
              </w:rPr>
              <w:t xml:space="preserve"> </w:t>
            </w:r>
            <w:r w:rsidR="008D6A22">
              <w:rPr>
                <w:sz w:val="20"/>
                <w:szCs w:val="20"/>
              </w:rPr>
              <w:t>lot</w:t>
            </w:r>
            <w:r>
              <w:rPr>
                <w:sz w:val="20"/>
                <w:szCs w:val="20"/>
              </w:rPr>
              <w:t xml:space="preserve">s. </w:t>
            </w:r>
          </w:p>
          <w:p w:rsidR="00521BAF" w:rsidRPr="00C9024B" w:rsidRDefault="00521BAF" w:rsidP="001632CF">
            <w:pPr>
              <w:autoSpaceDE w:val="0"/>
              <w:autoSpaceDN w:val="0"/>
              <w:adjustRightInd w:val="0"/>
              <w:jc w:val="both"/>
              <w:rPr>
                <w:sz w:val="20"/>
                <w:szCs w:val="20"/>
              </w:rPr>
            </w:pPr>
          </w:p>
        </w:tc>
      </w:tr>
      <w:tr w:rsidR="00521BAF" w:rsidRPr="00910B8B" w:rsidTr="00F329B3">
        <w:tc>
          <w:tcPr>
            <w:tcW w:w="9738" w:type="dxa"/>
            <w:gridSpan w:val="2"/>
          </w:tcPr>
          <w:p w:rsidR="00521BAF" w:rsidRPr="00C9024B" w:rsidRDefault="00521BAF" w:rsidP="0035104D">
            <w:pPr>
              <w:autoSpaceDE w:val="0"/>
              <w:autoSpaceDN w:val="0"/>
              <w:adjustRightInd w:val="0"/>
              <w:jc w:val="center"/>
              <w:rPr>
                <w:b/>
                <w:bCs/>
              </w:rPr>
            </w:pPr>
            <w:r w:rsidRPr="00C9024B">
              <w:rPr>
                <w:b/>
                <w:bCs/>
              </w:rPr>
              <w:t>F. Award of Contract</w:t>
            </w:r>
          </w:p>
          <w:p w:rsidR="00521BAF" w:rsidRPr="00910B8B" w:rsidRDefault="00521BAF" w:rsidP="001632CF">
            <w:pPr>
              <w:autoSpaceDE w:val="0"/>
              <w:autoSpaceDN w:val="0"/>
              <w:adjustRightInd w:val="0"/>
              <w:jc w:val="both"/>
              <w:rPr>
                <w:sz w:val="16"/>
                <w:szCs w:val="16"/>
              </w:rPr>
            </w:pPr>
          </w:p>
        </w:tc>
      </w:tr>
      <w:tr w:rsidR="00521BAF" w:rsidRPr="00C9024B" w:rsidTr="00F329B3">
        <w:tc>
          <w:tcPr>
            <w:tcW w:w="1687" w:type="dxa"/>
          </w:tcPr>
          <w:p w:rsidR="00521BAF" w:rsidRPr="00C9024B" w:rsidRDefault="00521BAF" w:rsidP="001632CF">
            <w:pPr>
              <w:autoSpaceDE w:val="0"/>
              <w:autoSpaceDN w:val="0"/>
              <w:adjustRightInd w:val="0"/>
              <w:jc w:val="both"/>
              <w:rPr>
                <w:b/>
                <w:bCs/>
                <w:sz w:val="20"/>
                <w:szCs w:val="20"/>
              </w:rPr>
            </w:pPr>
            <w:r w:rsidRPr="00C9024B">
              <w:rPr>
                <w:b/>
                <w:bCs/>
                <w:sz w:val="20"/>
                <w:szCs w:val="20"/>
              </w:rPr>
              <w:t>ITB 41.1</w:t>
            </w:r>
          </w:p>
        </w:tc>
        <w:tc>
          <w:tcPr>
            <w:tcW w:w="8051" w:type="dxa"/>
          </w:tcPr>
          <w:p w:rsidR="00521BAF" w:rsidRPr="00C9024B" w:rsidRDefault="00521BAF" w:rsidP="003572AD">
            <w:pPr>
              <w:autoSpaceDE w:val="0"/>
              <w:autoSpaceDN w:val="0"/>
              <w:adjustRightInd w:val="0"/>
              <w:spacing w:line="360" w:lineRule="auto"/>
              <w:jc w:val="both"/>
              <w:rPr>
                <w:b/>
                <w:bCs/>
                <w:sz w:val="20"/>
                <w:szCs w:val="20"/>
              </w:rPr>
            </w:pPr>
            <w:r w:rsidRPr="00C9024B">
              <w:rPr>
                <w:sz w:val="20"/>
                <w:szCs w:val="20"/>
              </w:rPr>
              <w:t xml:space="preserve">The maximum percentage by which quantities may be increased is: </w:t>
            </w:r>
            <w:r>
              <w:rPr>
                <w:b/>
                <w:bCs/>
                <w:sz w:val="20"/>
                <w:szCs w:val="20"/>
              </w:rPr>
              <w:t>0 - 1</w:t>
            </w:r>
            <w:r w:rsidRPr="00C9024B">
              <w:rPr>
                <w:b/>
                <w:bCs/>
                <w:sz w:val="20"/>
                <w:szCs w:val="20"/>
              </w:rPr>
              <w:t xml:space="preserve">5 % </w:t>
            </w:r>
          </w:p>
          <w:p w:rsidR="00521BAF" w:rsidRPr="00C9024B" w:rsidRDefault="00521BAF" w:rsidP="003572AD">
            <w:pPr>
              <w:autoSpaceDE w:val="0"/>
              <w:autoSpaceDN w:val="0"/>
              <w:adjustRightInd w:val="0"/>
              <w:spacing w:line="360" w:lineRule="auto"/>
              <w:jc w:val="both"/>
              <w:rPr>
                <w:b/>
                <w:bCs/>
                <w:sz w:val="20"/>
                <w:szCs w:val="20"/>
              </w:rPr>
            </w:pPr>
            <w:r w:rsidRPr="00C9024B">
              <w:rPr>
                <w:sz w:val="20"/>
                <w:szCs w:val="20"/>
              </w:rPr>
              <w:t xml:space="preserve">The maximum percentage by which quantities may be decreased is: </w:t>
            </w:r>
            <w:r>
              <w:rPr>
                <w:b/>
                <w:bCs/>
                <w:sz w:val="20"/>
                <w:szCs w:val="20"/>
              </w:rPr>
              <w:t>0 - 1</w:t>
            </w:r>
            <w:r w:rsidRPr="00AC6305">
              <w:rPr>
                <w:b/>
                <w:bCs/>
                <w:sz w:val="20"/>
                <w:szCs w:val="20"/>
              </w:rPr>
              <w:t>5</w:t>
            </w:r>
            <w:r w:rsidRPr="00C9024B">
              <w:rPr>
                <w:b/>
                <w:bCs/>
                <w:sz w:val="20"/>
                <w:szCs w:val="20"/>
              </w:rPr>
              <w:t xml:space="preserve"> %</w:t>
            </w:r>
          </w:p>
          <w:p w:rsidR="00521BAF" w:rsidRPr="00C9024B" w:rsidRDefault="00521BAF" w:rsidP="001632CF">
            <w:pPr>
              <w:autoSpaceDE w:val="0"/>
              <w:autoSpaceDN w:val="0"/>
              <w:adjustRightInd w:val="0"/>
              <w:jc w:val="both"/>
              <w:rPr>
                <w:sz w:val="20"/>
                <w:szCs w:val="20"/>
              </w:rPr>
            </w:pPr>
          </w:p>
        </w:tc>
      </w:tr>
      <w:tr w:rsidR="00521BAF" w:rsidRPr="00C9024B" w:rsidTr="00F329B3">
        <w:tc>
          <w:tcPr>
            <w:tcW w:w="1687" w:type="dxa"/>
          </w:tcPr>
          <w:p w:rsidR="00521BAF" w:rsidRPr="00C9024B" w:rsidRDefault="00521BAF" w:rsidP="001632CF">
            <w:pPr>
              <w:autoSpaceDE w:val="0"/>
              <w:autoSpaceDN w:val="0"/>
              <w:adjustRightInd w:val="0"/>
              <w:jc w:val="both"/>
              <w:rPr>
                <w:b/>
                <w:bCs/>
                <w:sz w:val="20"/>
                <w:szCs w:val="20"/>
              </w:rPr>
            </w:pPr>
            <w:r w:rsidRPr="00C9024B">
              <w:rPr>
                <w:b/>
                <w:bCs/>
                <w:sz w:val="20"/>
                <w:szCs w:val="20"/>
              </w:rPr>
              <w:t>ITB 45.3</w:t>
            </w:r>
          </w:p>
        </w:tc>
        <w:tc>
          <w:tcPr>
            <w:tcW w:w="8051" w:type="dxa"/>
          </w:tcPr>
          <w:p w:rsidR="00521BAF" w:rsidRPr="00C9024B" w:rsidRDefault="00521BAF" w:rsidP="001632CF">
            <w:pPr>
              <w:autoSpaceDE w:val="0"/>
              <w:autoSpaceDN w:val="0"/>
              <w:adjustRightInd w:val="0"/>
              <w:jc w:val="both"/>
              <w:rPr>
                <w:sz w:val="20"/>
                <w:szCs w:val="20"/>
              </w:rPr>
            </w:pPr>
            <w:r w:rsidRPr="00C9024B">
              <w:rPr>
                <w:sz w:val="20"/>
                <w:szCs w:val="20"/>
              </w:rPr>
              <w:t>No application can be submitted before the Review Committee for review against the decision made by the Office Chief of the Procuring Entity (Purchaser) for the bid amount up to the equivalent value of Nepalese Rupees 20,000,000 (twenty million).</w:t>
            </w:r>
          </w:p>
          <w:p w:rsidR="00521BAF" w:rsidRPr="00C9024B" w:rsidRDefault="00521BAF" w:rsidP="001632CF">
            <w:pPr>
              <w:autoSpaceDE w:val="0"/>
              <w:autoSpaceDN w:val="0"/>
              <w:adjustRightInd w:val="0"/>
              <w:jc w:val="both"/>
              <w:rPr>
                <w:sz w:val="20"/>
                <w:szCs w:val="20"/>
              </w:rPr>
            </w:pPr>
          </w:p>
        </w:tc>
      </w:tr>
    </w:tbl>
    <w:p w:rsidR="0058083A" w:rsidRDefault="003C5EBA" w:rsidP="00DF0175">
      <w:pPr>
        <w:autoSpaceDE w:val="0"/>
        <w:autoSpaceDN w:val="0"/>
        <w:adjustRightInd w:val="0"/>
        <w:jc w:val="center"/>
        <w:rPr>
          <w:bCs/>
          <w:color w:val="000000"/>
          <w:sz w:val="20"/>
          <w:szCs w:val="20"/>
        </w:rPr>
      </w:pPr>
      <w:r>
        <w:rPr>
          <w:b/>
          <w:bCs/>
          <w:color w:val="000000"/>
          <w:sz w:val="20"/>
          <w:szCs w:val="20"/>
        </w:rPr>
        <w:br w:type="page"/>
      </w:r>
      <w:r w:rsidR="00DF0175">
        <w:rPr>
          <w:bCs/>
          <w:color w:val="000000"/>
          <w:sz w:val="20"/>
          <w:szCs w:val="20"/>
        </w:rPr>
        <w:lastRenderedPageBreak/>
        <w:t xml:space="preserve"> </w:t>
      </w:r>
    </w:p>
    <w:p w:rsidR="003C5EBA" w:rsidRPr="003C5EBA" w:rsidRDefault="003C5EBA" w:rsidP="003C5EBA">
      <w:pPr>
        <w:autoSpaceDE w:val="0"/>
        <w:autoSpaceDN w:val="0"/>
        <w:adjustRightInd w:val="0"/>
        <w:ind w:firstLine="720"/>
        <w:jc w:val="both"/>
        <w:rPr>
          <w:b/>
          <w:bCs/>
          <w:color w:val="000000"/>
          <w:sz w:val="20"/>
          <w:szCs w:val="20"/>
        </w:rPr>
      </w:pPr>
    </w:p>
    <w:p w:rsidR="009E1365" w:rsidRPr="00C9024B" w:rsidRDefault="009E1365" w:rsidP="003C250F">
      <w:pPr>
        <w:autoSpaceDE w:val="0"/>
        <w:autoSpaceDN w:val="0"/>
        <w:adjustRightInd w:val="0"/>
        <w:jc w:val="center"/>
        <w:rPr>
          <w:b/>
          <w:spacing w:val="-10"/>
          <w:u w:val="single"/>
        </w:rPr>
      </w:pPr>
      <w:r w:rsidRPr="00C9024B">
        <w:rPr>
          <w:b/>
          <w:spacing w:val="-10"/>
          <w:u w:val="single"/>
        </w:rPr>
        <w:t>Section III.</w:t>
      </w:r>
      <w:r w:rsidRPr="00C9024B">
        <w:rPr>
          <w:b/>
          <w:spacing w:val="-10"/>
        </w:rPr>
        <w:t>   </w:t>
      </w:r>
      <w:r w:rsidRPr="00C9024B">
        <w:rPr>
          <w:b/>
          <w:spacing w:val="-10"/>
          <w:u w:val="single"/>
        </w:rPr>
        <w:t>Evaluation and Qualification Criteria</w:t>
      </w:r>
    </w:p>
    <w:p w:rsidR="004A5442" w:rsidRPr="00910B8B" w:rsidRDefault="004A5442" w:rsidP="00D61878">
      <w:pPr>
        <w:pStyle w:val="CM82"/>
        <w:jc w:val="center"/>
        <w:rPr>
          <w:rFonts w:ascii="Times New Roman" w:hAnsi="Times New Roman"/>
          <w:b/>
          <w:bCs/>
          <w:color w:val="000000"/>
          <w:sz w:val="2"/>
          <w:szCs w:val="36"/>
        </w:rPr>
      </w:pPr>
    </w:p>
    <w:p w:rsidR="003B2F93" w:rsidRPr="00D61878" w:rsidRDefault="003B2F93" w:rsidP="00D61878">
      <w:pPr>
        <w:pStyle w:val="CM82"/>
        <w:jc w:val="center"/>
        <w:rPr>
          <w:rFonts w:ascii="Times New Roman" w:hAnsi="Times New Roman"/>
          <w:b/>
          <w:bCs/>
          <w:color w:val="000000"/>
          <w:u w:val="single"/>
        </w:rPr>
      </w:pPr>
      <w:r w:rsidRPr="00D61878">
        <w:rPr>
          <w:rFonts w:ascii="Times New Roman" w:hAnsi="Times New Roman"/>
          <w:b/>
          <w:bCs/>
          <w:color w:val="000000"/>
          <w:u w:val="single"/>
        </w:rPr>
        <w:t>Evaluation Criteria</w:t>
      </w:r>
    </w:p>
    <w:p w:rsidR="007A18B3" w:rsidRPr="00C9024B" w:rsidRDefault="007A18B3" w:rsidP="00BE7CB2">
      <w:pPr>
        <w:numPr>
          <w:ilvl w:val="0"/>
          <w:numId w:val="27"/>
        </w:numPr>
        <w:autoSpaceDE w:val="0"/>
        <w:autoSpaceDN w:val="0"/>
        <w:adjustRightInd w:val="0"/>
        <w:jc w:val="both"/>
        <w:rPr>
          <w:b/>
          <w:bCs/>
          <w:u w:val="single"/>
        </w:rPr>
      </w:pPr>
      <w:r w:rsidRPr="00C9024B">
        <w:rPr>
          <w:b/>
          <w:bCs/>
          <w:u w:val="single"/>
        </w:rPr>
        <w:t>Scope</w:t>
      </w:r>
      <w:r w:rsidR="007A3C10" w:rsidRPr="00C9024B">
        <w:rPr>
          <w:b/>
          <w:bCs/>
          <w:u w:val="single"/>
        </w:rPr>
        <w:t>:</w:t>
      </w:r>
    </w:p>
    <w:p w:rsidR="007A18B3" w:rsidRPr="00910B8B" w:rsidRDefault="007A18B3" w:rsidP="001632CF">
      <w:pPr>
        <w:autoSpaceDE w:val="0"/>
        <w:autoSpaceDN w:val="0"/>
        <w:adjustRightInd w:val="0"/>
        <w:ind w:left="720"/>
        <w:jc w:val="both"/>
        <w:rPr>
          <w:b/>
          <w:bCs/>
          <w:sz w:val="27"/>
          <w:szCs w:val="27"/>
        </w:rPr>
      </w:pPr>
    </w:p>
    <w:p w:rsidR="007A18B3" w:rsidRDefault="007A18B3" w:rsidP="00BE7CB2">
      <w:pPr>
        <w:numPr>
          <w:ilvl w:val="1"/>
          <w:numId w:val="27"/>
        </w:numPr>
        <w:autoSpaceDE w:val="0"/>
        <w:autoSpaceDN w:val="0"/>
        <w:adjustRightInd w:val="0"/>
        <w:jc w:val="both"/>
        <w:rPr>
          <w:b/>
          <w:bCs/>
          <w:sz w:val="20"/>
          <w:szCs w:val="20"/>
        </w:rPr>
      </w:pPr>
      <w:r w:rsidRPr="00C9024B">
        <w:rPr>
          <w:b/>
          <w:bCs/>
          <w:sz w:val="20"/>
          <w:szCs w:val="20"/>
        </w:rPr>
        <w:t>Local Handling and Inland Transportation</w:t>
      </w:r>
    </w:p>
    <w:p w:rsidR="00C16C73" w:rsidRDefault="00C16C73" w:rsidP="00C16C73">
      <w:pPr>
        <w:autoSpaceDE w:val="0"/>
        <w:autoSpaceDN w:val="0"/>
        <w:adjustRightInd w:val="0"/>
        <w:ind w:left="720"/>
        <w:jc w:val="both"/>
        <w:rPr>
          <w:b/>
          <w:bCs/>
          <w:sz w:val="20"/>
          <w:szCs w:val="20"/>
        </w:rPr>
      </w:pPr>
    </w:p>
    <w:p w:rsidR="007A18B3" w:rsidRDefault="00C16C73" w:rsidP="00C16C73">
      <w:pPr>
        <w:autoSpaceDE w:val="0"/>
        <w:autoSpaceDN w:val="0"/>
        <w:adjustRightInd w:val="0"/>
        <w:ind w:left="720"/>
        <w:jc w:val="both"/>
        <w:rPr>
          <w:sz w:val="20"/>
          <w:szCs w:val="20"/>
        </w:rPr>
      </w:pPr>
      <w:r w:rsidRPr="00C16C73">
        <w:rPr>
          <w:sz w:val="20"/>
          <w:szCs w:val="20"/>
        </w:rPr>
        <w:t>If th</w:t>
      </w:r>
      <w:r>
        <w:rPr>
          <w:sz w:val="20"/>
          <w:szCs w:val="20"/>
        </w:rPr>
        <w:t xml:space="preserve">e purchaser wished to consider during bid evaluation the cost for inland transportation, insurance, and other services within Nepal incidental to delivery of the goods to their final destination, then </w:t>
      </w:r>
    </w:p>
    <w:p w:rsidR="00C16C73" w:rsidRDefault="00C16C73" w:rsidP="00BE7CB2">
      <w:pPr>
        <w:pStyle w:val="ListParagraph"/>
        <w:numPr>
          <w:ilvl w:val="0"/>
          <w:numId w:val="42"/>
        </w:numPr>
        <w:autoSpaceDE w:val="0"/>
        <w:autoSpaceDN w:val="0"/>
        <w:adjustRightInd w:val="0"/>
        <w:jc w:val="both"/>
        <w:rPr>
          <w:sz w:val="20"/>
          <w:szCs w:val="20"/>
        </w:rPr>
      </w:pPr>
      <w:r>
        <w:rPr>
          <w:sz w:val="20"/>
          <w:szCs w:val="20"/>
        </w:rPr>
        <w:t>The purchaser must define these services items in section V, schedule of supply, list of goods and related services ; and</w:t>
      </w:r>
    </w:p>
    <w:p w:rsidR="00C16C73" w:rsidRDefault="00C16C73" w:rsidP="00BE7CB2">
      <w:pPr>
        <w:pStyle w:val="ListParagraph"/>
        <w:numPr>
          <w:ilvl w:val="0"/>
          <w:numId w:val="42"/>
        </w:numPr>
        <w:autoSpaceDE w:val="0"/>
        <w:autoSpaceDN w:val="0"/>
        <w:adjustRightInd w:val="0"/>
        <w:jc w:val="both"/>
        <w:rPr>
          <w:sz w:val="20"/>
          <w:szCs w:val="20"/>
        </w:rPr>
      </w:pPr>
      <w:r>
        <w:rPr>
          <w:sz w:val="20"/>
          <w:szCs w:val="20"/>
        </w:rPr>
        <w:t xml:space="preserve">Bidders must be required to quote for these service items as part of their bid price in the </w:t>
      </w:r>
      <w:r w:rsidR="005834C1">
        <w:rPr>
          <w:sz w:val="20"/>
          <w:szCs w:val="20"/>
        </w:rPr>
        <w:t>price schedule for related services to be offered from outside &amp; within Nepal provided in section IV,  Bidding Forms.</w:t>
      </w:r>
    </w:p>
    <w:p w:rsidR="005834C1" w:rsidRDefault="005834C1" w:rsidP="001632CF">
      <w:pPr>
        <w:autoSpaceDE w:val="0"/>
        <w:autoSpaceDN w:val="0"/>
        <w:adjustRightInd w:val="0"/>
        <w:ind w:left="720"/>
        <w:jc w:val="both"/>
        <w:rPr>
          <w:sz w:val="20"/>
          <w:szCs w:val="20"/>
        </w:rPr>
      </w:pPr>
      <w:r>
        <w:rPr>
          <w:sz w:val="20"/>
          <w:szCs w:val="20"/>
        </w:rPr>
        <w:t>In such case, the following provision should be used :-</w:t>
      </w:r>
    </w:p>
    <w:p w:rsidR="007A18B3" w:rsidRPr="00C9024B" w:rsidRDefault="007A18B3" w:rsidP="001632CF">
      <w:pPr>
        <w:autoSpaceDE w:val="0"/>
        <w:autoSpaceDN w:val="0"/>
        <w:adjustRightInd w:val="0"/>
        <w:ind w:left="720"/>
        <w:jc w:val="both"/>
        <w:rPr>
          <w:sz w:val="20"/>
          <w:szCs w:val="20"/>
        </w:rPr>
      </w:pPr>
      <w:r w:rsidRPr="00C9024B">
        <w:rPr>
          <w:sz w:val="20"/>
          <w:szCs w:val="20"/>
        </w:rPr>
        <w:t xml:space="preserve">Costs for inland transportation, insurance, and other incidental costs for delivery of the goods from the EXW premises, or port of entry, or border point to specified delivery </w:t>
      </w:r>
      <w:r w:rsidR="008011EB">
        <w:rPr>
          <w:sz w:val="20"/>
          <w:szCs w:val="20"/>
        </w:rPr>
        <w:t>s</w:t>
      </w:r>
      <w:r w:rsidRPr="00C9024B">
        <w:rPr>
          <w:sz w:val="20"/>
          <w:szCs w:val="20"/>
        </w:rPr>
        <w:t>ite as defined in Section V, Schedule of Supply, shall be quoted in the PRICE SCHEDULE FOR RELATED SERVICES TO BE OFFERED FROM OUTSIDE AND WITHIN NEPAL provided in Section IV, Bidding Forms. These costs will be taken into account during bid evaluation.</w:t>
      </w:r>
      <w:r w:rsidR="005834C1">
        <w:rPr>
          <w:sz w:val="20"/>
          <w:szCs w:val="20"/>
        </w:rPr>
        <w:t xml:space="preserve"> If a bidder fails to include such costs in its Bid, then these costs will be estimated by the purchaser on the basis of</w:t>
      </w:r>
      <w:r w:rsidR="00BE0A5E">
        <w:rPr>
          <w:sz w:val="20"/>
          <w:szCs w:val="20"/>
        </w:rPr>
        <w:t xml:space="preserve"> published tariffs by the rail or</w:t>
      </w:r>
      <w:r w:rsidR="005834C1">
        <w:rPr>
          <w:sz w:val="20"/>
          <w:szCs w:val="20"/>
        </w:rPr>
        <w:t xml:space="preserve"> road transport agencies, insurance compan</w:t>
      </w:r>
      <w:r w:rsidR="0012338C">
        <w:rPr>
          <w:sz w:val="20"/>
          <w:szCs w:val="20"/>
        </w:rPr>
        <w:t>i</w:t>
      </w:r>
      <w:r w:rsidR="005834C1">
        <w:rPr>
          <w:sz w:val="20"/>
          <w:szCs w:val="20"/>
        </w:rPr>
        <w:t>e</w:t>
      </w:r>
      <w:r w:rsidR="0012338C">
        <w:rPr>
          <w:sz w:val="20"/>
          <w:szCs w:val="20"/>
        </w:rPr>
        <w:t>s</w:t>
      </w:r>
      <w:r w:rsidR="005834C1">
        <w:rPr>
          <w:sz w:val="20"/>
          <w:szCs w:val="20"/>
        </w:rPr>
        <w:t xml:space="preserve"> or other appropriate sources and added to EXW or CIF or CIP Price.</w:t>
      </w:r>
    </w:p>
    <w:p w:rsidR="000E4300" w:rsidRPr="00C9024B" w:rsidRDefault="000E4300" w:rsidP="001632CF">
      <w:pPr>
        <w:autoSpaceDE w:val="0"/>
        <w:autoSpaceDN w:val="0"/>
        <w:adjustRightInd w:val="0"/>
        <w:ind w:left="360"/>
        <w:jc w:val="both"/>
        <w:rPr>
          <w:b/>
          <w:bCs/>
          <w:sz w:val="20"/>
          <w:szCs w:val="20"/>
          <w:u w:val="single"/>
        </w:rPr>
      </w:pPr>
    </w:p>
    <w:p w:rsidR="007C4DE0" w:rsidRPr="00522B0B" w:rsidRDefault="007C4DE0" w:rsidP="00BE7CB2">
      <w:pPr>
        <w:numPr>
          <w:ilvl w:val="1"/>
          <w:numId w:val="27"/>
        </w:numPr>
        <w:autoSpaceDE w:val="0"/>
        <w:autoSpaceDN w:val="0"/>
        <w:adjustRightInd w:val="0"/>
        <w:jc w:val="both"/>
        <w:rPr>
          <w:b/>
          <w:bCs/>
          <w:sz w:val="20"/>
          <w:szCs w:val="20"/>
        </w:rPr>
      </w:pPr>
      <w:r w:rsidRPr="00522B0B">
        <w:rPr>
          <w:b/>
          <w:bCs/>
          <w:sz w:val="20"/>
          <w:szCs w:val="20"/>
        </w:rPr>
        <w:t>Minor Omissions or Missing Items</w:t>
      </w:r>
      <w:r w:rsidR="00522B0B" w:rsidRPr="00522B0B">
        <w:rPr>
          <w:b/>
          <w:bCs/>
          <w:sz w:val="20"/>
          <w:szCs w:val="20"/>
        </w:rPr>
        <w:t xml:space="preserve"> : NA</w:t>
      </w:r>
    </w:p>
    <w:p w:rsidR="001C1EFD" w:rsidRPr="00C9024B" w:rsidRDefault="001C1EFD" w:rsidP="001C1EFD">
      <w:pPr>
        <w:pStyle w:val="CM75"/>
        <w:spacing w:after="0" w:line="253" w:lineRule="atLeast"/>
        <w:ind w:left="720"/>
        <w:jc w:val="both"/>
        <w:rPr>
          <w:rFonts w:ascii="Times New Roman" w:hAnsi="Times New Roman"/>
          <w:iCs/>
          <w:color w:val="000000"/>
          <w:sz w:val="20"/>
          <w:szCs w:val="20"/>
        </w:rPr>
      </w:pPr>
    </w:p>
    <w:p w:rsidR="001C1EFD" w:rsidRPr="00522B0B" w:rsidRDefault="001C1EFD" w:rsidP="00BE7CB2">
      <w:pPr>
        <w:numPr>
          <w:ilvl w:val="0"/>
          <w:numId w:val="27"/>
        </w:numPr>
        <w:autoSpaceDE w:val="0"/>
        <w:autoSpaceDN w:val="0"/>
        <w:adjustRightInd w:val="0"/>
        <w:jc w:val="both"/>
        <w:rPr>
          <w:b/>
          <w:bCs/>
          <w:sz w:val="20"/>
          <w:szCs w:val="20"/>
        </w:rPr>
      </w:pPr>
      <w:r w:rsidRPr="00522B0B">
        <w:rPr>
          <w:b/>
          <w:bCs/>
          <w:u w:val="single"/>
        </w:rPr>
        <w:t>Multiple Contracts:</w:t>
      </w:r>
      <w:r w:rsidR="00522B0B" w:rsidRPr="00522B0B">
        <w:rPr>
          <w:b/>
          <w:bCs/>
        </w:rPr>
        <w:t xml:space="preserve"> </w:t>
      </w:r>
      <w:r w:rsidRPr="00522B0B">
        <w:rPr>
          <w:sz w:val="20"/>
          <w:szCs w:val="20"/>
        </w:rPr>
        <w:t>Not Applicable</w:t>
      </w:r>
      <w:r w:rsidRPr="00522B0B">
        <w:rPr>
          <w:b/>
          <w:bCs/>
          <w:sz w:val="20"/>
          <w:szCs w:val="20"/>
        </w:rPr>
        <w:t>.</w:t>
      </w:r>
    </w:p>
    <w:p w:rsidR="001C1EFD" w:rsidRDefault="001C1EFD" w:rsidP="001C1EFD">
      <w:pPr>
        <w:autoSpaceDE w:val="0"/>
        <w:autoSpaceDN w:val="0"/>
        <w:adjustRightInd w:val="0"/>
        <w:ind w:left="720"/>
        <w:jc w:val="both"/>
        <w:rPr>
          <w:b/>
          <w:bCs/>
          <w:sz w:val="20"/>
          <w:szCs w:val="20"/>
        </w:rPr>
      </w:pPr>
    </w:p>
    <w:p w:rsidR="001C1EFD" w:rsidRPr="00C9024B" w:rsidRDefault="001C1EFD" w:rsidP="001C1EFD">
      <w:pPr>
        <w:autoSpaceDE w:val="0"/>
        <w:autoSpaceDN w:val="0"/>
        <w:adjustRightInd w:val="0"/>
        <w:ind w:left="720"/>
        <w:jc w:val="both"/>
        <w:rPr>
          <w:b/>
          <w:bCs/>
          <w:sz w:val="20"/>
          <w:szCs w:val="20"/>
        </w:rPr>
      </w:pPr>
    </w:p>
    <w:p w:rsidR="0034598F" w:rsidRPr="00C9024B" w:rsidRDefault="001C1EFD" w:rsidP="00BE7CB2">
      <w:pPr>
        <w:numPr>
          <w:ilvl w:val="0"/>
          <w:numId w:val="27"/>
        </w:numPr>
        <w:autoSpaceDE w:val="0"/>
        <w:autoSpaceDN w:val="0"/>
        <w:adjustRightInd w:val="0"/>
        <w:jc w:val="both"/>
        <w:rPr>
          <w:b/>
          <w:bCs/>
          <w:u w:val="single"/>
        </w:rPr>
      </w:pPr>
      <w:r>
        <w:rPr>
          <w:b/>
          <w:bCs/>
          <w:u w:val="single"/>
        </w:rPr>
        <w:t>Technical Criteria</w:t>
      </w:r>
      <w:r w:rsidR="0034598F" w:rsidRPr="00C9024B">
        <w:rPr>
          <w:b/>
          <w:bCs/>
          <w:u w:val="single"/>
        </w:rPr>
        <w:t>:</w:t>
      </w:r>
    </w:p>
    <w:p w:rsidR="001C1EFD" w:rsidRDefault="001C1EFD" w:rsidP="001C1EFD">
      <w:pPr>
        <w:autoSpaceDE w:val="0"/>
        <w:autoSpaceDN w:val="0"/>
        <w:adjustRightInd w:val="0"/>
        <w:ind w:left="720"/>
        <w:jc w:val="both"/>
        <w:rPr>
          <w:bCs/>
          <w:iCs/>
          <w:sz w:val="20"/>
          <w:szCs w:val="20"/>
        </w:rPr>
      </w:pPr>
    </w:p>
    <w:p w:rsidR="001C1EFD" w:rsidRPr="00C9024B" w:rsidRDefault="001C1EFD" w:rsidP="001C1EFD">
      <w:pPr>
        <w:autoSpaceDE w:val="0"/>
        <w:autoSpaceDN w:val="0"/>
        <w:adjustRightInd w:val="0"/>
        <w:ind w:left="720"/>
        <w:jc w:val="both"/>
        <w:rPr>
          <w:sz w:val="20"/>
          <w:szCs w:val="20"/>
        </w:rPr>
      </w:pPr>
      <w:r w:rsidRPr="00C9024B">
        <w:rPr>
          <w:bCs/>
          <w:iCs/>
          <w:sz w:val="20"/>
          <w:szCs w:val="20"/>
        </w:rPr>
        <w:t>The offered goods and related services shall have compliance with Technical Specifications provided in Section V</w:t>
      </w:r>
      <w:r w:rsidRPr="00C9024B">
        <w:rPr>
          <w:bCs/>
          <w:i/>
          <w:iCs/>
          <w:sz w:val="20"/>
          <w:szCs w:val="20"/>
        </w:rPr>
        <w:t>.</w:t>
      </w:r>
      <w:r w:rsidRPr="00C9024B">
        <w:rPr>
          <w:sz w:val="20"/>
          <w:szCs w:val="20"/>
        </w:rPr>
        <w:t xml:space="preserve"> </w:t>
      </w:r>
    </w:p>
    <w:p w:rsidR="001C1EFD" w:rsidRPr="00C9024B" w:rsidRDefault="001C1EFD" w:rsidP="001C1EFD">
      <w:pPr>
        <w:autoSpaceDE w:val="0"/>
        <w:autoSpaceDN w:val="0"/>
        <w:adjustRightInd w:val="0"/>
        <w:ind w:left="720"/>
        <w:jc w:val="both"/>
        <w:rPr>
          <w:bCs/>
          <w:iCs/>
          <w:sz w:val="20"/>
          <w:szCs w:val="20"/>
        </w:rPr>
      </w:pPr>
    </w:p>
    <w:p w:rsidR="001C1EFD" w:rsidRPr="00C9024B" w:rsidRDefault="001C1EFD" w:rsidP="001C1EFD">
      <w:pPr>
        <w:autoSpaceDE w:val="0"/>
        <w:autoSpaceDN w:val="0"/>
        <w:adjustRightInd w:val="0"/>
        <w:ind w:left="720"/>
        <w:jc w:val="both"/>
        <w:rPr>
          <w:bCs/>
          <w:iCs/>
          <w:sz w:val="20"/>
          <w:szCs w:val="20"/>
        </w:rPr>
      </w:pPr>
      <w:r w:rsidRPr="00C9024B">
        <w:rPr>
          <w:bCs/>
          <w:iCs/>
          <w:sz w:val="20"/>
          <w:szCs w:val="20"/>
        </w:rPr>
        <w:t xml:space="preserve">The offered specification column of the technical Specification supported by relevant Technical </w:t>
      </w:r>
      <w:r w:rsidR="00C70BF2">
        <w:rPr>
          <w:bCs/>
          <w:iCs/>
          <w:sz w:val="20"/>
          <w:szCs w:val="20"/>
        </w:rPr>
        <w:t>Specification/</w:t>
      </w:r>
      <w:r w:rsidRPr="00C9024B">
        <w:rPr>
          <w:bCs/>
          <w:iCs/>
          <w:sz w:val="20"/>
          <w:szCs w:val="20"/>
        </w:rPr>
        <w:t>Catalogues/Leaflets of the offered </w:t>
      </w:r>
      <w:r w:rsidR="00C70BF2" w:rsidRPr="00C70BF2">
        <w:rPr>
          <w:caps/>
          <w:sz w:val="20"/>
          <w:szCs w:val="20"/>
        </w:rPr>
        <w:t>p</w:t>
      </w:r>
      <w:r w:rsidR="00C70BF2" w:rsidRPr="00C70BF2">
        <w:rPr>
          <w:sz w:val="20"/>
          <w:szCs w:val="20"/>
        </w:rPr>
        <w:t xml:space="preserve">olyethylene </w:t>
      </w:r>
      <w:r w:rsidR="00C70BF2" w:rsidRPr="00C70BF2">
        <w:rPr>
          <w:caps/>
          <w:sz w:val="20"/>
          <w:szCs w:val="20"/>
        </w:rPr>
        <w:t>f</w:t>
      </w:r>
      <w:r w:rsidR="00C70BF2" w:rsidRPr="00C70BF2">
        <w:rPr>
          <w:sz w:val="20"/>
          <w:szCs w:val="20"/>
        </w:rPr>
        <w:t>ilm</w:t>
      </w:r>
      <w:r w:rsidR="00414406" w:rsidRPr="00C05408">
        <w:rPr>
          <w:sz w:val="20"/>
          <w:szCs w:val="20"/>
        </w:rPr>
        <w:t xml:space="preserve"> </w:t>
      </w:r>
      <w:r w:rsidRPr="00C9024B">
        <w:rPr>
          <w:bCs/>
          <w:iCs/>
          <w:sz w:val="20"/>
          <w:szCs w:val="20"/>
        </w:rPr>
        <w:t xml:space="preserve">shall be useful for verification of such specifications. </w:t>
      </w:r>
    </w:p>
    <w:p w:rsidR="001C1EFD" w:rsidRPr="00C9024B" w:rsidRDefault="001C1EFD" w:rsidP="001C1EFD">
      <w:pPr>
        <w:autoSpaceDE w:val="0"/>
        <w:autoSpaceDN w:val="0"/>
        <w:adjustRightInd w:val="0"/>
        <w:ind w:left="720"/>
        <w:jc w:val="both"/>
        <w:rPr>
          <w:bCs/>
          <w:iCs/>
          <w:sz w:val="20"/>
          <w:szCs w:val="20"/>
        </w:rPr>
      </w:pPr>
    </w:p>
    <w:p w:rsidR="001C1EFD" w:rsidRPr="00C9024B" w:rsidRDefault="001C1EFD" w:rsidP="001C1EFD">
      <w:pPr>
        <w:autoSpaceDE w:val="0"/>
        <w:autoSpaceDN w:val="0"/>
        <w:adjustRightInd w:val="0"/>
        <w:ind w:left="720"/>
        <w:jc w:val="both"/>
        <w:rPr>
          <w:bCs/>
          <w:iCs/>
          <w:sz w:val="20"/>
          <w:szCs w:val="20"/>
        </w:rPr>
      </w:pPr>
      <w:r w:rsidRPr="00C9024B">
        <w:rPr>
          <w:bCs/>
          <w:iCs/>
          <w:sz w:val="20"/>
          <w:szCs w:val="20"/>
        </w:rPr>
        <w:t xml:space="preserve">If there is a deviation in specification of the </w:t>
      </w:r>
      <w:r w:rsidR="004577CA">
        <w:rPr>
          <w:bCs/>
          <w:iCs/>
          <w:sz w:val="20"/>
          <w:szCs w:val="20"/>
        </w:rPr>
        <w:t>Polyethylene Film</w:t>
      </w:r>
      <w:r w:rsidRPr="00C9024B">
        <w:rPr>
          <w:bCs/>
          <w:iCs/>
          <w:sz w:val="20"/>
          <w:szCs w:val="20"/>
        </w:rPr>
        <w:t xml:space="preserve"> proposed by the bidder from that specified in the technical specifications, then the bids shall be considered as non-responsive.</w:t>
      </w:r>
      <w:r w:rsidRPr="00C9024B">
        <w:rPr>
          <w:bCs/>
          <w:iCs/>
          <w:sz w:val="20"/>
          <w:szCs w:val="20"/>
        </w:rPr>
        <w:tab/>
      </w:r>
    </w:p>
    <w:p w:rsidR="001C1EFD" w:rsidRPr="00C9024B" w:rsidRDefault="001C1EFD" w:rsidP="001C1EFD">
      <w:pPr>
        <w:jc w:val="both"/>
        <w:rPr>
          <w:b/>
          <w:bCs/>
          <w:sz w:val="20"/>
          <w:szCs w:val="20"/>
        </w:rPr>
      </w:pPr>
    </w:p>
    <w:p w:rsidR="0034598F" w:rsidRPr="0034598F" w:rsidRDefault="001C1EFD" w:rsidP="00BE7CB2">
      <w:pPr>
        <w:numPr>
          <w:ilvl w:val="0"/>
          <w:numId w:val="27"/>
        </w:numPr>
        <w:autoSpaceDE w:val="0"/>
        <w:autoSpaceDN w:val="0"/>
        <w:adjustRightInd w:val="0"/>
        <w:jc w:val="both"/>
        <w:rPr>
          <w:b/>
          <w:bCs/>
          <w:u w:val="single"/>
        </w:rPr>
      </w:pPr>
      <w:r w:rsidRPr="0034598F">
        <w:rPr>
          <w:b/>
          <w:bCs/>
          <w:u w:val="single"/>
        </w:rPr>
        <w:t>Economic</w:t>
      </w:r>
      <w:r w:rsidR="0034598F" w:rsidRPr="0034598F">
        <w:rPr>
          <w:b/>
          <w:bCs/>
          <w:u w:val="single"/>
        </w:rPr>
        <w:t xml:space="preserve"> Criteria:</w:t>
      </w:r>
      <w:r w:rsidR="00522B0B" w:rsidRPr="00522B0B">
        <w:rPr>
          <w:b/>
          <w:bCs/>
        </w:rPr>
        <w:t xml:space="preserve"> NA</w:t>
      </w:r>
    </w:p>
    <w:p w:rsidR="001C1EFD" w:rsidRPr="00910B8B" w:rsidRDefault="001C1EFD" w:rsidP="001C1EFD">
      <w:pPr>
        <w:ind w:left="720"/>
        <w:jc w:val="both"/>
        <w:rPr>
          <w:b/>
          <w:bCs/>
          <w:sz w:val="28"/>
          <w:szCs w:val="28"/>
        </w:rPr>
      </w:pPr>
    </w:p>
    <w:p w:rsidR="001C1EFD" w:rsidRPr="00C9024B" w:rsidRDefault="001C1EFD" w:rsidP="001C1EFD">
      <w:pPr>
        <w:autoSpaceDE w:val="0"/>
        <w:autoSpaceDN w:val="0"/>
        <w:adjustRightInd w:val="0"/>
        <w:ind w:firstLine="360"/>
        <w:jc w:val="both"/>
        <w:rPr>
          <w:b/>
          <w:bCs/>
        </w:rPr>
      </w:pPr>
      <w:r>
        <w:rPr>
          <w:b/>
          <w:bCs/>
        </w:rPr>
        <w:t>4</w:t>
      </w:r>
      <w:r w:rsidRPr="00C9024B">
        <w:rPr>
          <w:b/>
          <w:bCs/>
        </w:rPr>
        <w:t>.1 Adjustment for Deviations from the Terms of Payment</w:t>
      </w:r>
    </w:p>
    <w:p w:rsidR="001C1EFD" w:rsidRPr="00910B8B" w:rsidRDefault="001C1EFD" w:rsidP="001C1EFD">
      <w:pPr>
        <w:autoSpaceDE w:val="0"/>
        <w:autoSpaceDN w:val="0"/>
        <w:adjustRightInd w:val="0"/>
        <w:jc w:val="both"/>
        <w:rPr>
          <w:sz w:val="21"/>
          <w:szCs w:val="21"/>
        </w:rPr>
      </w:pPr>
    </w:p>
    <w:p w:rsidR="001C1EFD" w:rsidRPr="00C9024B" w:rsidRDefault="001C1EFD" w:rsidP="001C1EFD">
      <w:pPr>
        <w:autoSpaceDE w:val="0"/>
        <w:autoSpaceDN w:val="0"/>
        <w:adjustRightInd w:val="0"/>
        <w:ind w:left="720"/>
        <w:jc w:val="both"/>
        <w:rPr>
          <w:sz w:val="20"/>
          <w:szCs w:val="20"/>
        </w:rPr>
      </w:pPr>
      <w:r w:rsidRPr="00C9024B">
        <w:rPr>
          <w:sz w:val="20"/>
          <w:szCs w:val="20"/>
        </w:rPr>
        <w:t>Deviations from the Terms of Payment as specified in Special Conditions of Contract, Sub-</w:t>
      </w:r>
      <w:r>
        <w:rPr>
          <w:sz w:val="20"/>
          <w:szCs w:val="20"/>
        </w:rPr>
        <w:t xml:space="preserve"> </w:t>
      </w:r>
      <w:r w:rsidRPr="00C9024B">
        <w:rPr>
          <w:sz w:val="20"/>
          <w:szCs w:val="20"/>
        </w:rPr>
        <w:t>Clause 15.1, are not permitted.</w:t>
      </w:r>
    </w:p>
    <w:p w:rsidR="00522B0B" w:rsidRDefault="001C1EFD" w:rsidP="001C1EFD">
      <w:pPr>
        <w:autoSpaceDE w:val="0"/>
        <w:autoSpaceDN w:val="0"/>
        <w:adjustRightInd w:val="0"/>
        <w:jc w:val="both"/>
        <w:rPr>
          <w:b/>
          <w:bCs/>
          <w:sz w:val="23"/>
          <w:szCs w:val="23"/>
        </w:rPr>
      </w:pPr>
      <w:r w:rsidRPr="00910B8B">
        <w:rPr>
          <w:b/>
          <w:bCs/>
          <w:sz w:val="23"/>
          <w:szCs w:val="23"/>
        </w:rPr>
        <w:t>      </w:t>
      </w:r>
    </w:p>
    <w:p w:rsidR="00522B0B" w:rsidRDefault="00522B0B">
      <w:pPr>
        <w:rPr>
          <w:b/>
          <w:bCs/>
          <w:sz w:val="23"/>
          <w:szCs w:val="23"/>
        </w:rPr>
      </w:pPr>
      <w:r>
        <w:rPr>
          <w:b/>
          <w:bCs/>
          <w:sz w:val="23"/>
          <w:szCs w:val="23"/>
        </w:rPr>
        <w:br w:type="page"/>
      </w:r>
    </w:p>
    <w:p w:rsidR="001C1EFD" w:rsidRPr="00910B8B" w:rsidRDefault="001C1EFD" w:rsidP="001C1EFD">
      <w:pPr>
        <w:autoSpaceDE w:val="0"/>
        <w:autoSpaceDN w:val="0"/>
        <w:adjustRightInd w:val="0"/>
        <w:jc w:val="both"/>
        <w:rPr>
          <w:b/>
          <w:bCs/>
          <w:sz w:val="23"/>
          <w:szCs w:val="23"/>
        </w:rPr>
      </w:pPr>
    </w:p>
    <w:p w:rsidR="001C1EFD" w:rsidRPr="00910B8B" w:rsidRDefault="001C1EFD" w:rsidP="001C1EFD">
      <w:pPr>
        <w:autoSpaceDE w:val="0"/>
        <w:autoSpaceDN w:val="0"/>
        <w:adjustRightInd w:val="0"/>
        <w:jc w:val="both"/>
        <w:rPr>
          <w:b/>
          <w:bCs/>
        </w:rPr>
      </w:pPr>
      <w:r w:rsidRPr="00910B8B">
        <w:rPr>
          <w:b/>
          <w:bCs/>
          <w:sz w:val="23"/>
          <w:szCs w:val="23"/>
        </w:rPr>
        <w:t>      </w:t>
      </w:r>
      <w:r w:rsidRPr="00910B8B">
        <w:rPr>
          <w:b/>
          <w:bCs/>
        </w:rPr>
        <w:t>4.2 Adjustment for Deviations in the Delivery and Completion Schedule</w:t>
      </w:r>
    </w:p>
    <w:p w:rsidR="001C1EFD" w:rsidRPr="00910B8B" w:rsidRDefault="001C1EFD" w:rsidP="001C1EFD">
      <w:pPr>
        <w:autoSpaceDE w:val="0"/>
        <w:autoSpaceDN w:val="0"/>
        <w:adjustRightInd w:val="0"/>
        <w:jc w:val="both"/>
        <w:rPr>
          <w:b/>
          <w:bCs/>
        </w:rPr>
      </w:pPr>
    </w:p>
    <w:p w:rsidR="001C1EFD" w:rsidRDefault="001C1EFD" w:rsidP="001C1EFD">
      <w:pPr>
        <w:autoSpaceDE w:val="0"/>
        <w:autoSpaceDN w:val="0"/>
        <w:adjustRightInd w:val="0"/>
        <w:ind w:left="720"/>
        <w:jc w:val="both"/>
        <w:rPr>
          <w:sz w:val="20"/>
          <w:szCs w:val="20"/>
        </w:rPr>
      </w:pPr>
      <w:r w:rsidRPr="00C9024B">
        <w:rPr>
          <w:sz w:val="20"/>
          <w:szCs w:val="20"/>
        </w:rPr>
        <w:t>Deviations from the Delivery and Completion Schedule specified in Section V, Schedule of</w:t>
      </w:r>
      <w:r>
        <w:rPr>
          <w:sz w:val="20"/>
          <w:szCs w:val="20"/>
        </w:rPr>
        <w:t xml:space="preserve"> </w:t>
      </w:r>
      <w:r w:rsidRPr="00C9024B">
        <w:rPr>
          <w:sz w:val="20"/>
          <w:szCs w:val="20"/>
        </w:rPr>
        <w:t>Supply, are not permitted.</w:t>
      </w:r>
    </w:p>
    <w:p w:rsidR="001C1EFD" w:rsidRPr="00C9024B" w:rsidRDefault="001C1EFD" w:rsidP="001C1EFD">
      <w:pPr>
        <w:autoSpaceDE w:val="0"/>
        <w:autoSpaceDN w:val="0"/>
        <w:adjustRightInd w:val="0"/>
        <w:ind w:left="720"/>
        <w:jc w:val="both"/>
        <w:rPr>
          <w:sz w:val="20"/>
          <w:szCs w:val="20"/>
        </w:rPr>
      </w:pPr>
    </w:p>
    <w:p w:rsidR="001C1EFD" w:rsidRPr="00910B8B" w:rsidRDefault="001C1EFD" w:rsidP="001C1EFD">
      <w:pPr>
        <w:autoSpaceDE w:val="0"/>
        <w:autoSpaceDN w:val="0"/>
        <w:adjustRightInd w:val="0"/>
        <w:jc w:val="both"/>
        <w:rPr>
          <w:b/>
          <w:bCs/>
        </w:rPr>
      </w:pPr>
      <w:r w:rsidRPr="00910B8B">
        <w:rPr>
          <w:b/>
          <w:bCs/>
          <w:sz w:val="23"/>
          <w:szCs w:val="23"/>
        </w:rPr>
        <w:t>      </w:t>
      </w:r>
      <w:r w:rsidRPr="00910B8B">
        <w:rPr>
          <w:b/>
          <w:bCs/>
        </w:rPr>
        <w:t>4.</w:t>
      </w:r>
      <w:r>
        <w:rPr>
          <w:b/>
          <w:bCs/>
        </w:rPr>
        <w:t>3</w:t>
      </w:r>
      <w:r w:rsidRPr="00910B8B">
        <w:rPr>
          <w:b/>
          <w:bCs/>
        </w:rPr>
        <w:t xml:space="preserve"> Operating and Maintenance Costs</w:t>
      </w:r>
    </w:p>
    <w:p w:rsidR="001C1EFD" w:rsidRPr="00910B8B" w:rsidRDefault="001C1EFD" w:rsidP="001C1EFD">
      <w:pPr>
        <w:pStyle w:val="Default"/>
        <w:widowControl w:val="0"/>
        <w:jc w:val="both"/>
        <w:rPr>
          <w:b/>
          <w:bCs/>
        </w:rPr>
      </w:pPr>
    </w:p>
    <w:p w:rsidR="001C1EFD" w:rsidRDefault="001C1EFD" w:rsidP="001C1EFD">
      <w:pPr>
        <w:pStyle w:val="Default"/>
        <w:widowControl w:val="0"/>
        <w:ind w:left="720"/>
        <w:jc w:val="both"/>
        <w:rPr>
          <w:b/>
          <w:bCs/>
          <w:sz w:val="20"/>
          <w:szCs w:val="20"/>
        </w:rPr>
      </w:pPr>
      <w:r w:rsidRPr="00C9024B">
        <w:rPr>
          <w:sz w:val="20"/>
          <w:szCs w:val="20"/>
        </w:rPr>
        <w:t xml:space="preserve">Not </w:t>
      </w:r>
      <w:r w:rsidR="0029337B" w:rsidRPr="00C9024B">
        <w:rPr>
          <w:sz w:val="20"/>
          <w:szCs w:val="20"/>
        </w:rPr>
        <w:t>Applicable</w:t>
      </w:r>
      <w:r w:rsidR="0029337B" w:rsidRPr="00C9024B">
        <w:rPr>
          <w:b/>
          <w:bCs/>
          <w:sz w:val="20"/>
          <w:szCs w:val="20"/>
        </w:rPr>
        <w:t>.</w:t>
      </w:r>
    </w:p>
    <w:p w:rsidR="001C1EFD" w:rsidRDefault="001C1EFD" w:rsidP="001C1EFD">
      <w:pPr>
        <w:pStyle w:val="Default"/>
        <w:widowControl w:val="0"/>
        <w:ind w:firstLine="720"/>
        <w:jc w:val="both"/>
        <w:rPr>
          <w:b/>
          <w:bCs/>
          <w:sz w:val="20"/>
          <w:szCs w:val="20"/>
        </w:rPr>
      </w:pPr>
    </w:p>
    <w:p w:rsidR="001C1EFD" w:rsidRPr="00910B8B" w:rsidRDefault="001C1EFD" w:rsidP="00286801">
      <w:pPr>
        <w:autoSpaceDE w:val="0"/>
        <w:autoSpaceDN w:val="0"/>
        <w:adjustRightInd w:val="0"/>
        <w:jc w:val="both"/>
        <w:rPr>
          <w:b/>
          <w:bCs/>
        </w:rPr>
      </w:pPr>
      <w:r w:rsidRPr="00910B8B">
        <w:rPr>
          <w:b/>
          <w:bCs/>
          <w:sz w:val="23"/>
          <w:szCs w:val="23"/>
        </w:rPr>
        <w:t>      </w:t>
      </w:r>
      <w:r w:rsidRPr="00910B8B">
        <w:rPr>
          <w:b/>
          <w:bCs/>
        </w:rPr>
        <w:t>4.5 Performance and Productivity of the Goods</w:t>
      </w:r>
    </w:p>
    <w:p w:rsidR="001C1EFD" w:rsidRPr="00910B8B" w:rsidRDefault="001C1EFD" w:rsidP="001C1EFD">
      <w:pPr>
        <w:autoSpaceDE w:val="0"/>
        <w:autoSpaceDN w:val="0"/>
        <w:adjustRightInd w:val="0"/>
        <w:ind w:firstLine="720"/>
        <w:jc w:val="both"/>
        <w:rPr>
          <w:sz w:val="21"/>
          <w:szCs w:val="21"/>
        </w:rPr>
      </w:pPr>
    </w:p>
    <w:p w:rsidR="001C1EFD" w:rsidRPr="00C9024B" w:rsidRDefault="001C1EFD" w:rsidP="001C1EFD">
      <w:pPr>
        <w:autoSpaceDE w:val="0"/>
        <w:autoSpaceDN w:val="0"/>
        <w:adjustRightInd w:val="0"/>
        <w:ind w:firstLine="720"/>
        <w:jc w:val="both"/>
        <w:rPr>
          <w:sz w:val="20"/>
          <w:szCs w:val="20"/>
        </w:rPr>
      </w:pPr>
      <w:r w:rsidRPr="00C9024B">
        <w:rPr>
          <w:sz w:val="20"/>
          <w:szCs w:val="20"/>
        </w:rPr>
        <w:t>Not Applicable.</w:t>
      </w:r>
    </w:p>
    <w:p w:rsidR="001C1EFD" w:rsidRPr="00910B8B" w:rsidRDefault="001C1EFD" w:rsidP="001C1EFD">
      <w:pPr>
        <w:autoSpaceDE w:val="0"/>
        <w:autoSpaceDN w:val="0"/>
        <w:adjustRightInd w:val="0"/>
        <w:jc w:val="both"/>
        <w:rPr>
          <w:b/>
          <w:bCs/>
          <w:sz w:val="23"/>
          <w:szCs w:val="23"/>
        </w:rPr>
      </w:pPr>
    </w:p>
    <w:p w:rsidR="001C1EFD" w:rsidRPr="00910B8B" w:rsidRDefault="001C1EFD" w:rsidP="001C1EFD">
      <w:pPr>
        <w:autoSpaceDE w:val="0"/>
        <w:autoSpaceDN w:val="0"/>
        <w:adjustRightInd w:val="0"/>
        <w:ind w:left="360"/>
        <w:jc w:val="both"/>
        <w:rPr>
          <w:b/>
          <w:bCs/>
        </w:rPr>
      </w:pPr>
      <w:r w:rsidRPr="00910B8B">
        <w:rPr>
          <w:b/>
          <w:bCs/>
        </w:rPr>
        <w:t>4.6 Specific additional Criteria</w:t>
      </w:r>
    </w:p>
    <w:p w:rsidR="001C1EFD" w:rsidRPr="00910B8B" w:rsidRDefault="001C1EFD" w:rsidP="001C1EFD">
      <w:pPr>
        <w:autoSpaceDE w:val="0"/>
        <w:autoSpaceDN w:val="0"/>
        <w:adjustRightInd w:val="0"/>
        <w:jc w:val="both"/>
        <w:rPr>
          <w:sz w:val="21"/>
          <w:szCs w:val="21"/>
        </w:rPr>
      </w:pPr>
    </w:p>
    <w:p w:rsidR="001C1EFD" w:rsidRDefault="001C1EFD" w:rsidP="001C1EFD">
      <w:pPr>
        <w:autoSpaceDE w:val="0"/>
        <w:autoSpaceDN w:val="0"/>
        <w:adjustRightInd w:val="0"/>
        <w:ind w:firstLine="720"/>
        <w:jc w:val="both"/>
        <w:rPr>
          <w:sz w:val="20"/>
          <w:szCs w:val="20"/>
        </w:rPr>
      </w:pPr>
      <w:r w:rsidRPr="00C9024B">
        <w:rPr>
          <w:sz w:val="20"/>
          <w:szCs w:val="20"/>
        </w:rPr>
        <w:t>Not Applicable.</w:t>
      </w:r>
    </w:p>
    <w:p w:rsidR="001C1EFD" w:rsidRPr="00C9024B" w:rsidRDefault="001C1EFD" w:rsidP="001C1EFD">
      <w:pPr>
        <w:autoSpaceDE w:val="0"/>
        <w:autoSpaceDN w:val="0"/>
        <w:adjustRightInd w:val="0"/>
        <w:ind w:firstLine="720"/>
        <w:jc w:val="both"/>
        <w:rPr>
          <w:sz w:val="20"/>
          <w:szCs w:val="20"/>
        </w:rPr>
      </w:pPr>
    </w:p>
    <w:p w:rsidR="001C1EFD" w:rsidRDefault="001C1EFD" w:rsidP="001C1EFD">
      <w:pPr>
        <w:pStyle w:val="Default"/>
        <w:widowControl w:val="0"/>
        <w:jc w:val="both"/>
        <w:rPr>
          <w:sz w:val="21"/>
          <w:szCs w:val="21"/>
        </w:rPr>
      </w:pPr>
      <w:r w:rsidRPr="00910B8B">
        <w:rPr>
          <w:b/>
          <w:bCs/>
        </w:rPr>
        <w:t>5.</w:t>
      </w:r>
      <w:r w:rsidRPr="00910B8B">
        <w:rPr>
          <w:b/>
          <w:bCs/>
        </w:rPr>
        <w:tab/>
        <w:t>Domestic Preference</w:t>
      </w:r>
      <w:r w:rsidRPr="00910B8B">
        <w:t xml:space="preserve"> :(</w:t>
      </w:r>
      <w:r w:rsidRPr="00910B8B">
        <w:rPr>
          <w:sz w:val="21"/>
          <w:szCs w:val="21"/>
        </w:rPr>
        <w:t xml:space="preserve"> Not Applicable)</w:t>
      </w:r>
    </w:p>
    <w:p w:rsidR="001C1EFD" w:rsidRPr="00910B8B" w:rsidRDefault="001C1EFD" w:rsidP="001C1EFD">
      <w:pPr>
        <w:pStyle w:val="Default"/>
        <w:widowControl w:val="0"/>
        <w:jc w:val="both"/>
        <w:rPr>
          <w:sz w:val="21"/>
          <w:szCs w:val="21"/>
        </w:rPr>
      </w:pPr>
    </w:p>
    <w:p w:rsidR="001C1EFD" w:rsidRDefault="001C1EFD" w:rsidP="001C1EFD">
      <w:pPr>
        <w:pStyle w:val="Default"/>
        <w:widowControl w:val="0"/>
        <w:ind w:left="720"/>
        <w:jc w:val="both"/>
        <w:rPr>
          <w:sz w:val="20"/>
          <w:szCs w:val="20"/>
        </w:rPr>
      </w:pPr>
      <w:r w:rsidRPr="00C9024B">
        <w:rPr>
          <w:sz w:val="20"/>
          <w:szCs w:val="20"/>
        </w:rPr>
        <w:t xml:space="preserve">If the BDS so specifies, the purchaser will grant a margin of preference to goods manufactured in Nepal, The nationality of the manufacturer or supplier is not a condition for such eligibility. The methods and stages set forth hereunder shall be followed in the evaluation and comparison of bids. Insert </w:t>
      </w:r>
      <w:r w:rsidRPr="00C9024B">
        <w:rPr>
          <w:b/>
          <w:bCs/>
          <w:sz w:val="20"/>
          <w:szCs w:val="20"/>
        </w:rPr>
        <w:t xml:space="preserve">one </w:t>
      </w:r>
      <w:r w:rsidRPr="00C9024B">
        <w:rPr>
          <w:sz w:val="20"/>
          <w:szCs w:val="20"/>
        </w:rPr>
        <w:t>of the following adjustment methods.</w:t>
      </w:r>
    </w:p>
    <w:p w:rsidR="001C1EFD" w:rsidRPr="00C9024B" w:rsidRDefault="001C1EFD" w:rsidP="001C1EFD">
      <w:pPr>
        <w:pStyle w:val="Default"/>
        <w:widowControl w:val="0"/>
        <w:ind w:left="720"/>
        <w:jc w:val="both"/>
        <w:rPr>
          <w:sz w:val="20"/>
          <w:szCs w:val="20"/>
        </w:rPr>
      </w:pPr>
    </w:p>
    <w:p w:rsidR="001C1EFD" w:rsidRPr="00C9024B" w:rsidRDefault="001C1EFD" w:rsidP="00BE7CB2">
      <w:pPr>
        <w:numPr>
          <w:ilvl w:val="0"/>
          <w:numId w:val="28"/>
        </w:numPr>
        <w:autoSpaceDE w:val="0"/>
        <w:autoSpaceDN w:val="0"/>
        <w:adjustRightInd w:val="0"/>
        <w:jc w:val="both"/>
        <w:rPr>
          <w:sz w:val="20"/>
          <w:szCs w:val="20"/>
        </w:rPr>
      </w:pPr>
      <w:r w:rsidRPr="00C9024B">
        <w:rPr>
          <w:sz w:val="20"/>
          <w:szCs w:val="20"/>
        </w:rPr>
        <w:t xml:space="preserve">For comparison, responsive bids shall be classified in one of the following three groups: </w:t>
      </w:r>
    </w:p>
    <w:p w:rsidR="001C1EFD" w:rsidRPr="00C9024B" w:rsidRDefault="001C1EFD" w:rsidP="001C1EFD">
      <w:pPr>
        <w:autoSpaceDE w:val="0"/>
        <w:autoSpaceDN w:val="0"/>
        <w:adjustRightInd w:val="0"/>
        <w:ind w:left="720"/>
        <w:jc w:val="both"/>
        <w:rPr>
          <w:sz w:val="20"/>
          <w:szCs w:val="20"/>
        </w:rPr>
      </w:pPr>
    </w:p>
    <w:p w:rsidR="001C1EFD" w:rsidRPr="00C9024B" w:rsidRDefault="001C1EFD" w:rsidP="001C1EFD">
      <w:pPr>
        <w:autoSpaceDE w:val="0"/>
        <w:autoSpaceDN w:val="0"/>
        <w:adjustRightInd w:val="0"/>
        <w:ind w:left="2070" w:hanging="1170"/>
        <w:jc w:val="both"/>
        <w:rPr>
          <w:sz w:val="20"/>
          <w:szCs w:val="20"/>
        </w:rPr>
      </w:pPr>
      <w:r w:rsidRPr="00C9024B">
        <w:rPr>
          <w:sz w:val="20"/>
          <w:szCs w:val="20"/>
        </w:rPr>
        <w:t>(a) Group A: bids exclusively offering goods manufactured in for which (i) labor, raw material, and component from within Nepal account for 30 percent or more of the EXW price of the product offered, and (ii) the production facility in which those goods will be manufactured or assembled has been engaged in manufacturing/ assembling such goods at least since the time of bid submission.</w:t>
      </w:r>
    </w:p>
    <w:p w:rsidR="001C1EFD" w:rsidRPr="00C9024B" w:rsidRDefault="001C1EFD" w:rsidP="001C1EFD">
      <w:pPr>
        <w:autoSpaceDE w:val="0"/>
        <w:autoSpaceDN w:val="0"/>
        <w:adjustRightInd w:val="0"/>
        <w:ind w:left="720"/>
        <w:jc w:val="both"/>
        <w:rPr>
          <w:sz w:val="20"/>
          <w:szCs w:val="20"/>
        </w:rPr>
      </w:pPr>
    </w:p>
    <w:p w:rsidR="001C1EFD" w:rsidRPr="00C9024B" w:rsidRDefault="001C1EFD" w:rsidP="001C1EFD">
      <w:pPr>
        <w:autoSpaceDE w:val="0"/>
        <w:autoSpaceDN w:val="0"/>
        <w:adjustRightInd w:val="0"/>
        <w:ind w:left="180" w:firstLine="720"/>
        <w:jc w:val="both"/>
        <w:rPr>
          <w:sz w:val="20"/>
          <w:szCs w:val="20"/>
        </w:rPr>
      </w:pPr>
      <w:r w:rsidRPr="00C9024B">
        <w:rPr>
          <w:sz w:val="20"/>
          <w:szCs w:val="20"/>
        </w:rPr>
        <w:t>(b) Group B: all other bids offering goods manufactured in Nepal.</w:t>
      </w:r>
    </w:p>
    <w:p w:rsidR="001C1EFD" w:rsidRPr="00C9024B" w:rsidRDefault="001C1EFD" w:rsidP="001C1EFD">
      <w:pPr>
        <w:autoSpaceDE w:val="0"/>
        <w:autoSpaceDN w:val="0"/>
        <w:adjustRightInd w:val="0"/>
        <w:ind w:left="180" w:firstLine="720"/>
        <w:jc w:val="both"/>
        <w:rPr>
          <w:sz w:val="20"/>
          <w:szCs w:val="20"/>
        </w:rPr>
      </w:pPr>
    </w:p>
    <w:p w:rsidR="001C1EFD" w:rsidRPr="00C9024B" w:rsidRDefault="001C1EFD" w:rsidP="001C1EFD">
      <w:pPr>
        <w:autoSpaceDE w:val="0"/>
        <w:autoSpaceDN w:val="0"/>
        <w:adjustRightInd w:val="0"/>
        <w:ind w:left="2070" w:hanging="1170"/>
        <w:jc w:val="both"/>
        <w:rPr>
          <w:sz w:val="20"/>
          <w:szCs w:val="20"/>
        </w:rPr>
      </w:pPr>
      <w:r w:rsidRPr="00C9024B">
        <w:rPr>
          <w:sz w:val="20"/>
          <w:szCs w:val="20"/>
        </w:rPr>
        <w:t>(c) Group C: bids offering goods manufactured outside Nepal that have been already imported or that will be directly imported.</w:t>
      </w:r>
    </w:p>
    <w:p w:rsidR="001C1EFD" w:rsidRPr="00C9024B" w:rsidRDefault="001C1EFD" w:rsidP="001C1EFD">
      <w:pPr>
        <w:autoSpaceDE w:val="0"/>
        <w:autoSpaceDN w:val="0"/>
        <w:adjustRightInd w:val="0"/>
        <w:ind w:left="2070" w:hanging="1170"/>
        <w:jc w:val="both"/>
        <w:rPr>
          <w:sz w:val="20"/>
          <w:szCs w:val="20"/>
        </w:rPr>
      </w:pPr>
    </w:p>
    <w:p w:rsidR="001C1EFD" w:rsidRDefault="001C1EFD" w:rsidP="00BE7CB2">
      <w:pPr>
        <w:numPr>
          <w:ilvl w:val="0"/>
          <w:numId w:val="28"/>
        </w:numPr>
        <w:autoSpaceDE w:val="0"/>
        <w:autoSpaceDN w:val="0"/>
        <w:adjustRightInd w:val="0"/>
        <w:jc w:val="both"/>
        <w:rPr>
          <w:sz w:val="20"/>
          <w:szCs w:val="20"/>
        </w:rPr>
      </w:pPr>
      <w:r w:rsidRPr="00C9024B">
        <w:rPr>
          <w:sz w:val="20"/>
          <w:szCs w:val="20"/>
        </w:rPr>
        <w:t>The price quoted for goods in bids of groups A and B shall include all duties and taxes paid or payable on the basic materials or component purchased in the domestic market or imported, but shall exclude the value added tax and similar taxes on the finished product. The price quoted for goods in bids of group C shall be on CIF or CIP (place of destination), which is exclusive of customs duties and other import taxes already paid or to be paid.</w:t>
      </w:r>
    </w:p>
    <w:p w:rsidR="001C1EFD" w:rsidRPr="00C9024B" w:rsidRDefault="001C1EFD" w:rsidP="001C1EFD">
      <w:pPr>
        <w:autoSpaceDE w:val="0"/>
        <w:autoSpaceDN w:val="0"/>
        <w:adjustRightInd w:val="0"/>
        <w:ind w:left="1080"/>
        <w:jc w:val="both"/>
        <w:rPr>
          <w:sz w:val="20"/>
          <w:szCs w:val="20"/>
        </w:rPr>
      </w:pPr>
    </w:p>
    <w:p w:rsidR="001C1EFD" w:rsidRPr="00C9024B" w:rsidRDefault="001C1EFD" w:rsidP="001C1EFD">
      <w:pPr>
        <w:autoSpaceDE w:val="0"/>
        <w:autoSpaceDN w:val="0"/>
        <w:adjustRightInd w:val="0"/>
        <w:ind w:left="1080" w:hanging="360"/>
        <w:jc w:val="both"/>
        <w:rPr>
          <w:sz w:val="20"/>
          <w:szCs w:val="20"/>
        </w:rPr>
      </w:pPr>
      <w:r w:rsidRPr="00C9024B">
        <w:rPr>
          <w:sz w:val="20"/>
          <w:szCs w:val="20"/>
        </w:rPr>
        <w:t xml:space="preserve">3. </w:t>
      </w:r>
      <w:r w:rsidRPr="00C9024B">
        <w:rPr>
          <w:sz w:val="20"/>
          <w:szCs w:val="20"/>
        </w:rPr>
        <w:tab/>
        <w:t>In the first step, all evaluated bids in each group shall be compared to determine the lowest bid in each group. Such lowest evaluated bids shall be compared with each other and if, as a result of this comparison, a bid from group A or group B is the lowest, it shall be selected for</w:t>
      </w:r>
    </w:p>
    <w:p w:rsidR="001C1EFD" w:rsidRPr="00C9024B" w:rsidRDefault="001C1EFD" w:rsidP="001C1EFD">
      <w:pPr>
        <w:autoSpaceDE w:val="0"/>
        <w:autoSpaceDN w:val="0"/>
        <w:adjustRightInd w:val="0"/>
        <w:ind w:left="1080"/>
        <w:jc w:val="both"/>
        <w:rPr>
          <w:sz w:val="20"/>
          <w:szCs w:val="20"/>
        </w:rPr>
      </w:pPr>
      <w:r w:rsidRPr="00C9024B">
        <w:rPr>
          <w:sz w:val="20"/>
          <w:szCs w:val="20"/>
        </w:rPr>
        <w:t>the award.</w:t>
      </w:r>
    </w:p>
    <w:p w:rsidR="001C1EFD" w:rsidRPr="00C9024B" w:rsidRDefault="001C1EFD" w:rsidP="001C1EFD">
      <w:pPr>
        <w:autoSpaceDE w:val="0"/>
        <w:autoSpaceDN w:val="0"/>
        <w:adjustRightInd w:val="0"/>
        <w:ind w:left="1080"/>
        <w:jc w:val="both"/>
        <w:rPr>
          <w:sz w:val="20"/>
          <w:szCs w:val="20"/>
        </w:rPr>
      </w:pPr>
    </w:p>
    <w:p w:rsidR="001C1EFD" w:rsidRDefault="001C1EFD" w:rsidP="001C1EFD">
      <w:pPr>
        <w:autoSpaceDE w:val="0"/>
        <w:autoSpaceDN w:val="0"/>
        <w:adjustRightInd w:val="0"/>
        <w:ind w:left="1080" w:hanging="360"/>
        <w:jc w:val="both"/>
        <w:rPr>
          <w:b/>
          <w:bCs/>
          <w:color w:val="000000"/>
          <w:u w:val="single"/>
        </w:rPr>
      </w:pPr>
      <w:r w:rsidRPr="00C9024B">
        <w:rPr>
          <w:sz w:val="20"/>
          <w:szCs w:val="20"/>
        </w:rPr>
        <w:t xml:space="preserve">4. </w:t>
      </w:r>
      <w:r w:rsidRPr="00C9024B">
        <w:rPr>
          <w:sz w:val="20"/>
          <w:szCs w:val="20"/>
        </w:rPr>
        <w:tab/>
        <w:t>If as a result of the comparison under paragraph three above, the lowest evaluated bid is a bid from group C, the lowest evaluated bid from group C shall be further compared with the lowest evaluated bid from group A after adding to the evaluated price of goods offered in the bid from group C, for the purpose of this further comparison only, an amount equal to ten (10%) percent of the CIF or CIP bid price. The lowest evaluated bid determined from this last comparison shall be selected.</w:t>
      </w:r>
    </w:p>
    <w:p w:rsidR="00372F3A" w:rsidRDefault="00372F3A" w:rsidP="00372F3A">
      <w:pPr>
        <w:autoSpaceDE w:val="0"/>
        <w:autoSpaceDN w:val="0"/>
        <w:adjustRightInd w:val="0"/>
        <w:jc w:val="center"/>
        <w:rPr>
          <w:b/>
          <w:bCs/>
          <w:i/>
          <w:color w:val="000000"/>
          <w:u w:val="single"/>
        </w:rPr>
      </w:pPr>
      <w:r w:rsidRPr="00793949">
        <w:rPr>
          <w:b/>
          <w:bCs/>
          <w:i/>
          <w:color w:val="000000"/>
          <w:u w:val="single"/>
        </w:rPr>
        <w:lastRenderedPageBreak/>
        <w:t xml:space="preserve">Qualification </w:t>
      </w:r>
      <w:r>
        <w:rPr>
          <w:b/>
          <w:bCs/>
          <w:i/>
          <w:color w:val="000000"/>
          <w:u w:val="single"/>
        </w:rPr>
        <w:t>Criteria</w:t>
      </w:r>
    </w:p>
    <w:p w:rsidR="00372F3A" w:rsidRPr="00DD3686" w:rsidRDefault="00372F3A" w:rsidP="00372F3A">
      <w:pPr>
        <w:autoSpaceDE w:val="0"/>
        <w:autoSpaceDN w:val="0"/>
        <w:adjustRightInd w:val="0"/>
        <w:rPr>
          <w:b/>
          <w:bCs/>
          <w:sz w:val="20"/>
          <w:szCs w:val="20"/>
          <w:lang w:bidi="ne-NP"/>
        </w:rPr>
      </w:pPr>
      <w:r w:rsidRPr="00DD3686">
        <w:rPr>
          <w:b/>
          <w:bCs/>
          <w:sz w:val="20"/>
          <w:szCs w:val="20"/>
          <w:lang w:bidi="ne-NP"/>
        </w:rPr>
        <w:t>a) Eligibility Declaration:</w:t>
      </w:r>
    </w:p>
    <w:p w:rsidR="00372F3A" w:rsidRPr="00DD3686" w:rsidRDefault="00372F3A" w:rsidP="00372F3A">
      <w:pPr>
        <w:autoSpaceDE w:val="0"/>
        <w:autoSpaceDN w:val="0"/>
        <w:adjustRightInd w:val="0"/>
        <w:jc w:val="both"/>
        <w:rPr>
          <w:sz w:val="20"/>
          <w:szCs w:val="20"/>
          <w:lang w:bidi="ne-NP"/>
        </w:rPr>
      </w:pPr>
    </w:p>
    <w:p w:rsidR="00372F3A" w:rsidRPr="00DD3686" w:rsidRDefault="00372F3A" w:rsidP="00372F3A">
      <w:pPr>
        <w:autoSpaceDE w:val="0"/>
        <w:autoSpaceDN w:val="0"/>
        <w:adjustRightInd w:val="0"/>
        <w:jc w:val="both"/>
        <w:rPr>
          <w:sz w:val="20"/>
          <w:szCs w:val="20"/>
          <w:lang w:bidi="ne-NP"/>
        </w:rPr>
      </w:pPr>
      <w:r w:rsidRPr="00DD3686">
        <w:rPr>
          <w:sz w:val="20"/>
          <w:szCs w:val="20"/>
          <w:lang w:bidi="ne-NP"/>
        </w:rPr>
        <w:t>The bidder shall furnish, as part of its bid, documents establishing the eligibility and conformity to the bidding documents of all goods and related services which the bidder proposes to supply under the contract.</w:t>
      </w:r>
    </w:p>
    <w:p w:rsidR="00372F3A" w:rsidRPr="00DD3686" w:rsidRDefault="00372F3A" w:rsidP="00372F3A">
      <w:pPr>
        <w:autoSpaceDE w:val="0"/>
        <w:autoSpaceDN w:val="0"/>
        <w:adjustRightInd w:val="0"/>
        <w:rPr>
          <w:sz w:val="20"/>
          <w:szCs w:val="20"/>
          <w:lang w:bidi="ne-NP"/>
        </w:rPr>
      </w:pPr>
    </w:p>
    <w:p w:rsidR="00372F3A" w:rsidRPr="00DD3686" w:rsidRDefault="00372F3A" w:rsidP="00372F3A">
      <w:pPr>
        <w:autoSpaceDE w:val="0"/>
        <w:autoSpaceDN w:val="0"/>
        <w:adjustRightInd w:val="0"/>
        <w:jc w:val="both"/>
        <w:rPr>
          <w:b/>
          <w:bCs/>
          <w:sz w:val="20"/>
          <w:szCs w:val="20"/>
          <w:lang w:bidi="ne-NP"/>
        </w:rPr>
      </w:pPr>
      <w:r w:rsidRPr="00DD3686">
        <w:rPr>
          <w:b/>
          <w:bCs/>
          <w:sz w:val="20"/>
          <w:szCs w:val="20"/>
          <w:lang w:bidi="ne-NP"/>
        </w:rPr>
        <w:t>b) Manufacturer’s Authorization:</w:t>
      </w:r>
    </w:p>
    <w:p w:rsidR="00372F3A" w:rsidRPr="00DD3686" w:rsidRDefault="00372F3A" w:rsidP="00372F3A">
      <w:pPr>
        <w:autoSpaceDE w:val="0"/>
        <w:autoSpaceDN w:val="0"/>
        <w:adjustRightInd w:val="0"/>
        <w:jc w:val="both"/>
        <w:rPr>
          <w:sz w:val="20"/>
          <w:szCs w:val="20"/>
          <w:lang w:bidi="ne-NP"/>
        </w:rPr>
      </w:pPr>
    </w:p>
    <w:p w:rsidR="00372F3A" w:rsidRPr="00DD3686" w:rsidRDefault="00372F3A" w:rsidP="00372F3A">
      <w:pPr>
        <w:autoSpaceDE w:val="0"/>
        <w:autoSpaceDN w:val="0"/>
        <w:adjustRightInd w:val="0"/>
        <w:jc w:val="both"/>
        <w:rPr>
          <w:sz w:val="20"/>
          <w:szCs w:val="20"/>
          <w:lang w:bidi="ne-NP"/>
        </w:rPr>
      </w:pPr>
      <w:r w:rsidRPr="00DD3686">
        <w:rPr>
          <w:sz w:val="20"/>
          <w:szCs w:val="20"/>
          <w:lang w:bidi="ne-NP"/>
        </w:rPr>
        <w:t>Bids submitted by an agent other than the manufacturer shall be accompanied by a letter certified by the manufacturer stating that the Bidder is the authorized agent of the said manufacturer for this bid. The letter of authorization should clearly state the extent of power delegated to such agent with respect to price quotation and negotiation. The principal / manufacturer is bound to honor any commitment of whatever nature made by his agent so authorized on behalf of his principal.</w:t>
      </w:r>
    </w:p>
    <w:p w:rsidR="00372F3A" w:rsidRPr="00DD3686" w:rsidRDefault="00372F3A" w:rsidP="00372F3A">
      <w:pPr>
        <w:autoSpaceDE w:val="0"/>
        <w:autoSpaceDN w:val="0"/>
        <w:adjustRightInd w:val="0"/>
        <w:rPr>
          <w:b/>
          <w:bCs/>
          <w:i/>
          <w:iCs/>
          <w:sz w:val="20"/>
          <w:szCs w:val="20"/>
          <w:lang w:bidi="ne-NP"/>
        </w:rPr>
      </w:pPr>
    </w:p>
    <w:p w:rsidR="00372F3A" w:rsidRPr="00DD3686" w:rsidRDefault="00372F3A" w:rsidP="00372F3A">
      <w:pPr>
        <w:autoSpaceDE w:val="0"/>
        <w:autoSpaceDN w:val="0"/>
        <w:adjustRightInd w:val="0"/>
        <w:rPr>
          <w:b/>
          <w:bCs/>
          <w:i/>
          <w:iCs/>
          <w:sz w:val="20"/>
          <w:szCs w:val="20"/>
          <w:lang w:bidi="ne-NP"/>
        </w:rPr>
      </w:pPr>
      <w:r w:rsidRPr="00DD3686">
        <w:rPr>
          <w:b/>
          <w:bCs/>
          <w:i/>
          <w:iCs/>
          <w:sz w:val="20"/>
          <w:szCs w:val="20"/>
          <w:lang w:bidi="ne-NP"/>
        </w:rPr>
        <w:t xml:space="preserve">c) </w:t>
      </w:r>
      <w:r w:rsidRPr="00DD3686">
        <w:rPr>
          <w:b/>
          <w:bCs/>
          <w:iCs/>
          <w:color w:val="000000"/>
          <w:sz w:val="20"/>
          <w:szCs w:val="20"/>
        </w:rPr>
        <w:t>Experience and evidence documents :</w:t>
      </w:r>
    </w:p>
    <w:p w:rsidR="00372F3A" w:rsidRPr="00DD3686" w:rsidRDefault="00372F3A" w:rsidP="00372F3A">
      <w:pPr>
        <w:autoSpaceDE w:val="0"/>
        <w:autoSpaceDN w:val="0"/>
        <w:adjustRightInd w:val="0"/>
        <w:rPr>
          <w:sz w:val="20"/>
          <w:szCs w:val="20"/>
          <w:lang w:bidi="ne-NP"/>
        </w:rPr>
      </w:pPr>
    </w:p>
    <w:p w:rsidR="00372F3A" w:rsidRPr="00DD3686" w:rsidRDefault="00372F3A" w:rsidP="00372F3A">
      <w:pPr>
        <w:autoSpaceDE w:val="0"/>
        <w:autoSpaceDN w:val="0"/>
        <w:adjustRightInd w:val="0"/>
        <w:jc w:val="both"/>
        <w:rPr>
          <w:iCs/>
          <w:sz w:val="20"/>
          <w:szCs w:val="20"/>
        </w:rPr>
      </w:pPr>
      <w:r w:rsidRPr="00DD3686">
        <w:rPr>
          <w:iCs/>
          <w:sz w:val="20"/>
          <w:szCs w:val="20"/>
        </w:rPr>
        <w:t xml:space="preserve">i. The manufacturer should have manufacturing experience at least 3 years in manufacturing of </w:t>
      </w:r>
      <w:r w:rsidRPr="00A90E4B">
        <w:rPr>
          <w:iCs/>
          <w:caps/>
          <w:sz w:val="20"/>
          <w:szCs w:val="20"/>
        </w:rPr>
        <w:t>p</w:t>
      </w:r>
      <w:r w:rsidRPr="00A90E4B">
        <w:rPr>
          <w:iCs/>
          <w:sz w:val="20"/>
          <w:szCs w:val="20"/>
        </w:rPr>
        <w:t xml:space="preserve">olyethylene </w:t>
      </w:r>
      <w:r w:rsidRPr="00A90E4B">
        <w:rPr>
          <w:iCs/>
          <w:caps/>
          <w:sz w:val="20"/>
          <w:szCs w:val="20"/>
        </w:rPr>
        <w:t>f</w:t>
      </w:r>
      <w:r w:rsidRPr="00A90E4B">
        <w:rPr>
          <w:iCs/>
          <w:sz w:val="20"/>
          <w:szCs w:val="20"/>
        </w:rPr>
        <w:t>ilm</w:t>
      </w:r>
      <w:r w:rsidRPr="00A90E4B">
        <w:rPr>
          <w:sz w:val="22"/>
          <w:szCs w:val="22"/>
        </w:rPr>
        <w:t>.</w:t>
      </w:r>
      <w:r w:rsidRPr="00DD3686">
        <w:rPr>
          <w:sz w:val="20"/>
          <w:szCs w:val="20"/>
        </w:rPr>
        <w:t xml:space="preserve"> </w:t>
      </w:r>
      <w:r w:rsidRPr="00DD3686">
        <w:rPr>
          <w:iCs/>
          <w:sz w:val="20"/>
          <w:szCs w:val="20"/>
        </w:rPr>
        <w:t>The bidders should submit at least 3 (three) evidence documents of FY 2013/014 to 2015/016 indicating the supply &amp; delivery of such goods.</w:t>
      </w:r>
    </w:p>
    <w:p w:rsidR="00372F3A" w:rsidRPr="00DD3686" w:rsidRDefault="00372F3A" w:rsidP="00372F3A">
      <w:pPr>
        <w:autoSpaceDE w:val="0"/>
        <w:autoSpaceDN w:val="0"/>
        <w:adjustRightInd w:val="0"/>
        <w:jc w:val="both"/>
        <w:rPr>
          <w:iCs/>
          <w:sz w:val="20"/>
          <w:szCs w:val="20"/>
        </w:rPr>
      </w:pPr>
    </w:p>
    <w:p w:rsidR="00372F3A" w:rsidRPr="00DD3686" w:rsidRDefault="00372F3A" w:rsidP="00372F3A">
      <w:pPr>
        <w:autoSpaceDE w:val="0"/>
        <w:autoSpaceDN w:val="0"/>
        <w:adjustRightInd w:val="0"/>
        <w:jc w:val="both"/>
        <w:rPr>
          <w:iCs/>
          <w:color w:val="000000"/>
          <w:sz w:val="20"/>
          <w:szCs w:val="20"/>
        </w:rPr>
      </w:pPr>
      <w:r w:rsidRPr="00DD3686">
        <w:rPr>
          <w:iCs/>
          <w:sz w:val="20"/>
          <w:szCs w:val="20"/>
        </w:rPr>
        <w:t xml:space="preserve">ii. The bidder shall submit at least 3 numbers of end users satisfactory certificate within last 3 years (FY 2013/014 to 2015/016) who had purchased same / similar </w:t>
      </w:r>
      <w:r w:rsidRPr="00DD3686">
        <w:rPr>
          <w:caps/>
          <w:sz w:val="20"/>
          <w:szCs w:val="20"/>
        </w:rPr>
        <w:t>f</w:t>
      </w:r>
      <w:r w:rsidRPr="00DD3686">
        <w:rPr>
          <w:sz w:val="20"/>
          <w:szCs w:val="20"/>
        </w:rPr>
        <w:t>ilm</w:t>
      </w:r>
      <w:r w:rsidRPr="00DD3686">
        <w:rPr>
          <w:iCs/>
          <w:sz w:val="20"/>
          <w:szCs w:val="20"/>
        </w:rPr>
        <w:t xml:space="preserve"> from the manufacturer &amp; offered goods . Such end user's certificates shall be on the letter head of the end users with valid address for correspondence and signed by or on behalf of the end user.</w:t>
      </w:r>
    </w:p>
    <w:p w:rsidR="00372F3A" w:rsidRPr="00DD3686" w:rsidRDefault="00372F3A" w:rsidP="00372F3A">
      <w:pPr>
        <w:autoSpaceDE w:val="0"/>
        <w:autoSpaceDN w:val="0"/>
        <w:adjustRightInd w:val="0"/>
        <w:jc w:val="both"/>
        <w:rPr>
          <w:iCs/>
          <w:color w:val="000000"/>
          <w:sz w:val="20"/>
          <w:szCs w:val="20"/>
        </w:rPr>
      </w:pPr>
    </w:p>
    <w:p w:rsidR="00372F3A" w:rsidRPr="00DD3686" w:rsidRDefault="00372F3A" w:rsidP="00372F3A">
      <w:pPr>
        <w:pStyle w:val="ListParagraph"/>
        <w:autoSpaceDE w:val="0"/>
        <w:autoSpaceDN w:val="0"/>
        <w:adjustRightInd w:val="0"/>
        <w:ind w:left="342"/>
        <w:jc w:val="both"/>
        <w:rPr>
          <w:iCs/>
          <w:color w:val="000000"/>
          <w:sz w:val="20"/>
          <w:szCs w:val="20"/>
        </w:rPr>
      </w:pPr>
    </w:p>
    <w:p w:rsidR="00372F3A" w:rsidRPr="00DD3686" w:rsidRDefault="00372F3A" w:rsidP="00372F3A">
      <w:pPr>
        <w:autoSpaceDE w:val="0"/>
        <w:autoSpaceDN w:val="0"/>
        <w:adjustRightInd w:val="0"/>
        <w:rPr>
          <w:b/>
          <w:bCs/>
          <w:sz w:val="20"/>
          <w:szCs w:val="20"/>
          <w:lang w:bidi="ne-NP"/>
        </w:rPr>
      </w:pPr>
      <w:r w:rsidRPr="00DD3686">
        <w:rPr>
          <w:b/>
          <w:bCs/>
          <w:sz w:val="20"/>
          <w:szCs w:val="20"/>
          <w:lang w:bidi="ne-NP"/>
        </w:rPr>
        <w:t>d) Technical Specifications:</w:t>
      </w:r>
    </w:p>
    <w:p w:rsidR="00372F3A" w:rsidRPr="00DD3686" w:rsidRDefault="00372F3A" w:rsidP="00372F3A">
      <w:pPr>
        <w:autoSpaceDE w:val="0"/>
        <w:autoSpaceDN w:val="0"/>
        <w:adjustRightInd w:val="0"/>
        <w:jc w:val="both"/>
        <w:rPr>
          <w:iCs/>
          <w:color w:val="000000"/>
          <w:sz w:val="20"/>
          <w:szCs w:val="20"/>
        </w:rPr>
      </w:pPr>
    </w:p>
    <w:p w:rsidR="00372F3A" w:rsidRPr="00DD3686" w:rsidRDefault="00372F3A" w:rsidP="00372F3A">
      <w:pPr>
        <w:autoSpaceDE w:val="0"/>
        <w:autoSpaceDN w:val="0"/>
        <w:adjustRightInd w:val="0"/>
        <w:jc w:val="both"/>
        <w:rPr>
          <w:iCs/>
          <w:color w:val="000000"/>
          <w:sz w:val="20"/>
          <w:szCs w:val="20"/>
        </w:rPr>
      </w:pPr>
      <w:r w:rsidRPr="00DD3686">
        <w:rPr>
          <w:iCs/>
          <w:color w:val="000000"/>
          <w:sz w:val="20"/>
          <w:szCs w:val="20"/>
        </w:rPr>
        <w:t xml:space="preserve">Details showing technical specification of </w:t>
      </w:r>
      <w:r w:rsidRPr="00A90E4B">
        <w:rPr>
          <w:iCs/>
          <w:caps/>
          <w:sz w:val="20"/>
          <w:szCs w:val="20"/>
        </w:rPr>
        <w:t>p</w:t>
      </w:r>
      <w:r w:rsidRPr="00A90E4B">
        <w:rPr>
          <w:iCs/>
          <w:sz w:val="20"/>
          <w:szCs w:val="20"/>
        </w:rPr>
        <w:t xml:space="preserve">olyethylene </w:t>
      </w:r>
      <w:r w:rsidRPr="00A90E4B">
        <w:rPr>
          <w:iCs/>
          <w:caps/>
          <w:sz w:val="20"/>
          <w:szCs w:val="20"/>
        </w:rPr>
        <w:t>f</w:t>
      </w:r>
      <w:r w:rsidRPr="00A90E4B">
        <w:rPr>
          <w:iCs/>
          <w:sz w:val="20"/>
          <w:szCs w:val="20"/>
        </w:rPr>
        <w:t>ilm</w:t>
      </w:r>
      <w:r>
        <w:rPr>
          <w:sz w:val="22"/>
          <w:szCs w:val="22"/>
        </w:rPr>
        <w:t xml:space="preserve"> </w:t>
      </w:r>
      <w:r w:rsidRPr="00DD3686">
        <w:rPr>
          <w:iCs/>
          <w:color w:val="000000"/>
          <w:sz w:val="20"/>
          <w:szCs w:val="20"/>
        </w:rPr>
        <w:t>to be supplied ( To be declared by Manufacturer ).</w:t>
      </w:r>
    </w:p>
    <w:p w:rsidR="00372F3A" w:rsidRPr="00DD3686" w:rsidRDefault="00372F3A" w:rsidP="00372F3A">
      <w:pPr>
        <w:autoSpaceDE w:val="0"/>
        <w:autoSpaceDN w:val="0"/>
        <w:adjustRightInd w:val="0"/>
        <w:rPr>
          <w:b/>
          <w:bCs/>
          <w:i/>
          <w:iCs/>
          <w:sz w:val="20"/>
          <w:szCs w:val="20"/>
          <w:lang w:bidi="ne-NP"/>
        </w:rPr>
      </w:pPr>
    </w:p>
    <w:p w:rsidR="00372F3A" w:rsidRPr="00DD3686" w:rsidRDefault="00372F3A" w:rsidP="00372F3A">
      <w:pPr>
        <w:autoSpaceDE w:val="0"/>
        <w:autoSpaceDN w:val="0"/>
        <w:adjustRightInd w:val="0"/>
        <w:rPr>
          <w:b/>
          <w:bCs/>
          <w:iCs/>
          <w:color w:val="000000"/>
          <w:sz w:val="20"/>
          <w:szCs w:val="20"/>
        </w:rPr>
      </w:pPr>
      <w:r w:rsidRPr="00DD3686">
        <w:rPr>
          <w:b/>
          <w:bCs/>
          <w:iCs/>
          <w:color w:val="000000"/>
          <w:sz w:val="20"/>
          <w:szCs w:val="20"/>
        </w:rPr>
        <w:t>e) Average Annual Turnover and Finance</w:t>
      </w:r>
    </w:p>
    <w:p w:rsidR="00372F3A" w:rsidRPr="00DD3686" w:rsidRDefault="00372F3A" w:rsidP="00372F3A">
      <w:pPr>
        <w:autoSpaceDE w:val="0"/>
        <w:autoSpaceDN w:val="0"/>
        <w:adjustRightInd w:val="0"/>
        <w:ind w:left="342" w:hanging="342"/>
        <w:jc w:val="both"/>
        <w:rPr>
          <w:bCs/>
          <w:iCs/>
          <w:sz w:val="20"/>
          <w:szCs w:val="20"/>
        </w:rPr>
      </w:pPr>
    </w:p>
    <w:p w:rsidR="00372F3A" w:rsidRPr="00DD3686" w:rsidRDefault="00372F3A" w:rsidP="00372F3A">
      <w:pPr>
        <w:autoSpaceDE w:val="0"/>
        <w:autoSpaceDN w:val="0"/>
        <w:adjustRightInd w:val="0"/>
        <w:ind w:left="342" w:hanging="342"/>
        <w:jc w:val="both"/>
        <w:rPr>
          <w:bCs/>
          <w:iCs/>
          <w:sz w:val="20"/>
          <w:szCs w:val="20"/>
        </w:rPr>
      </w:pPr>
      <w:r w:rsidRPr="00DD3686">
        <w:rPr>
          <w:bCs/>
          <w:iCs/>
          <w:sz w:val="20"/>
          <w:szCs w:val="20"/>
        </w:rPr>
        <w:t xml:space="preserve">i.  The bidder shall have </w:t>
      </w:r>
      <w:r w:rsidRPr="00DD3686">
        <w:rPr>
          <w:bCs/>
          <w:iCs/>
          <w:caps/>
          <w:sz w:val="20"/>
          <w:szCs w:val="20"/>
        </w:rPr>
        <w:t>a</w:t>
      </w:r>
      <w:r w:rsidRPr="00DD3686">
        <w:rPr>
          <w:bCs/>
          <w:iCs/>
          <w:sz w:val="20"/>
          <w:szCs w:val="20"/>
        </w:rPr>
        <w:t xml:space="preserve">verage </w:t>
      </w:r>
      <w:r w:rsidRPr="00DD3686">
        <w:rPr>
          <w:bCs/>
          <w:iCs/>
          <w:caps/>
          <w:sz w:val="20"/>
          <w:szCs w:val="20"/>
        </w:rPr>
        <w:t>a</w:t>
      </w:r>
      <w:r w:rsidRPr="00DD3686">
        <w:rPr>
          <w:bCs/>
          <w:iCs/>
          <w:sz w:val="20"/>
          <w:szCs w:val="20"/>
        </w:rPr>
        <w:t xml:space="preserve">nnual </w:t>
      </w:r>
      <w:r w:rsidRPr="00DD3686">
        <w:rPr>
          <w:bCs/>
          <w:iCs/>
          <w:caps/>
          <w:sz w:val="20"/>
          <w:szCs w:val="20"/>
        </w:rPr>
        <w:t>t</w:t>
      </w:r>
      <w:r w:rsidRPr="00DD3686">
        <w:rPr>
          <w:bCs/>
          <w:iCs/>
          <w:sz w:val="20"/>
          <w:szCs w:val="20"/>
        </w:rPr>
        <w:t xml:space="preserve">urnover (ATO) during last three years </w:t>
      </w:r>
      <w:r w:rsidRPr="00DD3686">
        <w:rPr>
          <w:iCs/>
          <w:sz w:val="20"/>
          <w:szCs w:val="20"/>
        </w:rPr>
        <w:t xml:space="preserve">( FY 2013/14, 2014/015 and 2015/016 ) of </w:t>
      </w:r>
      <w:r w:rsidRPr="00DD3686">
        <w:rPr>
          <w:bCs/>
          <w:iCs/>
          <w:sz w:val="20"/>
          <w:szCs w:val="20"/>
        </w:rPr>
        <w:t xml:space="preserve"> not less than USD 0.562 Million.</w:t>
      </w:r>
    </w:p>
    <w:p w:rsidR="00372F3A" w:rsidRPr="00DD3686" w:rsidRDefault="00372F3A" w:rsidP="00372F3A">
      <w:pPr>
        <w:autoSpaceDE w:val="0"/>
        <w:autoSpaceDN w:val="0"/>
        <w:adjustRightInd w:val="0"/>
        <w:ind w:left="342" w:hanging="342"/>
        <w:jc w:val="both"/>
        <w:rPr>
          <w:bCs/>
          <w:iCs/>
          <w:sz w:val="20"/>
          <w:szCs w:val="20"/>
        </w:rPr>
      </w:pPr>
    </w:p>
    <w:p w:rsidR="00372F3A" w:rsidRPr="00DD3686" w:rsidRDefault="00372F3A" w:rsidP="00372F3A">
      <w:pPr>
        <w:autoSpaceDE w:val="0"/>
        <w:autoSpaceDN w:val="0"/>
        <w:adjustRightInd w:val="0"/>
        <w:ind w:left="342" w:hanging="342"/>
        <w:jc w:val="both"/>
        <w:rPr>
          <w:iCs/>
          <w:sz w:val="20"/>
          <w:szCs w:val="20"/>
        </w:rPr>
      </w:pPr>
      <w:r w:rsidRPr="00DD3686">
        <w:rPr>
          <w:bCs/>
          <w:iCs/>
          <w:sz w:val="20"/>
          <w:szCs w:val="20"/>
        </w:rPr>
        <w:t>ii. The f</w:t>
      </w:r>
      <w:r w:rsidRPr="00DD3686">
        <w:rPr>
          <w:iCs/>
          <w:sz w:val="20"/>
          <w:szCs w:val="20"/>
        </w:rPr>
        <w:t>inancial ability indicating liquidity &amp; financial strength duly certified by auditor</w:t>
      </w:r>
      <w:r w:rsidRPr="00DD3686">
        <w:rPr>
          <w:bCs/>
          <w:iCs/>
          <w:sz w:val="20"/>
          <w:szCs w:val="20"/>
        </w:rPr>
        <w:t xml:space="preserve"> of last 3 years ( FY</w:t>
      </w:r>
      <w:r w:rsidRPr="00DD3686">
        <w:rPr>
          <w:iCs/>
          <w:sz w:val="20"/>
          <w:szCs w:val="20"/>
        </w:rPr>
        <w:t xml:space="preserve"> 2013/14 to 2015/016 ) and audited Balance Sheet of the bidder should be submit.</w:t>
      </w:r>
    </w:p>
    <w:p w:rsidR="00372F3A" w:rsidRPr="00DD3686" w:rsidRDefault="00372F3A" w:rsidP="00372F3A">
      <w:pPr>
        <w:autoSpaceDE w:val="0"/>
        <w:autoSpaceDN w:val="0"/>
        <w:adjustRightInd w:val="0"/>
        <w:rPr>
          <w:sz w:val="20"/>
          <w:szCs w:val="20"/>
          <w:lang w:bidi="ne-NP"/>
        </w:rPr>
      </w:pPr>
    </w:p>
    <w:p w:rsidR="00372F3A" w:rsidRPr="00DD3686" w:rsidRDefault="00372F3A" w:rsidP="00372F3A">
      <w:pPr>
        <w:autoSpaceDE w:val="0"/>
        <w:autoSpaceDN w:val="0"/>
        <w:adjustRightInd w:val="0"/>
        <w:jc w:val="both"/>
        <w:rPr>
          <w:iCs/>
          <w:color w:val="000000"/>
          <w:sz w:val="20"/>
          <w:szCs w:val="20"/>
        </w:rPr>
      </w:pPr>
      <w:r w:rsidRPr="00DD3686">
        <w:rPr>
          <w:iCs/>
          <w:color w:val="000000"/>
          <w:sz w:val="20"/>
          <w:szCs w:val="20"/>
        </w:rPr>
        <w:t xml:space="preserve">f) The bidder should submit a written confirmation from manufacturer of the product stating the guarantee to supply the </w:t>
      </w:r>
      <w:r w:rsidRPr="00A90E4B">
        <w:rPr>
          <w:iCs/>
          <w:caps/>
          <w:sz w:val="20"/>
          <w:szCs w:val="20"/>
        </w:rPr>
        <w:t>p</w:t>
      </w:r>
      <w:r w:rsidRPr="00A90E4B">
        <w:rPr>
          <w:iCs/>
          <w:sz w:val="20"/>
          <w:szCs w:val="20"/>
        </w:rPr>
        <w:t xml:space="preserve">olyethylene </w:t>
      </w:r>
      <w:r w:rsidRPr="00A90E4B">
        <w:rPr>
          <w:iCs/>
          <w:caps/>
          <w:sz w:val="20"/>
          <w:szCs w:val="20"/>
        </w:rPr>
        <w:t>f</w:t>
      </w:r>
      <w:r w:rsidRPr="00A90E4B">
        <w:rPr>
          <w:iCs/>
          <w:sz w:val="20"/>
          <w:szCs w:val="20"/>
        </w:rPr>
        <w:t>ilm</w:t>
      </w:r>
      <w:r>
        <w:rPr>
          <w:sz w:val="22"/>
          <w:szCs w:val="22"/>
        </w:rPr>
        <w:t xml:space="preserve"> </w:t>
      </w:r>
      <w:r w:rsidRPr="00DD3686">
        <w:rPr>
          <w:iCs/>
          <w:color w:val="000000"/>
          <w:sz w:val="20"/>
          <w:szCs w:val="20"/>
        </w:rPr>
        <w:t xml:space="preserve">as per the specification, quantity and quality mentioned in the tender document. </w:t>
      </w:r>
    </w:p>
    <w:p w:rsidR="00372F3A" w:rsidRDefault="00372F3A" w:rsidP="00372F3A">
      <w:pPr>
        <w:autoSpaceDE w:val="0"/>
        <w:autoSpaceDN w:val="0"/>
        <w:adjustRightInd w:val="0"/>
        <w:rPr>
          <w:sz w:val="20"/>
          <w:szCs w:val="20"/>
          <w:lang w:bidi="ne-NP"/>
        </w:rPr>
      </w:pPr>
    </w:p>
    <w:p w:rsidR="00372F3A" w:rsidRPr="00E30AD6" w:rsidRDefault="00372F3A" w:rsidP="00372F3A">
      <w:pPr>
        <w:autoSpaceDE w:val="0"/>
        <w:autoSpaceDN w:val="0"/>
        <w:adjustRightInd w:val="0"/>
        <w:spacing w:line="360" w:lineRule="auto"/>
        <w:rPr>
          <w:bCs/>
          <w:sz w:val="20"/>
          <w:szCs w:val="20"/>
        </w:rPr>
      </w:pPr>
      <w:r w:rsidRPr="00E30AD6">
        <w:rPr>
          <w:sz w:val="20"/>
          <w:szCs w:val="20"/>
          <w:lang w:bidi="ne-NP"/>
        </w:rPr>
        <w:t xml:space="preserve">g) </w:t>
      </w:r>
      <w:r w:rsidRPr="00E30AD6">
        <w:rPr>
          <w:bCs/>
          <w:sz w:val="20"/>
          <w:szCs w:val="20"/>
        </w:rPr>
        <w:t>Joint venture Authorization / Agreement ( if any )</w:t>
      </w:r>
    </w:p>
    <w:p w:rsidR="00372F3A" w:rsidRDefault="00372F3A" w:rsidP="00372F3A">
      <w:pPr>
        <w:autoSpaceDE w:val="0"/>
        <w:autoSpaceDN w:val="0"/>
        <w:adjustRightInd w:val="0"/>
        <w:rPr>
          <w:sz w:val="20"/>
          <w:szCs w:val="20"/>
          <w:lang w:bidi="ne-NP"/>
        </w:rPr>
      </w:pPr>
    </w:p>
    <w:p w:rsidR="00372F3A" w:rsidRDefault="00372F3A" w:rsidP="00372F3A">
      <w:pPr>
        <w:autoSpaceDE w:val="0"/>
        <w:autoSpaceDN w:val="0"/>
        <w:adjustRightInd w:val="0"/>
        <w:jc w:val="both"/>
        <w:rPr>
          <w:iCs/>
          <w:sz w:val="20"/>
          <w:szCs w:val="20"/>
        </w:rPr>
      </w:pPr>
      <w:r w:rsidRPr="00E30AD6">
        <w:rPr>
          <w:iCs/>
          <w:sz w:val="20"/>
          <w:szCs w:val="20"/>
        </w:rPr>
        <w:t xml:space="preserve">h) </w:t>
      </w:r>
      <w:r w:rsidRPr="00281F5D">
        <w:rPr>
          <w:iCs/>
          <w:sz w:val="20"/>
          <w:szCs w:val="20"/>
        </w:rPr>
        <w:t>All pending claims, arbitration, or other litigation shall represent in total not more than 50 (fifty) percent of the Bidder’s net worth</w:t>
      </w:r>
      <w:r>
        <w:rPr>
          <w:iCs/>
          <w:sz w:val="20"/>
          <w:szCs w:val="20"/>
        </w:rPr>
        <w:t>.</w:t>
      </w:r>
    </w:p>
    <w:p w:rsidR="00372F3A" w:rsidRPr="00E30AD6" w:rsidRDefault="00372F3A" w:rsidP="00372F3A">
      <w:pPr>
        <w:autoSpaceDE w:val="0"/>
        <w:autoSpaceDN w:val="0"/>
        <w:adjustRightInd w:val="0"/>
        <w:rPr>
          <w:sz w:val="20"/>
          <w:szCs w:val="20"/>
          <w:lang w:bidi="ne-NP"/>
        </w:rPr>
      </w:pPr>
    </w:p>
    <w:p w:rsidR="00372F3A" w:rsidRPr="00DD3686" w:rsidRDefault="00372F3A" w:rsidP="00372F3A">
      <w:pPr>
        <w:autoSpaceDE w:val="0"/>
        <w:autoSpaceDN w:val="0"/>
        <w:adjustRightInd w:val="0"/>
        <w:rPr>
          <w:sz w:val="20"/>
          <w:szCs w:val="20"/>
          <w:lang w:bidi="ne-NP"/>
        </w:rPr>
      </w:pPr>
      <w:r w:rsidRPr="00E30AD6">
        <w:rPr>
          <w:sz w:val="20"/>
          <w:szCs w:val="20"/>
          <w:lang w:bidi="ne-NP"/>
        </w:rPr>
        <w:t xml:space="preserve">i) </w:t>
      </w:r>
      <w:r w:rsidRPr="00DD3686">
        <w:rPr>
          <w:sz w:val="20"/>
          <w:szCs w:val="20"/>
          <w:lang w:bidi="ne-NP"/>
        </w:rPr>
        <w:t xml:space="preserve">The Bidder must sign the Bid submission Form, Bid Data Sheet and the Price Schedules </w:t>
      </w:r>
      <w:r>
        <w:rPr>
          <w:sz w:val="20"/>
          <w:szCs w:val="20"/>
          <w:lang w:bidi="ne-NP"/>
        </w:rPr>
        <w:t xml:space="preserve">of the Bid Document. </w:t>
      </w:r>
      <w:r w:rsidRPr="00DD3686">
        <w:rPr>
          <w:sz w:val="20"/>
          <w:szCs w:val="20"/>
          <w:lang w:bidi="ne-NP"/>
        </w:rPr>
        <w:t>Any erasures or change shall be initialed by the person signing the Bid.</w:t>
      </w:r>
    </w:p>
    <w:p w:rsidR="00372F3A" w:rsidRDefault="00372F3A" w:rsidP="00372F3A">
      <w:pPr>
        <w:autoSpaceDE w:val="0"/>
        <w:autoSpaceDN w:val="0"/>
        <w:adjustRightInd w:val="0"/>
        <w:rPr>
          <w:lang w:bidi="ne-NP"/>
        </w:rPr>
      </w:pPr>
    </w:p>
    <w:p w:rsidR="00372F3A" w:rsidRPr="005A1A8F" w:rsidRDefault="00372F3A" w:rsidP="00372F3A">
      <w:pPr>
        <w:autoSpaceDE w:val="0"/>
        <w:autoSpaceDN w:val="0"/>
        <w:adjustRightInd w:val="0"/>
        <w:jc w:val="both"/>
        <w:rPr>
          <w:iCs/>
          <w:color w:val="000000"/>
        </w:rPr>
      </w:pPr>
    </w:p>
    <w:p w:rsidR="00372F3A" w:rsidRPr="00910B8B" w:rsidRDefault="00372F3A" w:rsidP="00372F3A">
      <w:pPr>
        <w:pStyle w:val="TOC1"/>
        <w:tabs>
          <w:tab w:val="right" w:leader="dot" w:pos="9000"/>
        </w:tabs>
        <w:spacing w:before="0"/>
        <w:jc w:val="both"/>
      </w:pPr>
      <w:r>
        <w:br w:type="page"/>
      </w:r>
    </w:p>
    <w:p w:rsidR="003B2F93" w:rsidRPr="00C9024B" w:rsidRDefault="00700927" w:rsidP="00E20696">
      <w:pPr>
        <w:pStyle w:val="SectionVHeader"/>
        <w:ind w:left="1080"/>
        <w:jc w:val="both"/>
        <w:rPr>
          <w:sz w:val="24"/>
          <w:szCs w:val="24"/>
          <w:u w:val="single"/>
        </w:rPr>
      </w:pPr>
      <w:bookmarkStart w:id="0" w:name="_Toc68319418"/>
      <w:r w:rsidRPr="00910B8B">
        <w:lastRenderedPageBreak/>
        <w:t>      </w:t>
      </w:r>
      <w:r w:rsidRPr="00E20696">
        <w:t> </w:t>
      </w:r>
      <w:r w:rsidRPr="00E20696">
        <w:tab/>
      </w:r>
      <w:r w:rsidR="004A5442" w:rsidRPr="00E20696">
        <w:rPr>
          <w:sz w:val="24"/>
          <w:szCs w:val="24"/>
        </w:rPr>
        <w:t>Section IV.</w:t>
      </w:r>
      <w:r w:rsidRPr="00E20696">
        <w:rPr>
          <w:sz w:val="24"/>
          <w:szCs w:val="24"/>
        </w:rPr>
        <w:t> </w:t>
      </w:r>
      <w:r w:rsidR="00BD0DD8" w:rsidRPr="00C9024B">
        <w:rPr>
          <w:sz w:val="24"/>
          <w:szCs w:val="24"/>
        </w:rPr>
        <w:t xml:space="preserve"> </w:t>
      </w:r>
      <w:r w:rsidR="00BD0DD8" w:rsidRPr="00E20696">
        <w:rPr>
          <w:sz w:val="24"/>
          <w:szCs w:val="24"/>
        </w:rPr>
        <w:t>(a)</w:t>
      </w:r>
      <w:r w:rsidR="00BD0DD8" w:rsidRPr="00C9024B">
        <w:rPr>
          <w:sz w:val="24"/>
          <w:szCs w:val="24"/>
          <w:u w:val="single"/>
        </w:rPr>
        <w:t xml:space="preserve"> </w:t>
      </w:r>
      <w:r w:rsidR="003B2F93" w:rsidRPr="00C9024B">
        <w:rPr>
          <w:sz w:val="24"/>
          <w:szCs w:val="24"/>
          <w:u w:val="single"/>
        </w:rPr>
        <w:t>Bid Submission Form</w:t>
      </w:r>
      <w:bookmarkEnd w:id="0"/>
    </w:p>
    <w:p w:rsidR="003B2F93" w:rsidRPr="00C9024B" w:rsidRDefault="003B2F93" w:rsidP="001632CF">
      <w:pPr>
        <w:pStyle w:val="SectionVHeader"/>
        <w:ind w:left="1440"/>
        <w:jc w:val="both"/>
        <w:rPr>
          <w:sz w:val="24"/>
          <w:szCs w:val="24"/>
        </w:rPr>
      </w:pPr>
    </w:p>
    <w:p w:rsidR="003B2F93" w:rsidRPr="000B6911" w:rsidRDefault="003B2F93" w:rsidP="001632CF">
      <w:pPr>
        <w:pStyle w:val="BankNormal"/>
        <w:jc w:val="both"/>
        <w:rPr>
          <w:b/>
          <w:bCs/>
          <w:sz w:val="20"/>
        </w:rPr>
      </w:pPr>
      <w:r w:rsidRPr="000B6911">
        <w:rPr>
          <w:b/>
          <w:bCs/>
        </w:rPr>
        <w:t>[</w:t>
      </w:r>
      <w:r w:rsidRPr="000B6911">
        <w:rPr>
          <w:b/>
          <w:bCs/>
          <w:sz w:val="20"/>
        </w:rPr>
        <w:t>The Bidder shal</w:t>
      </w:r>
      <w:r w:rsidR="000B6911" w:rsidRPr="000B6911">
        <w:rPr>
          <w:b/>
          <w:bCs/>
          <w:sz w:val="20"/>
        </w:rPr>
        <w:t xml:space="preserve"> accomplish the Bid Submission Form in its Letter Head Clearly showing the Bidders Complete name and address ) </w:t>
      </w:r>
    </w:p>
    <w:p w:rsidR="003B2F93" w:rsidRPr="00C9024B" w:rsidRDefault="000B6911" w:rsidP="001632CF">
      <w:pPr>
        <w:tabs>
          <w:tab w:val="right" w:pos="9360"/>
        </w:tabs>
        <w:ind w:left="720" w:hanging="720"/>
        <w:jc w:val="both"/>
        <w:rPr>
          <w:sz w:val="20"/>
          <w:szCs w:val="20"/>
        </w:rPr>
      </w:pPr>
      <w:r>
        <w:rPr>
          <w:sz w:val="20"/>
          <w:szCs w:val="20"/>
        </w:rPr>
        <w:tab/>
      </w:r>
      <w:r>
        <w:rPr>
          <w:sz w:val="20"/>
          <w:szCs w:val="20"/>
        </w:rPr>
        <w:tab/>
      </w:r>
      <w:r w:rsidR="003B2F93" w:rsidRPr="00C9024B">
        <w:rPr>
          <w:sz w:val="20"/>
          <w:szCs w:val="20"/>
        </w:rPr>
        <w:t xml:space="preserve">Date: </w:t>
      </w:r>
      <w:r w:rsidR="003B2F93" w:rsidRPr="00C9024B">
        <w:rPr>
          <w:i/>
          <w:iCs/>
          <w:sz w:val="20"/>
          <w:szCs w:val="20"/>
        </w:rPr>
        <w:t>[insert date (as day, month and year) of Bid Submission]</w:t>
      </w:r>
    </w:p>
    <w:p w:rsidR="00253000" w:rsidRPr="00C9024B" w:rsidRDefault="00253000" w:rsidP="001632CF">
      <w:pPr>
        <w:tabs>
          <w:tab w:val="right" w:pos="9360"/>
        </w:tabs>
        <w:ind w:left="5040" w:hanging="720"/>
        <w:jc w:val="both"/>
        <w:rPr>
          <w:sz w:val="20"/>
          <w:szCs w:val="20"/>
        </w:rPr>
      </w:pPr>
    </w:p>
    <w:p w:rsidR="003B2F93" w:rsidRPr="00C9024B" w:rsidRDefault="003B2F93" w:rsidP="001632CF">
      <w:pPr>
        <w:tabs>
          <w:tab w:val="right" w:pos="9360"/>
        </w:tabs>
        <w:ind w:left="5040" w:hanging="720"/>
        <w:jc w:val="both"/>
        <w:rPr>
          <w:sz w:val="20"/>
          <w:szCs w:val="20"/>
        </w:rPr>
      </w:pPr>
      <w:r w:rsidRPr="00C9024B">
        <w:rPr>
          <w:sz w:val="20"/>
          <w:szCs w:val="20"/>
        </w:rPr>
        <w:t xml:space="preserve">Invitation for Bid No.: </w:t>
      </w:r>
      <w:r w:rsidRPr="00C9024B">
        <w:rPr>
          <w:i/>
          <w:iCs/>
          <w:sz w:val="20"/>
          <w:szCs w:val="20"/>
        </w:rPr>
        <w:t>[insert No of IFB]</w:t>
      </w:r>
    </w:p>
    <w:p w:rsidR="003B2F93" w:rsidRPr="00C9024B" w:rsidRDefault="003B2F93" w:rsidP="001632CF">
      <w:pPr>
        <w:jc w:val="both"/>
        <w:rPr>
          <w:sz w:val="20"/>
          <w:szCs w:val="20"/>
        </w:rPr>
      </w:pPr>
    </w:p>
    <w:p w:rsidR="003B2F93" w:rsidRPr="00C9024B" w:rsidRDefault="003B2F93" w:rsidP="001632CF">
      <w:pPr>
        <w:jc w:val="both"/>
        <w:rPr>
          <w:sz w:val="20"/>
          <w:szCs w:val="20"/>
        </w:rPr>
      </w:pPr>
      <w:r w:rsidRPr="00C9024B">
        <w:rPr>
          <w:sz w:val="20"/>
          <w:szCs w:val="20"/>
        </w:rPr>
        <w:t xml:space="preserve">To:  </w:t>
      </w:r>
      <w:r w:rsidRPr="00C9024B">
        <w:rPr>
          <w:i/>
          <w:sz w:val="20"/>
          <w:szCs w:val="20"/>
        </w:rPr>
        <w:t>[insert complete name of Purchaser]</w:t>
      </w:r>
    </w:p>
    <w:p w:rsidR="003B2F93" w:rsidRPr="00C9024B" w:rsidRDefault="003B2F93" w:rsidP="001632CF">
      <w:pPr>
        <w:ind w:firstLine="420"/>
        <w:jc w:val="both"/>
        <w:rPr>
          <w:sz w:val="20"/>
          <w:szCs w:val="20"/>
        </w:rPr>
      </w:pPr>
    </w:p>
    <w:p w:rsidR="003B2F93" w:rsidRPr="00C9024B" w:rsidRDefault="003B2F93" w:rsidP="001632CF">
      <w:pPr>
        <w:jc w:val="both"/>
        <w:rPr>
          <w:sz w:val="20"/>
          <w:szCs w:val="20"/>
        </w:rPr>
      </w:pPr>
      <w:r w:rsidRPr="00C9024B">
        <w:rPr>
          <w:sz w:val="20"/>
          <w:szCs w:val="20"/>
        </w:rPr>
        <w:t xml:space="preserve">We, the undersigned, declare that: </w:t>
      </w:r>
    </w:p>
    <w:p w:rsidR="003B2F93" w:rsidRPr="00C9024B" w:rsidRDefault="003B2F93" w:rsidP="001632CF">
      <w:pPr>
        <w:jc w:val="both"/>
        <w:rPr>
          <w:sz w:val="20"/>
          <w:szCs w:val="20"/>
        </w:rPr>
      </w:pPr>
    </w:p>
    <w:p w:rsidR="003B2F93" w:rsidRPr="00C9024B" w:rsidRDefault="003B2F93" w:rsidP="00BE7CB2">
      <w:pPr>
        <w:numPr>
          <w:ilvl w:val="0"/>
          <w:numId w:val="17"/>
        </w:numPr>
        <w:tabs>
          <w:tab w:val="clear" w:pos="420"/>
          <w:tab w:val="left" w:pos="540"/>
          <w:tab w:val="num" w:pos="720"/>
        </w:tabs>
        <w:ind w:left="540" w:hanging="540"/>
        <w:jc w:val="both"/>
        <w:rPr>
          <w:sz w:val="20"/>
          <w:szCs w:val="20"/>
        </w:rPr>
      </w:pPr>
      <w:r w:rsidRPr="00C9024B">
        <w:rPr>
          <w:sz w:val="20"/>
          <w:szCs w:val="20"/>
        </w:rPr>
        <w:t xml:space="preserve">We have examined and have no reservations to the Bidding Documents, including Addenda No.: </w:t>
      </w:r>
      <w:r w:rsidRPr="00C9024B">
        <w:rPr>
          <w:i/>
          <w:sz w:val="20"/>
          <w:szCs w:val="20"/>
        </w:rPr>
        <w:t>[insert the number and issuing date of each Addenda];</w:t>
      </w:r>
      <w:r w:rsidRPr="00C9024B">
        <w:rPr>
          <w:sz w:val="20"/>
          <w:szCs w:val="20"/>
        </w:rPr>
        <w:t xml:space="preserve"> </w:t>
      </w:r>
    </w:p>
    <w:p w:rsidR="003B2F93" w:rsidRPr="00C9024B" w:rsidRDefault="003B2F93" w:rsidP="001632CF">
      <w:pPr>
        <w:tabs>
          <w:tab w:val="left" w:pos="540"/>
          <w:tab w:val="num" w:pos="720"/>
        </w:tabs>
        <w:ind w:left="540" w:hanging="540"/>
        <w:jc w:val="both"/>
        <w:rPr>
          <w:sz w:val="20"/>
          <w:szCs w:val="20"/>
        </w:rPr>
      </w:pPr>
    </w:p>
    <w:p w:rsidR="003B2F93" w:rsidRPr="00C9024B" w:rsidRDefault="003B2F93" w:rsidP="00BE7CB2">
      <w:pPr>
        <w:numPr>
          <w:ilvl w:val="0"/>
          <w:numId w:val="17"/>
        </w:numPr>
        <w:tabs>
          <w:tab w:val="clear" w:pos="420"/>
          <w:tab w:val="left" w:pos="540"/>
          <w:tab w:val="num" w:pos="720"/>
        </w:tabs>
        <w:ind w:left="540" w:hanging="540"/>
        <w:jc w:val="both"/>
        <w:rPr>
          <w:sz w:val="20"/>
          <w:szCs w:val="20"/>
        </w:rPr>
      </w:pPr>
      <w:r w:rsidRPr="00C9024B">
        <w:rPr>
          <w:sz w:val="20"/>
          <w:szCs w:val="20"/>
        </w:rPr>
        <w:t xml:space="preserve">We offer to supply in conformity with the Bidding Documents and in accordance with the Delivery Schedules specified in the Schedule of Requirements the following Goods and Related Services </w:t>
      </w:r>
      <w:r w:rsidRPr="00C9024B">
        <w:rPr>
          <w:i/>
          <w:sz w:val="20"/>
          <w:szCs w:val="20"/>
        </w:rPr>
        <w:t>[insert a brief description of the Goods and Related Services];</w:t>
      </w:r>
      <w:r w:rsidRPr="00C9024B">
        <w:rPr>
          <w:sz w:val="20"/>
          <w:szCs w:val="20"/>
        </w:rPr>
        <w:t xml:space="preserve"> </w:t>
      </w:r>
    </w:p>
    <w:p w:rsidR="003B2F93" w:rsidRPr="00C9024B" w:rsidRDefault="003B2F93" w:rsidP="001632CF">
      <w:pPr>
        <w:pStyle w:val="BankNormal"/>
        <w:tabs>
          <w:tab w:val="left" w:pos="540"/>
          <w:tab w:val="num" w:pos="720"/>
        </w:tabs>
        <w:spacing w:after="0"/>
        <w:ind w:left="540" w:hanging="540"/>
        <w:jc w:val="both"/>
        <w:rPr>
          <w:sz w:val="20"/>
        </w:rPr>
      </w:pPr>
    </w:p>
    <w:p w:rsidR="003B2F93" w:rsidRPr="00C9024B" w:rsidRDefault="003B2F93" w:rsidP="00BE7CB2">
      <w:pPr>
        <w:numPr>
          <w:ilvl w:val="0"/>
          <w:numId w:val="17"/>
        </w:numPr>
        <w:tabs>
          <w:tab w:val="clear" w:pos="420"/>
          <w:tab w:val="left" w:pos="540"/>
          <w:tab w:val="num" w:pos="720"/>
          <w:tab w:val="right" w:pos="9072"/>
        </w:tabs>
        <w:ind w:left="540" w:hanging="540"/>
        <w:jc w:val="both"/>
        <w:rPr>
          <w:sz w:val="20"/>
          <w:szCs w:val="20"/>
        </w:rPr>
      </w:pPr>
      <w:r w:rsidRPr="00C9024B">
        <w:rPr>
          <w:sz w:val="20"/>
          <w:szCs w:val="20"/>
        </w:rPr>
        <w:t xml:space="preserve">The total price of our Bid, excluding any discounts offered in item (d) below, is: </w:t>
      </w:r>
      <w:r w:rsidRPr="00C9024B">
        <w:rPr>
          <w:i/>
          <w:sz w:val="20"/>
          <w:szCs w:val="20"/>
        </w:rPr>
        <w:t>[insert the total bid price in words and figures, indicating the various amounts and the respective currencies];</w:t>
      </w:r>
    </w:p>
    <w:p w:rsidR="003B2F93" w:rsidRPr="00C9024B" w:rsidRDefault="003B2F93" w:rsidP="001632CF">
      <w:pPr>
        <w:tabs>
          <w:tab w:val="left" w:pos="540"/>
          <w:tab w:val="num" w:pos="720"/>
        </w:tabs>
        <w:ind w:left="540" w:hanging="540"/>
        <w:jc w:val="both"/>
        <w:rPr>
          <w:sz w:val="20"/>
          <w:szCs w:val="20"/>
        </w:rPr>
      </w:pPr>
    </w:p>
    <w:p w:rsidR="003B2F93" w:rsidRPr="00C9024B" w:rsidRDefault="003B2F93" w:rsidP="00BE7CB2">
      <w:pPr>
        <w:numPr>
          <w:ilvl w:val="0"/>
          <w:numId w:val="17"/>
        </w:numPr>
        <w:tabs>
          <w:tab w:val="left" w:pos="540"/>
          <w:tab w:val="num" w:pos="720"/>
        </w:tabs>
        <w:ind w:left="540" w:hanging="540"/>
        <w:jc w:val="both"/>
        <w:rPr>
          <w:sz w:val="20"/>
          <w:szCs w:val="20"/>
        </w:rPr>
      </w:pPr>
      <w:r w:rsidRPr="00C9024B">
        <w:rPr>
          <w:sz w:val="20"/>
          <w:szCs w:val="20"/>
        </w:rPr>
        <w:t>The discounts offered and the methodology for their application are:</w:t>
      </w:r>
    </w:p>
    <w:p w:rsidR="003B2F93" w:rsidRPr="00C9024B" w:rsidRDefault="003B2F93" w:rsidP="001632CF">
      <w:pPr>
        <w:tabs>
          <w:tab w:val="left" w:pos="540"/>
          <w:tab w:val="num" w:pos="720"/>
        </w:tabs>
        <w:ind w:left="540" w:hanging="540"/>
        <w:jc w:val="both"/>
        <w:rPr>
          <w:sz w:val="20"/>
          <w:szCs w:val="20"/>
        </w:rPr>
      </w:pPr>
    </w:p>
    <w:p w:rsidR="003B2F93" w:rsidRPr="00C9024B" w:rsidRDefault="003B2F93" w:rsidP="001632CF">
      <w:pPr>
        <w:tabs>
          <w:tab w:val="left" w:pos="540"/>
          <w:tab w:val="num" w:pos="720"/>
        </w:tabs>
        <w:ind w:left="540" w:hanging="540"/>
        <w:jc w:val="both"/>
        <w:rPr>
          <w:sz w:val="20"/>
          <w:szCs w:val="20"/>
        </w:rPr>
      </w:pPr>
      <w:r w:rsidRPr="00C9024B">
        <w:rPr>
          <w:b/>
          <w:sz w:val="20"/>
          <w:szCs w:val="20"/>
        </w:rPr>
        <w:tab/>
        <w:t xml:space="preserve">Discounts.  </w:t>
      </w:r>
      <w:r w:rsidRPr="00C9024B">
        <w:rPr>
          <w:sz w:val="20"/>
          <w:szCs w:val="20"/>
        </w:rPr>
        <w:t>If our bid is accepted, the following discounts shall apply.</w:t>
      </w:r>
      <w:r w:rsidRPr="00C9024B">
        <w:rPr>
          <w:b/>
          <w:sz w:val="20"/>
          <w:szCs w:val="20"/>
        </w:rPr>
        <w:t xml:space="preserve">  </w:t>
      </w:r>
      <w:r w:rsidRPr="00C9024B">
        <w:rPr>
          <w:i/>
          <w:sz w:val="20"/>
          <w:szCs w:val="20"/>
        </w:rPr>
        <w:t xml:space="preserve">[Specify in detail each discount offered and the specific item of the Schedule of Requirements to which it applies.] </w:t>
      </w:r>
    </w:p>
    <w:p w:rsidR="003B2F93" w:rsidRPr="00C9024B" w:rsidRDefault="003B2F93" w:rsidP="001632CF">
      <w:pPr>
        <w:tabs>
          <w:tab w:val="left" w:pos="540"/>
          <w:tab w:val="num" w:pos="720"/>
        </w:tabs>
        <w:ind w:left="540" w:hanging="540"/>
        <w:jc w:val="both"/>
        <w:rPr>
          <w:sz w:val="20"/>
          <w:szCs w:val="20"/>
        </w:rPr>
      </w:pPr>
    </w:p>
    <w:p w:rsidR="003B2F93" w:rsidRPr="00C9024B" w:rsidRDefault="003B2F93" w:rsidP="001632CF">
      <w:pPr>
        <w:tabs>
          <w:tab w:val="left" w:pos="540"/>
          <w:tab w:val="num" w:pos="720"/>
        </w:tabs>
        <w:ind w:left="540" w:hanging="540"/>
        <w:jc w:val="both"/>
        <w:rPr>
          <w:i/>
          <w:sz w:val="20"/>
          <w:szCs w:val="20"/>
        </w:rPr>
      </w:pPr>
      <w:r w:rsidRPr="00C9024B">
        <w:rPr>
          <w:b/>
          <w:sz w:val="20"/>
          <w:szCs w:val="20"/>
        </w:rPr>
        <w:tab/>
        <w:t xml:space="preserve">Methodology of Application of the Discounts. </w:t>
      </w:r>
      <w:r w:rsidRPr="00C9024B">
        <w:rPr>
          <w:sz w:val="20"/>
          <w:szCs w:val="20"/>
        </w:rPr>
        <w:t xml:space="preserve">The discounts shall be applied using the following method: </w:t>
      </w:r>
      <w:r w:rsidRPr="00C9024B">
        <w:rPr>
          <w:i/>
          <w:sz w:val="20"/>
          <w:szCs w:val="20"/>
        </w:rPr>
        <w:t>[Specify in detail the method that shall be used to apply the discounts];</w:t>
      </w:r>
    </w:p>
    <w:p w:rsidR="003B2F93" w:rsidRPr="00C9024B" w:rsidRDefault="003B2F93" w:rsidP="001632CF">
      <w:pPr>
        <w:tabs>
          <w:tab w:val="left" w:pos="540"/>
          <w:tab w:val="num" w:pos="720"/>
        </w:tabs>
        <w:ind w:left="540" w:hanging="540"/>
        <w:jc w:val="both"/>
        <w:rPr>
          <w:sz w:val="20"/>
          <w:szCs w:val="20"/>
        </w:rPr>
      </w:pPr>
    </w:p>
    <w:p w:rsidR="003B2F93" w:rsidRPr="00C9024B" w:rsidRDefault="003B2F93" w:rsidP="00BE7CB2">
      <w:pPr>
        <w:numPr>
          <w:ilvl w:val="0"/>
          <w:numId w:val="17"/>
        </w:numPr>
        <w:tabs>
          <w:tab w:val="clear" w:pos="420"/>
          <w:tab w:val="left" w:pos="540"/>
          <w:tab w:val="num" w:pos="720"/>
        </w:tabs>
        <w:ind w:left="540" w:hanging="540"/>
        <w:jc w:val="both"/>
        <w:rPr>
          <w:sz w:val="20"/>
          <w:szCs w:val="20"/>
        </w:rPr>
      </w:pPr>
      <w:r w:rsidRPr="00C9024B">
        <w:rPr>
          <w:sz w:val="20"/>
          <w:szCs w:val="20"/>
        </w:rPr>
        <w:t>Our bid shall be valid for the period of time specified in ITB Sub-Clause 20.1, from the date fixed for the bid submission deadline in accordance with ITB Sub-Clause 24.1, and it shall remain binding upon us and may be accepted at any time before the expiration of that period;</w:t>
      </w:r>
    </w:p>
    <w:p w:rsidR="003B2F93" w:rsidRPr="00C9024B" w:rsidRDefault="003B2F93" w:rsidP="001632CF">
      <w:pPr>
        <w:tabs>
          <w:tab w:val="left" w:pos="540"/>
          <w:tab w:val="num" w:pos="720"/>
        </w:tabs>
        <w:ind w:left="540" w:hanging="540"/>
        <w:jc w:val="both"/>
        <w:rPr>
          <w:sz w:val="20"/>
          <w:szCs w:val="20"/>
        </w:rPr>
      </w:pPr>
    </w:p>
    <w:p w:rsidR="003B2F93" w:rsidRPr="00C9024B" w:rsidRDefault="003B2F93" w:rsidP="00BE7CB2">
      <w:pPr>
        <w:numPr>
          <w:ilvl w:val="0"/>
          <w:numId w:val="17"/>
        </w:numPr>
        <w:tabs>
          <w:tab w:val="clear" w:pos="420"/>
          <w:tab w:val="left" w:pos="540"/>
          <w:tab w:val="num" w:pos="720"/>
        </w:tabs>
        <w:ind w:left="540" w:hanging="540"/>
        <w:jc w:val="both"/>
        <w:rPr>
          <w:sz w:val="20"/>
          <w:szCs w:val="20"/>
        </w:rPr>
      </w:pPr>
      <w:r w:rsidRPr="00C9024B">
        <w:rPr>
          <w:sz w:val="20"/>
          <w:szCs w:val="20"/>
        </w:rPr>
        <w:t xml:space="preserve">If our bid is accepted, we commit to obtain a performance security in the amount of …..percent of the Contract Price for the due performance of the contract. </w:t>
      </w:r>
    </w:p>
    <w:p w:rsidR="003B2F93" w:rsidRPr="00C9024B" w:rsidRDefault="003B2F93" w:rsidP="001632CF">
      <w:pPr>
        <w:pStyle w:val="BankNormal"/>
        <w:tabs>
          <w:tab w:val="num" w:pos="360"/>
        </w:tabs>
        <w:spacing w:after="0"/>
        <w:ind w:left="360" w:hanging="360"/>
        <w:jc w:val="both"/>
        <w:rPr>
          <w:sz w:val="20"/>
        </w:rPr>
      </w:pPr>
    </w:p>
    <w:p w:rsidR="003B2F93" w:rsidRPr="00C9024B" w:rsidRDefault="003B2F93" w:rsidP="00BE7CB2">
      <w:pPr>
        <w:numPr>
          <w:ilvl w:val="0"/>
          <w:numId w:val="17"/>
        </w:numPr>
        <w:tabs>
          <w:tab w:val="clear" w:pos="420"/>
          <w:tab w:val="num" w:pos="540"/>
        </w:tabs>
        <w:ind w:left="540" w:hanging="540"/>
        <w:jc w:val="both"/>
        <w:rPr>
          <w:sz w:val="20"/>
          <w:szCs w:val="20"/>
        </w:rPr>
      </w:pPr>
      <w:r w:rsidRPr="00C9024B">
        <w:rPr>
          <w:sz w:val="20"/>
          <w:szCs w:val="20"/>
        </w:rPr>
        <w:t xml:space="preserve">We, including any subcontractors or suppliers for any part of the contract, have nationality from eligible countries </w:t>
      </w:r>
      <w:r w:rsidRPr="00C9024B">
        <w:rPr>
          <w:i/>
          <w:sz w:val="20"/>
          <w:szCs w:val="20"/>
        </w:rPr>
        <w:t>[insert the nationality of the Bidder, including that of all parties that comprise the Bidder, if the Bidder is a JV, and the nationality each subcontractor and supplier]</w:t>
      </w:r>
      <w:r w:rsidRPr="00C9024B">
        <w:rPr>
          <w:sz w:val="20"/>
          <w:szCs w:val="20"/>
        </w:rPr>
        <w:t xml:space="preserve"> </w:t>
      </w:r>
    </w:p>
    <w:p w:rsidR="003B2F93" w:rsidRPr="00C9024B" w:rsidRDefault="003B2F93" w:rsidP="001632CF">
      <w:pPr>
        <w:tabs>
          <w:tab w:val="num" w:pos="360"/>
          <w:tab w:val="num" w:pos="540"/>
        </w:tabs>
        <w:ind w:left="540" w:hanging="540"/>
        <w:jc w:val="both"/>
        <w:rPr>
          <w:sz w:val="20"/>
          <w:szCs w:val="20"/>
        </w:rPr>
      </w:pPr>
    </w:p>
    <w:p w:rsidR="003B2F93" w:rsidRPr="00C9024B" w:rsidRDefault="003B2F93" w:rsidP="00BE7CB2">
      <w:pPr>
        <w:numPr>
          <w:ilvl w:val="0"/>
          <w:numId w:val="17"/>
        </w:numPr>
        <w:tabs>
          <w:tab w:val="clear" w:pos="420"/>
          <w:tab w:val="num" w:pos="540"/>
        </w:tabs>
        <w:ind w:left="540" w:hanging="540"/>
        <w:jc w:val="both"/>
        <w:rPr>
          <w:sz w:val="20"/>
          <w:szCs w:val="20"/>
        </w:rPr>
      </w:pPr>
      <w:r w:rsidRPr="00C9024B">
        <w:rPr>
          <w:sz w:val="20"/>
          <w:szCs w:val="20"/>
        </w:rPr>
        <w:t>We have no conflict of interest in accordance with ITB Sub-Clause 4.2;</w:t>
      </w:r>
    </w:p>
    <w:p w:rsidR="003B2F93" w:rsidRPr="00C9024B" w:rsidRDefault="003B2F93" w:rsidP="001632CF">
      <w:pPr>
        <w:tabs>
          <w:tab w:val="num" w:pos="360"/>
          <w:tab w:val="num" w:pos="540"/>
        </w:tabs>
        <w:ind w:left="540" w:hanging="540"/>
        <w:jc w:val="both"/>
        <w:rPr>
          <w:sz w:val="20"/>
          <w:szCs w:val="20"/>
        </w:rPr>
      </w:pPr>
    </w:p>
    <w:p w:rsidR="003B2F93" w:rsidRPr="00C9024B" w:rsidRDefault="003B2F93" w:rsidP="00BE7CB2">
      <w:pPr>
        <w:numPr>
          <w:ilvl w:val="0"/>
          <w:numId w:val="17"/>
        </w:numPr>
        <w:tabs>
          <w:tab w:val="clear" w:pos="420"/>
          <w:tab w:val="num" w:pos="540"/>
        </w:tabs>
        <w:ind w:left="540" w:hanging="540"/>
        <w:jc w:val="both"/>
        <w:rPr>
          <w:sz w:val="20"/>
          <w:szCs w:val="20"/>
        </w:rPr>
      </w:pPr>
      <w:r w:rsidRPr="00C9024B">
        <w:rPr>
          <w:sz w:val="20"/>
          <w:szCs w:val="20"/>
        </w:rPr>
        <w:t>Our firm, its affiliates or subsidiaries—including any subcontractors or suppliers for any part of the contract—has not been declared ineligible in accordance with ITB Sub-Clause 4.3;</w:t>
      </w:r>
    </w:p>
    <w:p w:rsidR="003B2F93" w:rsidRPr="00C9024B" w:rsidRDefault="006F2638" w:rsidP="001632CF">
      <w:pPr>
        <w:tabs>
          <w:tab w:val="num" w:pos="360"/>
          <w:tab w:val="num" w:pos="540"/>
        </w:tabs>
        <w:ind w:left="540" w:hanging="540"/>
        <w:jc w:val="both"/>
        <w:rPr>
          <w:sz w:val="20"/>
          <w:szCs w:val="20"/>
        </w:rPr>
      </w:pPr>
      <w:r>
        <w:rPr>
          <w:sz w:val="20"/>
          <w:szCs w:val="20"/>
        </w:rPr>
        <w:br w:type="page"/>
      </w:r>
    </w:p>
    <w:p w:rsidR="003B2F93" w:rsidRPr="00C9024B" w:rsidRDefault="003B2F93" w:rsidP="00BE7CB2">
      <w:pPr>
        <w:numPr>
          <w:ilvl w:val="0"/>
          <w:numId w:val="17"/>
        </w:numPr>
        <w:tabs>
          <w:tab w:val="clear" w:pos="420"/>
          <w:tab w:val="num" w:pos="540"/>
        </w:tabs>
        <w:ind w:left="540" w:hanging="540"/>
        <w:jc w:val="both"/>
        <w:rPr>
          <w:sz w:val="20"/>
          <w:szCs w:val="20"/>
        </w:rPr>
      </w:pPr>
      <w:r w:rsidRPr="00C9024B">
        <w:rPr>
          <w:sz w:val="20"/>
          <w:szCs w:val="20"/>
        </w:rPr>
        <w:lastRenderedPageBreak/>
        <w:t xml:space="preserve">The following commissions, gratuities, or fees have been paid or are to be paid with respect to the bidding process or execution of the Contract: </w:t>
      </w:r>
      <w:r w:rsidRPr="00C9024B">
        <w:rPr>
          <w:i/>
          <w:iCs/>
          <w:sz w:val="20"/>
          <w:szCs w:val="20"/>
        </w:rPr>
        <w:t>[insert complete name of each Recipient, its full address, the reason for which each commission or gratuity was paid and the amount and currency of each such commission or gratuity]</w:t>
      </w:r>
    </w:p>
    <w:p w:rsidR="003B2F93" w:rsidRPr="00C9024B" w:rsidRDefault="003B2F93" w:rsidP="001632C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sz w:val="20"/>
          <w:szCs w:val="20"/>
        </w:rPr>
      </w:pP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2160"/>
        <w:gridCol w:w="2070"/>
        <w:gridCol w:w="1530"/>
      </w:tblGrid>
      <w:tr w:rsidR="003B2F93" w:rsidRPr="00C9024B" w:rsidTr="004F53C4">
        <w:tc>
          <w:tcPr>
            <w:tcW w:w="2700" w:type="dxa"/>
            <w:tcBorders>
              <w:top w:val="nil"/>
              <w:left w:val="nil"/>
              <w:bottom w:val="nil"/>
              <w:right w:val="nil"/>
            </w:tcBorders>
          </w:tcPr>
          <w:p w:rsidR="003B2F93" w:rsidRPr="00C9024B" w:rsidRDefault="003B2F93" w:rsidP="001632C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sz w:val="20"/>
                <w:szCs w:val="20"/>
              </w:rPr>
            </w:pPr>
            <w:r w:rsidRPr="00C9024B">
              <w:rPr>
                <w:sz w:val="20"/>
                <w:szCs w:val="20"/>
              </w:rPr>
              <w:t>Name of Recipient</w:t>
            </w:r>
          </w:p>
        </w:tc>
        <w:tc>
          <w:tcPr>
            <w:tcW w:w="2160" w:type="dxa"/>
            <w:tcBorders>
              <w:top w:val="nil"/>
              <w:left w:val="nil"/>
              <w:bottom w:val="nil"/>
              <w:right w:val="nil"/>
            </w:tcBorders>
          </w:tcPr>
          <w:p w:rsidR="003B2F93" w:rsidRPr="00C9024B" w:rsidRDefault="003B2F93" w:rsidP="001632C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sz w:val="20"/>
                <w:szCs w:val="20"/>
              </w:rPr>
            </w:pPr>
            <w:r w:rsidRPr="00C9024B">
              <w:rPr>
                <w:sz w:val="20"/>
                <w:szCs w:val="20"/>
              </w:rPr>
              <w:t>Address</w:t>
            </w:r>
          </w:p>
        </w:tc>
        <w:tc>
          <w:tcPr>
            <w:tcW w:w="2070" w:type="dxa"/>
            <w:tcBorders>
              <w:top w:val="nil"/>
              <w:left w:val="nil"/>
              <w:bottom w:val="nil"/>
              <w:right w:val="nil"/>
            </w:tcBorders>
          </w:tcPr>
          <w:p w:rsidR="003B2F93" w:rsidRPr="00C9024B" w:rsidRDefault="003B2F93" w:rsidP="001632C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sz w:val="20"/>
                <w:szCs w:val="20"/>
              </w:rPr>
            </w:pPr>
            <w:r w:rsidRPr="00C9024B">
              <w:rPr>
                <w:sz w:val="20"/>
                <w:szCs w:val="20"/>
              </w:rPr>
              <w:t>Reason</w:t>
            </w:r>
          </w:p>
        </w:tc>
        <w:tc>
          <w:tcPr>
            <w:tcW w:w="1530" w:type="dxa"/>
            <w:tcBorders>
              <w:top w:val="nil"/>
              <w:left w:val="nil"/>
              <w:bottom w:val="nil"/>
              <w:right w:val="nil"/>
            </w:tcBorders>
          </w:tcPr>
          <w:p w:rsidR="003B2F93" w:rsidRPr="00C9024B" w:rsidRDefault="003B2F93" w:rsidP="001632C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sz w:val="20"/>
                <w:szCs w:val="20"/>
              </w:rPr>
            </w:pPr>
            <w:r w:rsidRPr="00C9024B">
              <w:rPr>
                <w:sz w:val="20"/>
                <w:szCs w:val="20"/>
              </w:rPr>
              <w:t>Amount</w:t>
            </w:r>
          </w:p>
        </w:tc>
      </w:tr>
      <w:tr w:rsidR="003B2F93" w:rsidRPr="00C9024B" w:rsidTr="004F53C4">
        <w:tc>
          <w:tcPr>
            <w:tcW w:w="2700" w:type="dxa"/>
            <w:tcBorders>
              <w:top w:val="nil"/>
              <w:left w:val="nil"/>
              <w:bottom w:val="nil"/>
              <w:right w:val="nil"/>
            </w:tcBorders>
          </w:tcPr>
          <w:p w:rsidR="003B2F93" w:rsidRPr="00C9024B" w:rsidRDefault="003B2F93" w:rsidP="001632CF">
            <w:pPr>
              <w:tabs>
                <w:tab w:val="right" w:pos="2592"/>
              </w:tabs>
              <w:spacing w:before="120"/>
              <w:jc w:val="both"/>
              <w:rPr>
                <w:sz w:val="20"/>
                <w:szCs w:val="20"/>
                <w:u w:val="single"/>
              </w:rPr>
            </w:pPr>
            <w:r w:rsidRPr="00C9024B">
              <w:rPr>
                <w:sz w:val="20"/>
                <w:szCs w:val="20"/>
                <w:u w:val="single"/>
              </w:rPr>
              <w:tab/>
            </w:r>
          </w:p>
        </w:tc>
        <w:tc>
          <w:tcPr>
            <w:tcW w:w="2160" w:type="dxa"/>
            <w:tcBorders>
              <w:top w:val="nil"/>
              <w:left w:val="nil"/>
              <w:bottom w:val="nil"/>
              <w:right w:val="nil"/>
            </w:tcBorders>
          </w:tcPr>
          <w:p w:rsidR="003B2F93" w:rsidRPr="00C9024B" w:rsidRDefault="003B2F93" w:rsidP="001632CF">
            <w:pPr>
              <w:tabs>
                <w:tab w:val="right" w:pos="1962"/>
              </w:tabs>
              <w:spacing w:before="120"/>
              <w:jc w:val="both"/>
              <w:rPr>
                <w:sz w:val="20"/>
                <w:szCs w:val="20"/>
                <w:u w:val="single"/>
              </w:rPr>
            </w:pPr>
            <w:r w:rsidRPr="00C9024B">
              <w:rPr>
                <w:sz w:val="20"/>
                <w:szCs w:val="20"/>
                <w:u w:val="single"/>
              </w:rPr>
              <w:tab/>
            </w:r>
          </w:p>
        </w:tc>
        <w:tc>
          <w:tcPr>
            <w:tcW w:w="2070" w:type="dxa"/>
            <w:tcBorders>
              <w:top w:val="nil"/>
              <w:left w:val="nil"/>
              <w:bottom w:val="nil"/>
              <w:right w:val="nil"/>
            </w:tcBorders>
          </w:tcPr>
          <w:p w:rsidR="003B2F93" w:rsidRPr="00C9024B" w:rsidRDefault="003B2F93" w:rsidP="001632CF">
            <w:pPr>
              <w:tabs>
                <w:tab w:val="right" w:pos="1782"/>
              </w:tabs>
              <w:spacing w:before="120"/>
              <w:jc w:val="both"/>
              <w:rPr>
                <w:sz w:val="20"/>
                <w:szCs w:val="20"/>
                <w:u w:val="single"/>
              </w:rPr>
            </w:pPr>
            <w:r w:rsidRPr="00C9024B">
              <w:rPr>
                <w:sz w:val="20"/>
                <w:szCs w:val="20"/>
                <w:u w:val="single"/>
              </w:rPr>
              <w:tab/>
            </w:r>
          </w:p>
        </w:tc>
        <w:tc>
          <w:tcPr>
            <w:tcW w:w="1530" w:type="dxa"/>
            <w:tcBorders>
              <w:top w:val="nil"/>
              <w:left w:val="nil"/>
              <w:bottom w:val="nil"/>
              <w:right w:val="nil"/>
            </w:tcBorders>
          </w:tcPr>
          <w:p w:rsidR="003B2F93" w:rsidRPr="00C9024B" w:rsidRDefault="003B2F93" w:rsidP="001632CF">
            <w:pPr>
              <w:tabs>
                <w:tab w:val="right" w:pos="1242"/>
              </w:tabs>
              <w:spacing w:before="120"/>
              <w:jc w:val="both"/>
              <w:rPr>
                <w:sz w:val="20"/>
                <w:szCs w:val="20"/>
                <w:u w:val="single"/>
              </w:rPr>
            </w:pPr>
            <w:r w:rsidRPr="00C9024B">
              <w:rPr>
                <w:sz w:val="20"/>
                <w:szCs w:val="20"/>
                <w:u w:val="single"/>
              </w:rPr>
              <w:tab/>
            </w:r>
          </w:p>
        </w:tc>
      </w:tr>
      <w:tr w:rsidR="003B2F93" w:rsidRPr="00C9024B" w:rsidTr="004F53C4">
        <w:tc>
          <w:tcPr>
            <w:tcW w:w="2700" w:type="dxa"/>
            <w:tcBorders>
              <w:top w:val="nil"/>
              <w:left w:val="nil"/>
              <w:bottom w:val="nil"/>
              <w:right w:val="nil"/>
            </w:tcBorders>
          </w:tcPr>
          <w:p w:rsidR="003B2F93" w:rsidRPr="00C9024B" w:rsidRDefault="003B2F93" w:rsidP="001632CF">
            <w:pPr>
              <w:tabs>
                <w:tab w:val="right" w:pos="2592"/>
              </w:tabs>
              <w:spacing w:before="120"/>
              <w:jc w:val="both"/>
              <w:rPr>
                <w:sz w:val="20"/>
                <w:szCs w:val="20"/>
                <w:u w:val="single"/>
              </w:rPr>
            </w:pPr>
            <w:r w:rsidRPr="00C9024B">
              <w:rPr>
                <w:sz w:val="20"/>
                <w:szCs w:val="20"/>
                <w:u w:val="single"/>
              </w:rPr>
              <w:tab/>
            </w:r>
          </w:p>
        </w:tc>
        <w:tc>
          <w:tcPr>
            <w:tcW w:w="2160" w:type="dxa"/>
            <w:tcBorders>
              <w:top w:val="nil"/>
              <w:left w:val="nil"/>
              <w:bottom w:val="nil"/>
              <w:right w:val="nil"/>
            </w:tcBorders>
          </w:tcPr>
          <w:p w:rsidR="003B2F93" w:rsidRPr="00C9024B" w:rsidRDefault="003B2F93" w:rsidP="001632CF">
            <w:pPr>
              <w:tabs>
                <w:tab w:val="right" w:pos="1962"/>
              </w:tabs>
              <w:spacing w:before="120"/>
              <w:jc w:val="both"/>
              <w:rPr>
                <w:sz w:val="20"/>
                <w:szCs w:val="20"/>
                <w:u w:val="single"/>
              </w:rPr>
            </w:pPr>
            <w:r w:rsidRPr="00C9024B">
              <w:rPr>
                <w:sz w:val="20"/>
                <w:szCs w:val="20"/>
                <w:u w:val="single"/>
              </w:rPr>
              <w:tab/>
            </w:r>
          </w:p>
        </w:tc>
        <w:tc>
          <w:tcPr>
            <w:tcW w:w="2070" w:type="dxa"/>
            <w:tcBorders>
              <w:top w:val="nil"/>
              <w:left w:val="nil"/>
              <w:bottom w:val="nil"/>
              <w:right w:val="nil"/>
            </w:tcBorders>
          </w:tcPr>
          <w:p w:rsidR="003B2F93" w:rsidRPr="00C9024B" w:rsidRDefault="003B2F93" w:rsidP="001632CF">
            <w:pPr>
              <w:tabs>
                <w:tab w:val="right" w:pos="1782"/>
              </w:tabs>
              <w:spacing w:before="120"/>
              <w:jc w:val="both"/>
              <w:rPr>
                <w:sz w:val="20"/>
                <w:szCs w:val="20"/>
                <w:u w:val="single"/>
              </w:rPr>
            </w:pPr>
            <w:r w:rsidRPr="00C9024B">
              <w:rPr>
                <w:sz w:val="20"/>
                <w:szCs w:val="20"/>
                <w:u w:val="single"/>
              </w:rPr>
              <w:tab/>
            </w:r>
          </w:p>
        </w:tc>
        <w:tc>
          <w:tcPr>
            <w:tcW w:w="1530" w:type="dxa"/>
            <w:tcBorders>
              <w:top w:val="nil"/>
              <w:left w:val="nil"/>
              <w:bottom w:val="nil"/>
              <w:right w:val="nil"/>
            </w:tcBorders>
          </w:tcPr>
          <w:p w:rsidR="003B2F93" w:rsidRPr="00C9024B" w:rsidRDefault="003B2F93" w:rsidP="001632CF">
            <w:pPr>
              <w:tabs>
                <w:tab w:val="right" w:pos="1242"/>
              </w:tabs>
              <w:spacing w:before="120"/>
              <w:jc w:val="both"/>
              <w:rPr>
                <w:sz w:val="20"/>
                <w:szCs w:val="20"/>
                <w:u w:val="single"/>
              </w:rPr>
            </w:pPr>
            <w:r w:rsidRPr="00C9024B">
              <w:rPr>
                <w:sz w:val="20"/>
                <w:szCs w:val="20"/>
                <w:u w:val="single"/>
              </w:rPr>
              <w:tab/>
            </w:r>
          </w:p>
        </w:tc>
      </w:tr>
      <w:tr w:rsidR="003B2F93" w:rsidRPr="00C9024B" w:rsidTr="004F53C4">
        <w:tc>
          <w:tcPr>
            <w:tcW w:w="2700" w:type="dxa"/>
            <w:tcBorders>
              <w:top w:val="nil"/>
              <w:left w:val="nil"/>
              <w:bottom w:val="nil"/>
              <w:right w:val="nil"/>
            </w:tcBorders>
          </w:tcPr>
          <w:p w:rsidR="003B2F93" w:rsidRPr="00C9024B" w:rsidRDefault="003B2F93" w:rsidP="001632CF">
            <w:pPr>
              <w:tabs>
                <w:tab w:val="right" w:pos="2592"/>
              </w:tabs>
              <w:spacing w:before="120"/>
              <w:jc w:val="both"/>
              <w:rPr>
                <w:sz w:val="20"/>
                <w:szCs w:val="20"/>
                <w:u w:val="single"/>
              </w:rPr>
            </w:pPr>
            <w:r w:rsidRPr="00C9024B">
              <w:rPr>
                <w:sz w:val="20"/>
                <w:szCs w:val="20"/>
                <w:u w:val="single"/>
              </w:rPr>
              <w:tab/>
            </w:r>
          </w:p>
        </w:tc>
        <w:tc>
          <w:tcPr>
            <w:tcW w:w="2160" w:type="dxa"/>
            <w:tcBorders>
              <w:top w:val="nil"/>
              <w:left w:val="nil"/>
              <w:bottom w:val="nil"/>
              <w:right w:val="nil"/>
            </w:tcBorders>
          </w:tcPr>
          <w:p w:rsidR="003B2F93" w:rsidRPr="00C9024B" w:rsidRDefault="003B2F93" w:rsidP="001632CF">
            <w:pPr>
              <w:tabs>
                <w:tab w:val="right" w:pos="1962"/>
              </w:tabs>
              <w:spacing w:before="120"/>
              <w:jc w:val="both"/>
              <w:rPr>
                <w:sz w:val="20"/>
                <w:szCs w:val="20"/>
                <w:u w:val="single"/>
              </w:rPr>
            </w:pPr>
            <w:r w:rsidRPr="00C9024B">
              <w:rPr>
                <w:sz w:val="20"/>
                <w:szCs w:val="20"/>
                <w:u w:val="single"/>
              </w:rPr>
              <w:tab/>
            </w:r>
          </w:p>
        </w:tc>
        <w:tc>
          <w:tcPr>
            <w:tcW w:w="2070" w:type="dxa"/>
            <w:tcBorders>
              <w:top w:val="nil"/>
              <w:left w:val="nil"/>
              <w:bottom w:val="nil"/>
              <w:right w:val="nil"/>
            </w:tcBorders>
          </w:tcPr>
          <w:p w:rsidR="003B2F93" w:rsidRPr="00C9024B" w:rsidRDefault="003B2F93" w:rsidP="001632CF">
            <w:pPr>
              <w:tabs>
                <w:tab w:val="right" w:pos="1782"/>
              </w:tabs>
              <w:spacing w:before="120"/>
              <w:jc w:val="both"/>
              <w:rPr>
                <w:sz w:val="20"/>
                <w:szCs w:val="20"/>
                <w:u w:val="single"/>
              </w:rPr>
            </w:pPr>
            <w:r w:rsidRPr="00C9024B">
              <w:rPr>
                <w:sz w:val="20"/>
                <w:szCs w:val="20"/>
                <w:u w:val="single"/>
              </w:rPr>
              <w:tab/>
            </w:r>
          </w:p>
        </w:tc>
        <w:tc>
          <w:tcPr>
            <w:tcW w:w="1530" w:type="dxa"/>
            <w:tcBorders>
              <w:top w:val="nil"/>
              <w:left w:val="nil"/>
              <w:bottom w:val="nil"/>
              <w:right w:val="nil"/>
            </w:tcBorders>
          </w:tcPr>
          <w:p w:rsidR="003B2F93" w:rsidRPr="00C9024B" w:rsidRDefault="003B2F93" w:rsidP="001632CF">
            <w:pPr>
              <w:tabs>
                <w:tab w:val="right" w:pos="1242"/>
              </w:tabs>
              <w:spacing w:before="120"/>
              <w:jc w:val="both"/>
              <w:rPr>
                <w:sz w:val="20"/>
                <w:szCs w:val="20"/>
                <w:u w:val="single"/>
              </w:rPr>
            </w:pPr>
            <w:r w:rsidRPr="00C9024B">
              <w:rPr>
                <w:sz w:val="20"/>
                <w:szCs w:val="20"/>
                <w:u w:val="single"/>
              </w:rPr>
              <w:tab/>
            </w:r>
          </w:p>
        </w:tc>
      </w:tr>
      <w:tr w:rsidR="003B2F93" w:rsidRPr="00C9024B" w:rsidTr="004F53C4">
        <w:tc>
          <w:tcPr>
            <w:tcW w:w="2700" w:type="dxa"/>
            <w:tcBorders>
              <w:top w:val="nil"/>
              <w:left w:val="nil"/>
              <w:bottom w:val="nil"/>
              <w:right w:val="nil"/>
            </w:tcBorders>
          </w:tcPr>
          <w:p w:rsidR="003B2F93" w:rsidRPr="00C9024B" w:rsidRDefault="003B2F93" w:rsidP="001632CF">
            <w:pPr>
              <w:tabs>
                <w:tab w:val="right" w:pos="2592"/>
              </w:tabs>
              <w:spacing w:before="120"/>
              <w:jc w:val="both"/>
              <w:rPr>
                <w:sz w:val="20"/>
                <w:szCs w:val="20"/>
                <w:u w:val="single"/>
              </w:rPr>
            </w:pPr>
            <w:r w:rsidRPr="00C9024B">
              <w:rPr>
                <w:sz w:val="20"/>
                <w:szCs w:val="20"/>
                <w:u w:val="single"/>
              </w:rPr>
              <w:tab/>
            </w:r>
          </w:p>
        </w:tc>
        <w:tc>
          <w:tcPr>
            <w:tcW w:w="2160" w:type="dxa"/>
            <w:tcBorders>
              <w:top w:val="nil"/>
              <w:left w:val="nil"/>
              <w:bottom w:val="nil"/>
              <w:right w:val="nil"/>
            </w:tcBorders>
          </w:tcPr>
          <w:p w:rsidR="003B2F93" w:rsidRPr="00C9024B" w:rsidRDefault="003B2F93" w:rsidP="001632CF">
            <w:pPr>
              <w:tabs>
                <w:tab w:val="right" w:pos="1962"/>
              </w:tabs>
              <w:spacing w:before="120"/>
              <w:jc w:val="both"/>
              <w:rPr>
                <w:sz w:val="20"/>
                <w:szCs w:val="20"/>
                <w:u w:val="single"/>
              </w:rPr>
            </w:pPr>
            <w:r w:rsidRPr="00C9024B">
              <w:rPr>
                <w:sz w:val="20"/>
                <w:szCs w:val="20"/>
                <w:u w:val="single"/>
              </w:rPr>
              <w:tab/>
            </w:r>
          </w:p>
        </w:tc>
        <w:tc>
          <w:tcPr>
            <w:tcW w:w="2070" w:type="dxa"/>
            <w:tcBorders>
              <w:top w:val="nil"/>
              <w:left w:val="nil"/>
              <w:bottom w:val="nil"/>
              <w:right w:val="nil"/>
            </w:tcBorders>
          </w:tcPr>
          <w:p w:rsidR="003B2F93" w:rsidRPr="00C9024B" w:rsidRDefault="003B2F93" w:rsidP="001632CF">
            <w:pPr>
              <w:tabs>
                <w:tab w:val="right" w:pos="1782"/>
              </w:tabs>
              <w:spacing w:before="120"/>
              <w:jc w:val="both"/>
              <w:rPr>
                <w:sz w:val="20"/>
                <w:szCs w:val="20"/>
                <w:u w:val="single"/>
              </w:rPr>
            </w:pPr>
            <w:r w:rsidRPr="00C9024B">
              <w:rPr>
                <w:sz w:val="20"/>
                <w:szCs w:val="20"/>
                <w:u w:val="single"/>
              </w:rPr>
              <w:tab/>
            </w:r>
          </w:p>
        </w:tc>
        <w:tc>
          <w:tcPr>
            <w:tcW w:w="1530" w:type="dxa"/>
            <w:tcBorders>
              <w:top w:val="nil"/>
              <w:left w:val="nil"/>
              <w:bottom w:val="nil"/>
              <w:right w:val="nil"/>
            </w:tcBorders>
          </w:tcPr>
          <w:p w:rsidR="003B2F93" w:rsidRPr="00C9024B" w:rsidRDefault="003B2F93" w:rsidP="001632CF">
            <w:pPr>
              <w:tabs>
                <w:tab w:val="right" w:pos="1242"/>
              </w:tabs>
              <w:spacing w:before="120"/>
              <w:jc w:val="both"/>
              <w:rPr>
                <w:sz w:val="20"/>
                <w:szCs w:val="20"/>
                <w:u w:val="single"/>
              </w:rPr>
            </w:pPr>
            <w:r w:rsidRPr="00C9024B">
              <w:rPr>
                <w:sz w:val="20"/>
                <w:szCs w:val="20"/>
                <w:u w:val="single"/>
              </w:rPr>
              <w:tab/>
            </w:r>
          </w:p>
        </w:tc>
      </w:tr>
    </w:tbl>
    <w:p w:rsidR="003B2F93" w:rsidRPr="00C9024B" w:rsidRDefault="003B2F93" w:rsidP="001632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3B2F93" w:rsidRPr="00C9024B" w:rsidRDefault="003B2F93" w:rsidP="001632CF">
      <w:pPr>
        <w:tabs>
          <w:tab w:val="left" w:pos="-1440"/>
          <w:tab w:val="left" w:pos="-720"/>
          <w:tab w:val="left" w:pos="540"/>
        </w:tabs>
        <w:jc w:val="both"/>
        <w:rPr>
          <w:sz w:val="20"/>
          <w:szCs w:val="20"/>
        </w:rPr>
      </w:pPr>
      <w:r w:rsidRPr="00C9024B">
        <w:rPr>
          <w:sz w:val="20"/>
          <w:szCs w:val="20"/>
        </w:rPr>
        <w:tab/>
        <w:t>(If none has been paid or is to be paid, indicate “none.”)</w:t>
      </w:r>
    </w:p>
    <w:p w:rsidR="003B2F93" w:rsidRPr="00C9024B" w:rsidRDefault="003B2F93" w:rsidP="001632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rPr>
      </w:pPr>
    </w:p>
    <w:p w:rsidR="003B2F93" w:rsidRPr="00C9024B" w:rsidRDefault="003B2F93" w:rsidP="001632CF">
      <w:pPr>
        <w:tabs>
          <w:tab w:val="left" w:pos="540"/>
        </w:tabs>
        <w:ind w:left="540" w:hanging="540"/>
        <w:jc w:val="both"/>
        <w:rPr>
          <w:sz w:val="20"/>
          <w:szCs w:val="20"/>
        </w:rPr>
      </w:pPr>
      <w:r w:rsidRPr="00C9024B">
        <w:rPr>
          <w:sz w:val="20"/>
          <w:szCs w:val="20"/>
        </w:rPr>
        <w:t>(k)</w:t>
      </w:r>
      <w:r w:rsidRPr="00C9024B">
        <w:rPr>
          <w:sz w:val="20"/>
          <w:szCs w:val="20"/>
        </w:rPr>
        <w:tab/>
        <w:t>We understand that this bid, together with your written acceptance thereof included in your notification of award, shall constitute a binding contract between us, until a formal contract is prepared and executed.</w:t>
      </w:r>
    </w:p>
    <w:p w:rsidR="003B2F93" w:rsidRPr="00C9024B" w:rsidRDefault="003B2F93" w:rsidP="001632CF">
      <w:pPr>
        <w:tabs>
          <w:tab w:val="left" w:pos="540"/>
        </w:tabs>
        <w:ind w:left="540" w:hanging="540"/>
        <w:jc w:val="both"/>
        <w:rPr>
          <w:sz w:val="20"/>
          <w:szCs w:val="20"/>
        </w:rPr>
      </w:pPr>
    </w:p>
    <w:p w:rsidR="00962EC9" w:rsidRPr="00795EB0" w:rsidRDefault="00962EC9" w:rsidP="00962EC9">
      <w:pPr>
        <w:tabs>
          <w:tab w:val="left" w:pos="540"/>
        </w:tabs>
        <w:ind w:left="540" w:hanging="540"/>
        <w:jc w:val="both"/>
        <w:rPr>
          <w:sz w:val="20"/>
          <w:szCs w:val="20"/>
        </w:rPr>
      </w:pPr>
      <w:r w:rsidRPr="00795EB0">
        <w:rPr>
          <w:rFonts w:eastAsia="Arial Unicode MS"/>
          <w:color w:val="000000"/>
          <w:spacing w:val="-3"/>
          <w:sz w:val="20"/>
          <w:szCs w:val="20"/>
        </w:rPr>
        <w:t xml:space="preserve">(l) </w:t>
      </w:r>
      <w:r>
        <w:rPr>
          <w:rFonts w:eastAsia="Arial Unicode MS"/>
          <w:color w:val="000000"/>
          <w:spacing w:val="-3"/>
          <w:sz w:val="20"/>
          <w:szCs w:val="20"/>
        </w:rPr>
        <w:tab/>
      </w:r>
      <w:r w:rsidRPr="00795EB0">
        <w:rPr>
          <w:rFonts w:eastAsia="Arial Unicode MS"/>
          <w:color w:val="000000"/>
          <w:spacing w:val="-3"/>
          <w:sz w:val="20"/>
          <w:szCs w:val="20"/>
        </w:rPr>
        <w:t>We declare that, we have not been black listed as per ITB 3.4 and no conflict of interest in the proposed procurement proceedings and we have not been punished for an offense relating to the concerned profession or business.</w:t>
      </w:r>
    </w:p>
    <w:p w:rsidR="00962EC9" w:rsidRDefault="00962EC9" w:rsidP="00962EC9">
      <w:pPr>
        <w:tabs>
          <w:tab w:val="left" w:pos="540"/>
        </w:tabs>
        <w:ind w:left="540" w:hanging="540"/>
        <w:jc w:val="both"/>
        <w:rPr>
          <w:sz w:val="20"/>
          <w:szCs w:val="20"/>
        </w:rPr>
      </w:pPr>
    </w:p>
    <w:p w:rsidR="00962EC9" w:rsidRPr="00C9024B" w:rsidRDefault="00962EC9" w:rsidP="00962EC9">
      <w:pPr>
        <w:tabs>
          <w:tab w:val="left" w:pos="540"/>
        </w:tabs>
        <w:ind w:left="540" w:hanging="540"/>
        <w:jc w:val="both"/>
        <w:rPr>
          <w:sz w:val="20"/>
          <w:szCs w:val="20"/>
        </w:rPr>
      </w:pPr>
      <w:r w:rsidRPr="00C9024B">
        <w:rPr>
          <w:sz w:val="20"/>
          <w:szCs w:val="20"/>
        </w:rPr>
        <w:t>(</w:t>
      </w:r>
      <w:r>
        <w:rPr>
          <w:sz w:val="20"/>
          <w:szCs w:val="20"/>
        </w:rPr>
        <w:t>m</w:t>
      </w:r>
      <w:r w:rsidRPr="00C9024B">
        <w:rPr>
          <w:sz w:val="20"/>
          <w:szCs w:val="20"/>
        </w:rPr>
        <w:t>)</w:t>
      </w:r>
      <w:r w:rsidRPr="00C9024B">
        <w:rPr>
          <w:sz w:val="20"/>
          <w:szCs w:val="20"/>
        </w:rPr>
        <w:tab/>
        <w:t>We understand that you are not bound to accept the lowest evaluated bid or any other bid that you may receive.</w:t>
      </w:r>
    </w:p>
    <w:p w:rsidR="003B2F93" w:rsidRPr="00C9024B" w:rsidRDefault="003B2F93" w:rsidP="001632CF">
      <w:pPr>
        <w:jc w:val="both"/>
        <w:rPr>
          <w:sz w:val="20"/>
          <w:szCs w:val="20"/>
        </w:rPr>
      </w:pPr>
    </w:p>
    <w:p w:rsidR="003B2F93" w:rsidRPr="00C9024B" w:rsidRDefault="003B2F93" w:rsidP="001632CF">
      <w:pPr>
        <w:tabs>
          <w:tab w:val="left" w:pos="6120"/>
        </w:tabs>
        <w:jc w:val="both"/>
        <w:rPr>
          <w:sz w:val="20"/>
          <w:szCs w:val="20"/>
        </w:rPr>
      </w:pPr>
      <w:r w:rsidRPr="00C9024B">
        <w:rPr>
          <w:sz w:val="20"/>
          <w:szCs w:val="20"/>
        </w:rPr>
        <w:t xml:space="preserve">Signed: </w:t>
      </w:r>
      <w:r w:rsidRPr="00C9024B">
        <w:rPr>
          <w:i/>
          <w:sz w:val="20"/>
          <w:szCs w:val="20"/>
        </w:rPr>
        <w:t>[insert signature of person whose name and capacity are shown]</w:t>
      </w:r>
      <w:r w:rsidRPr="00C9024B">
        <w:rPr>
          <w:sz w:val="20"/>
          <w:szCs w:val="20"/>
        </w:rPr>
        <w:t xml:space="preserve"> </w:t>
      </w:r>
    </w:p>
    <w:p w:rsidR="003B2F93" w:rsidRPr="00C9024B" w:rsidRDefault="003B2F93" w:rsidP="001632CF">
      <w:pPr>
        <w:tabs>
          <w:tab w:val="left" w:pos="6120"/>
        </w:tabs>
        <w:jc w:val="both"/>
        <w:rPr>
          <w:sz w:val="20"/>
          <w:szCs w:val="20"/>
        </w:rPr>
      </w:pPr>
      <w:r w:rsidRPr="00C9024B">
        <w:rPr>
          <w:sz w:val="20"/>
          <w:szCs w:val="20"/>
        </w:rPr>
        <w:t xml:space="preserve">In the capacity of </w:t>
      </w:r>
      <w:r w:rsidRPr="00C9024B">
        <w:rPr>
          <w:i/>
          <w:sz w:val="20"/>
          <w:szCs w:val="20"/>
        </w:rPr>
        <w:t>[insert legal capacity of person signing the Bid Submission Form]</w:t>
      </w:r>
      <w:r w:rsidRPr="00C9024B">
        <w:rPr>
          <w:sz w:val="20"/>
          <w:szCs w:val="20"/>
        </w:rPr>
        <w:t xml:space="preserve"> </w:t>
      </w:r>
    </w:p>
    <w:p w:rsidR="003B2F93" w:rsidRPr="00C9024B" w:rsidRDefault="003B2F93" w:rsidP="001632CF">
      <w:pPr>
        <w:pStyle w:val="BankNormal"/>
        <w:tabs>
          <w:tab w:val="left" w:pos="1188"/>
          <w:tab w:val="left" w:pos="2394"/>
          <w:tab w:val="left" w:pos="4200"/>
          <w:tab w:val="left" w:pos="5238"/>
          <w:tab w:val="left" w:pos="7632"/>
          <w:tab w:val="left" w:pos="7868"/>
          <w:tab w:val="left" w:pos="9468"/>
        </w:tabs>
        <w:spacing w:after="0"/>
        <w:jc w:val="both"/>
        <w:rPr>
          <w:sz w:val="20"/>
        </w:rPr>
      </w:pPr>
    </w:p>
    <w:p w:rsidR="003B2F93" w:rsidRPr="00C9024B" w:rsidRDefault="003B2F93" w:rsidP="001632CF">
      <w:pPr>
        <w:jc w:val="both"/>
        <w:rPr>
          <w:sz w:val="20"/>
          <w:szCs w:val="20"/>
        </w:rPr>
      </w:pPr>
      <w:r w:rsidRPr="00C9024B">
        <w:rPr>
          <w:sz w:val="20"/>
          <w:szCs w:val="20"/>
        </w:rPr>
        <w:t xml:space="preserve"> </w:t>
      </w:r>
    </w:p>
    <w:p w:rsidR="003B2F93" w:rsidRPr="00C9024B" w:rsidRDefault="003B2F93" w:rsidP="001632CF">
      <w:pPr>
        <w:tabs>
          <w:tab w:val="left" w:pos="6120"/>
        </w:tabs>
        <w:jc w:val="both"/>
        <w:rPr>
          <w:sz w:val="20"/>
          <w:szCs w:val="20"/>
        </w:rPr>
      </w:pPr>
      <w:r w:rsidRPr="00C9024B">
        <w:rPr>
          <w:sz w:val="20"/>
          <w:szCs w:val="20"/>
        </w:rPr>
        <w:t xml:space="preserve">Name: </w:t>
      </w:r>
      <w:r w:rsidRPr="00C9024B">
        <w:rPr>
          <w:i/>
          <w:sz w:val="20"/>
          <w:szCs w:val="20"/>
        </w:rPr>
        <w:t>[insert complete name of person signing the Bid Submission Form]</w:t>
      </w:r>
      <w:r w:rsidRPr="00C9024B">
        <w:rPr>
          <w:sz w:val="20"/>
          <w:szCs w:val="20"/>
        </w:rPr>
        <w:tab/>
        <w:t xml:space="preserve"> </w:t>
      </w:r>
    </w:p>
    <w:p w:rsidR="003B2F93" w:rsidRPr="00C9024B" w:rsidRDefault="003B2F93" w:rsidP="001632CF">
      <w:pPr>
        <w:jc w:val="both"/>
        <w:rPr>
          <w:sz w:val="20"/>
          <w:szCs w:val="20"/>
        </w:rPr>
      </w:pPr>
    </w:p>
    <w:p w:rsidR="003B2F93" w:rsidRPr="00C9024B" w:rsidRDefault="003B2F93" w:rsidP="001632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3B2F93" w:rsidRPr="00C9024B" w:rsidRDefault="003B2F93" w:rsidP="001632CF">
      <w:pPr>
        <w:tabs>
          <w:tab w:val="left" w:pos="5238"/>
          <w:tab w:val="left" w:pos="5474"/>
          <w:tab w:val="left" w:pos="9468"/>
        </w:tabs>
        <w:jc w:val="both"/>
        <w:rPr>
          <w:sz w:val="20"/>
          <w:szCs w:val="20"/>
        </w:rPr>
      </w:pPr>
      <w:r w:rsidRPr="00C9024B">
        <w:rPr>
          <w:sz w:val="20"/>
          <w:szCs w:val="20"/>
        </w:rPr>
        <w:t xml:space="preserve">Duly authorized to sign the bid for and on behalf of: </w:t>
      </w:r>
      <w:r w:rsidRPr="00C9024B">
        <w:rPr>
          <w:i/>
          <w:sz w:val="20"/>
          <w:szCs w:val="20"/>
        </w:rPr>
        <w:t>[insert complete name of Bidder]</w:t>
      </w:r>
    </w:p>
    <w:p w:rsidR="003B2F93" w:rsidRPr="00C9024B" w:rsidRDefault="003B2F93" w:rsidP="001632CF">
      <w:pPr>
        <w:tabs>
          <w:tab w:val="left" w:pos="5238"/>
          <w:tab w:val="left" w:pos="5474"/>
          <w:tab w:val="left" w:pos="9468"/>
        </w:tabs>
        <w:jc w:val="both"/>
        <w:rPr>
          <w:sz w:val="20"/>
          <w:szCs w:val="20"/>
        </w:rPr>
      </w:pPr>
    </w:p>
    <w:p w:rsidR="003B2F93" w:rsidRPr="00C9024B" w:rsidRDefault="003B2F93" w:rsidP="001632CF">
      <w:pPr>
        <w:pStyle w:val="BankNormal"/>
        <w:jc w:val="both"/>
        <w:rPr>
          <w:sz w:val="20"/>
        </w:rPr>
      </w:pPr>
      <w:r w:rsidRPr="00C9024B">
        <w:rPr>
          <w:sz w:val="20"/>
        </w:rPr>
        <w:t xml:space="preserve">Dated on ____________ day of __________________, _______ </w:t>
      </w:r>
      <w:r w:rsidRPr="00C9024B">
        <w:rPr>
          <w:i/>
          <w:sz w:val="20"/>
        </w:rPr>
        <w:t>[insert date of signing]</w:t>
      </w:r>
    </w:p>
    <w:p w:rsidR="003B2F93" w:rsidRPr="00C9024B" w:rsidRDefault="003B2F93" w:rsidP="001632CF">
      <w:pPr>
        <w:pStyle w:val="SectionVHeader"/>
        <w:jc w:val="both"/>
        <w:rPr>
          <w:sz w:val="20"/>
        </w:rPr>
      </w:pPr>
    </w:p>
    <w:p w:rsidR="003B2F93" w:rsidRPr="00910B8B" w:rsidRDefault="003B2F93" w:rsidP="001632CF">
      <w:pPr>
        <w:tabs>
          <w:tab w:val="right" w:pos="9000"/>
        </w:tabs>
        <w:spacing w:after="240"/>
        <w:jc w:val="both"/>
      </w:pPr>
    </w:p>
    <w:p w:rsidR="003B2F93" w:rsidRPr="00910B8B" w:rsidRDefault="003B2F93" w:rsidP="001632CF">
      <w:pPr>
        <w:pStyle w:val="CM80"/>
        <w:jc w:val="both"/>
        <w:rPr>
          <w:rFonts w:ascii="Times New Roman" w:hAnsi="Times New Roman"/>
          <w:b/>
          <w:bCs/>
          <w:color w:val="000000"/>
          <w:sz w:val="36"/>
          <w:szCs w:val="36"/>
        </w:rPr>
        <w:sectPr w:rsidR="003B2F93" w:rsidRPr="00910B8B" w:rsidSect="00B81AD3">
          <w:footerReference w:type="default" r:id="rId8"/>
          <w:pgSz w:w="12240" w:h="15840" w:code="1"/>
          <w:pgMar w:top="1440" w:right="1350" w:bottom="1440" w:left="1440" w:header="720" w:footer="720" w:gutter="0"/>
          <w:cols w:space="720"/>
        </w:sectPr>
      </w:pPr>
    </w:p>
    <w:p w:rsidR="003B2F93" w:rsidRPr="00C9024B" w:rsidRDefault="0049431F" w:rsidP="00D61878">
      <w:pPr>
        <w:pStyle w:val="SectionVHeader"/>
        <w:jc w:val="both"/>
        <w:rPr>
          <w:sz w:val="24"/>
          <w:szCs w:val="24"/>
          <w:u w:val="single"/>
        </w:rPr>
      </w:pPr>
      <w:bookmarkStart w:id="1" w:name="_Toc68319416"/>
      <w:bookmarkStart w:id="2" w:name="_Toc261446984"/>
      <w:r w:rsidRPr="00C9024B">
        <w:rPr>
          <w:sz w:val="24"/>
          <w:szCs w:val="24"/>
          <w:u w:val="single"/>
        </w:rPr>
        <w:lastRenderedPageBreak/>
        <w:t xml:space="preserve">b. </w:t>
      </w:r>
      <w:r w:rsidR="003B2F93" w:rsidRPr="00C9024B">
        <w:rPr>
          <w:sz w:val="24"/>
          <w:szCs w:val="24"/>
          <w:u w:val="single"/>
        </w:rPr>
        <w:t>Bidder Information Form</w:t>
      </w:r>
      <w:bookmarkEnd w:id="1"/>
    </w:p>
    <w:p w:rsidR="003B2F93" w:rsidRPr="00910B8B" w:rsidRDefault="003B2F93" w:rsidP="001632CF">
      <w:pPr>
        <w:jc w:val="both"/>
        <w:rPr>
          <w:b/>
        </w:rPr>
      </w:pPr>
    </w:p>
    <w:p w:rsidR="003B2F93" w:rsidRPr="00C9024B" w:rsidRDefault="003B2F93" w:rsidP="001632CF">
      <w:pPr>
        <w:pStyle w:val="BankNormal"/>
        <w:jc w:val="both"/>
        <w:rPr>
          <w:i/>
          <w:iCs/>
          <w:sz w:val="20"/>
        </w:rPr>
      </w:pPr>
      <w:r w:rsidRPr="00C9024B">
        <w:rPr>
          <w:i/>
          <w:iCs/>
          <w:sz w:val="20"/>
        </w:rPr>
        <w:t>[The Bidder shall fill in this Form in accordance with the instructions indicated below. No alterations to its format shall be permitted and no substitutions shall be accepted.]</w:t>
      </w:r>
    </w:p>
    <w:p w:rsidR="003B2F93" w:rsidRPr="00C9024B" w:rsidRDefault="003B2F93" w:rsidP="001632CF">
      <w:pPr>
        <w:ind w:left="720" w:hanging="720"/>
        <w:jc w:val="both"/>
        <w:rPr>
          <w:sz w:val="20"/>
          <w:szCs w:val="20"/>
        </w:rPr>
      </w:pPr>
      <w:r w:rsidRPr="00C9024B">
        <w:rPr>
          <w:sz w:val="20"/>
          <w:szCs w:val="20"/>
        </w:rPr>
        <w:t xml:space="preserve">Date: </w:t>
      </w:r>
      <w:r w:rsidRPr="00C9024B">
        <w:rPr>
          <w:i/>
          <w:sz w:val="20"/>
          <w:szCs w:val="20"/>
        </w:rPr>
        <w:t>[insert date (as day, month and year) of Bid Submission</w:t>
      </w:r>
      <w:r w:rsidRPr="00C9024B">
        <w:rPr>
          <w:sz w:val="20"/>
          <w:szCs w:val="20"/>
        </w:rPr>
        <w:t xml:space="preserve">] </w:t>
      </w:r>
    </w:p>
    <w:p w:rsidR="003B2F93" w:rsidRPr="00C9024B" w:rsidRDefault="0049431F" w:rsidP="001632CF">
      <w:pPr>
        <w:tabs>
          <w:tab w:val="right" w:pos="9360"/>
        </w:tabs>
        <w:ind w:left="720" w:hanging="720"/>
        <w:jc w:val="both"/>
        <w:rPr>
          <w:sz w:val="20"/>
          <w:szCs w:val="20"/>
        </w:rPr>
      </w:pPr>
      <w:r w:rsidRPr="00C9024B">
        <w:rPr>
          <w:sz w:val="20"/>
          <w:szCs w:val="20"/>
        </w:rPr>
        <w:t>                         </w:t>
      </w:r>
      <w:r w:rsidR="003B2F93" w:rsidRPr="00C9024B">
        <w:rPr>
          <w:sz w:val="20"/>
          <w:szCs w:val="20"/>
        </w:rPr>
        <w:t xml:space="preserve">ICB No.: </w:t>
      </w:r>
      <w:r w:rsidR="003B2F93" w:rsidRPr="00C9024B">
        <w:rPr>
          <w:i/>
          <w:sz w:val="20"/>
          <w:szCs w:val="20"/>
        </w:rPr>
        <w:t>[insert number of bidding process]</w:t>
      </w:r>
    </w:p>
    <w:p w:rsidR="003B2F93" w:rsidRPr="00C9024B" w:rsidRDefault="003B2F93" w:rsidP="001632CF">
      <w:pPr>
        <w:ind w:left="720" w:hanging="720"/>
        <w:jc w:val="both"/>
        <w:rPr>
          <w:sz w:val="20"/>
          <w:szCs w:val="20"/>
        </w:rPr>
      </w:pPr>
    </w:p>
    <w:p w:rsidR="003B2F93" w:rsidRPr="00C9024B" w:rsidRDefault="003B2F93" w:rsidP="001632CF">
      <w:pPr>
        <w:ind w:left="720" w:hanging="720"/>
        <w:jc w:val="both"/>
        <w:rPr>
          <w:sz w:val="20"/>
          <w:szCs w:val="20"/>
        </w:rPr>
      </w:pPr>
      <w:r w:rsidRPr="00C9024B">
        <w:rPr>
          <w:sz w:val="20"/>
          <w:szCs w:val="20"/>
        </w:rPr>
        <w:t>Page ________ of_ ______ pages</w:t>
      </w:r>
    </w:p>
    <w:p w:rsidR="003B2F93" w:rsidRPr="00C9024B" w:rsidRDefault="003B2F93" w:rsidP="001632CF">
      <w:pPr>
        <w:ind w:right="72"/>
        <w:jc w:val="both"/>
        <w:rPr>
          <w:sz w:val="20"/>
          <w:szCs w:val="20"/>
        </w:rPr>
      </w:pPr>
    </w:p>
    <w:p w:rsidR="003B2F93" w:rsidRPr="00C9024B" w:rsidRDefault="003B2F93" w:rsidP="001632CF">
      <w:pPr>
        <w:suppressAutoHyphens/>
        <w:jc w:val="both"/>
        <w:rPr>
          <w:spacing w:val="-2"/>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0"/>
      </w:tblGrid>
      <w:tr w:rsidR="003B2F93" w:rsidRPr="00C9024B" w:rsidTr="004F53C4">
        <w:trPr>
          <w:cantSplit/>
          <w:trHeight w:val="440"/>
        </w:trPr>
        <w:tc>
          <w:tcPr>
            <w:tcW w:w="8820" w:type="dxa"/>
            <w:tcBorders>
              <w:bottom w:val="nil"/>
            </w:tcBorders>
          </w:tcPr>
          <w:p w:rsidR="003B2F93" w:rsidRPr="00C9024B" w:rsidRDefault="003B2F93" w:rsidP="001632CF">
            <w:pPr>
              <w:suppressAutoHyphens/>
              <w:spacing w:after="200"/>
              <w:ind w:left="360" w:hanging="360"/>
              <w:jc w:val="both"/>
              <w:rPr>
                <w:sz w:val="20"/>
                <w:szCs w:val="20"/>
              </w:rPr>
            </w:pPr>
            <w:r w:rsidRPr="00C9024B">
              <w:rPr>
                <w:spacing w:val="-2"/>
                <w:sz w:val="20"/>
                <w:szCs w:val="20"/>
              </w:rPr>
              <w:t>1.  Bidder’s</w:t>
            </w:r>
            <w:r w:rsidRPr="00C9024B">
              <w:rPr>
                <w:sz w:val="20"/>
                <w:szCs w:val="20"/>
              </w:rPr>
              <w:t xml:space="preserve"> Legal Name  </w:t>
            </w:r>
            <w:r w:rsidRPr="00C9024B">
              <w:rPr>
                <w:bCs/>
                <w:i/>
                <w:iCs/>
                <w:sz w:val="20"/>
                <w:szCs w:val="20"/>
              </w:rPr>
              <w:t>[insert Bidder’s legal name]</w:t>
            </w:r>
          </w:p>
        </w:tc>
      </w:tr>
      <w:tr w:rsidR="003B2F93" w:rsidRPr="00C9024B" w:rsidTr="004F53C4">
        <w:trPr>
          <w:cantSplit/>
          <w:trHeight w:val="674"/>
        </w:trPr>
        <w:tc>
          <w:tcPr>
            <w:tcW w:w="8820" w:type="dxa"/>
            <w:tcBorders>
              <w:left w:val="single" w:sz="4" w:space="0" w:color="auto"/>
            </w:tcBorders>
          </w:tcPr>
          <w:p w:rsidR="003B2F93" w:rsidRPr="00C9024B" w:rsidRDefault="003B2F93" w:rsidP="001632CF">
            <w:pPr>
              <w:suppressAutoHyphens/>
              <w:spacing w:after="200"/>
              <w:ind w:left="360" w:hanging="360"/>
              <w:jc w:val="both"/>
              <w:rPr>
                <w:spacing w:val="-2"/>
                <w:sz w:val="20"/>
                <w:szCs w:val="20"/>
              </w:rPr>
            </w:pPr>
            <w:r w:rsidRPr="00C9024B">
              <w:rPr>
                <w:spacing w:val="-2"/>
                <w:sz w:val="20"/>
                <w:szCs w:val="20"/>
              </w:rPr>
              <w:t xml:space="preserve">2.  In case of JV, legal name of each party: </w:t>
            </w:r>
            <w:r w:rsidRPr="00C9024B">
              <w:rPr>
                <w:bCs/>
                <w:i/>
                <w:iCs/>
                <w:spacing w:val="-2"/>
                <w:sz w:val="20"/>
                <w:szCs w:val="20"/>
              </w:rPr>
              <w:t>[insert legal name of each party in JV]</w:t>
            </w:r>
          </w:p>
        </w:tc>
      </w:tr>
      <w:tr w:rsidR="003B2F93" w:rsidRPr="00C9024B" w:rsidTr="004F53C4">
        <w:trPr>
          <w:cantSplit/>
          <w:trHeight w:val="674"/>
        </w:trPr>
        <w:tc>
          <w:tcPr>
            <w:tcW w:w="8820" w:type="dxa"/>
            <w:tcBorders>
              <w:left w:val="single" w:sz="4" w:space="0" w:color="auto"/>
            </w:tcBorders>
          </w:tcPr>
          <w:p w:rsidR="003B2F93" w:rsidRPr="00C9024B" w:rsidRDefault="003B2F93" w:rsidP="001632CF">
            <w:pPr>
              <w:suppressAutoHyphens/>
              <w:spacing w:after="200"/>
              <w:jc w:val="both"/>
              <w:rPr>
                <w:b/>
                <w:sz w:val="20"/>
                <w:szCs w:val="20"/>
              </w:rPr>
            </w:pPr>
            <w:r w:rsidRPr="00C9024B">
              <w:rPr>
                <w:sz w:val="20"/>
                <w:szCs w:val="20"/>
              </w:rPr>
              <w:t>3.  Bidder’s</w:t>
            </w:r>
            <w:r w:rsidRPr="00C9024B">
              <w:rPr>
                <w:spacing w:val="-2"/>
                <w:sz w:val="20"/>
                <w:szCs w:val="20"/>
              </w:rPr>
              <w:t xml:space="preserve"> actual or intended Country of Registration: </w:t>
            </w:r>
            <w:r w:rsidRPr="00C9024B">
              <w:rPr>
                <w:bCs/>
                <w:i/>
                <w:iCs/>
                <w:spacing w:val="-2"/>
                <w:sz w:val="20"/>
                <w:szCs w:val="20"/>
              </w:rPr>
              <w:t>[insert actual or intended Country of Registration]</w:t>
            </w:r>
          </w:p>
        </w:tc>
      </w:tr>
      <w:tr w:rsidR="003B2F93" w:rsidRPr="00C9024B" w:rsidTr="004F53C4">
        <w:trPr>
          <w:cantSplit/>
          <w:trHeight w:val="674"/>
        </w:trPr>
        <w:tc>
          <w:tcPr>
            <w:tcW w:w="8820" w:type="dxa"/>
            <w:tcBorders>
              <w:left w:val="single" w:sz="4" w:space="0" w:color="auto"/>
            </w:tcBorders>
          </w:tcPr>
          <w:p w:rsidR="003B2F93" w:rsidRPr="00C9024B" w:rsidRDefault="003B2F93" w:rsidP="001632CF">
            <w:pPr>
              <w:suppressAutoHyphens/>
              <w:spacing w:after="200"/>
              <w:jc w:val="both"/>
              <w:rPr>
                <w:b/>
                <w:spacing w:val="-2"/>
                <w:sz w:val="20"/>
                <w:szCs w:val="20"/>
              </w:rPr>
            </w:pPr>
            <w:r w:rsidRPr="00C9024B">
              <w:rPr>
                <w:spacing w:val="-2"/>
                <w:sz w:val="20"/>
                <w:szCs w:val="20"/>
              </w:rPr>
              <w:t xml:space="preserve">4.  Bidder’s Year of Registration: </w:t>
            </w:r>
            <w:r w:rsidRPr="00C9024B">
              <w:rPr>
                <w:bCs/>
                <w:i/>
                <w:iCs/>
                <w:spacing w:val="-2"/>
                <w:sz w:val="20"/>
                <w:szCs w:val="20"/>
              </w:rPr>
              <w:t>[insert Bidder’s year of registration]</w:t>
            </w:r>
          </w:p>
        </w:tc>
      </w:tr>
      <w:tr w:rsidR="003B2F93" w:rsidRPr="00C9024B" w:rsidTr="004F53C4">
        <w:trPr>
          <w:cantSplit/>
        </w:trPr>
        <w:tc>
          <w:tcPr>
            <w:tcW w:w="8820" w:type="dxa"/>
            <w:tcBorders>
              <w:left w:val="single" w:sz="4" w:space="0" w:color="auto"/>
            </w:tcBorders>
          </w:tcPr>
          <w:p w:rsidR="003B2F93" w:rsidRPr="00C9024B" w:rsidRDefault="003B2F93" w:rsidP="001632CF">
            <w:pPr>
              <w:suppressAutoHyphens/>
              <w:spacing w:after="200"/>
              <w:jc w:val="both"/>
              <w:rPr>
                <w:spacing w:val="-2"/>
                <w:sz w:val="20"/>
                <w:szCs w:val="20"/>
              </w:rPr>
            </w:pPr>
            <w:r w:rsidRPr="00C9024B">
              <w:rPr>
                <w:spacing w:val="-2"/>
                <w:sz w:val="20"/>
                <w:szCs w:val="20"/>
              </w:rPr>
              <w:t xml:space="preserve">5.  Bidder’s Legal Address in Country of Registration: </w:t>
            </w:r>
            <w:r w:rsidRPr="00C9024B">
              <w:rPr>
                <w:bCs/>
                <w:i/>
                <w:iCs/>
                <w:spacing w:val="-2"/>
                <w:sz w:val="20"/>
                <w:szCs w:val="20"/>
              </w:rPr>
              <w:t>[insert Bidder’s legal address in country of registration]</w:t>
            </w:r>
          </w:p>
        </w:tc>
      </w:tr>
      <w:tr w:rsidR="003B2F93" w:rsidRPr="00C9024B" w:rsidTr="004F53C4">
        <w:trPr>
          <w:cantSplit/>
        </w:trPr>
        <w:tc>
          <w:tcPr>
            <w:tcW w:w="8820" w:type="dxa"/>
          </w:tcPr>
          <w:p w:rsidR="003B2F93" w:rsidRPr="00C9024B" w:rsidRDefault="003B2F93" w:rsidP="001632CF">
            <w:pPr>
              <w:pStyle w:val="Outline"/>
              <w:suppressAutoHyphens/>
              <w:spacing w:before="0" w:after="200"/>
              <w:jc w:val="both"/>
              <w:rPr>
                <w:spacing w:val="-2"/>
                <w:kern w:val="0"/>
                <w:sz w:val="20"/>
              </w:rPr>
            </w:pPr>
            <w:r w:rsidRPr="00C9024B">
              <w:rPr>
                <w:spacing w:val="-2"/>
                <w:kern w:val="0"/>
                <w:sz w:val="20"/>
              </w:rPr>
              <w:t>6.  Bidder’s Authorized Representative Information</w:t>
            </w:r>
          </w:p>
          <w:p w:rsidR="003B2F93" w:rsidRPr="00C9024B" w:rsidRDefault="003B2F93" w:rsidP="001632CF">
            <w:pPr>
              <w:pStyle w:val="Outline1"/>
              <w:keepNext w:val="0"/>
              <w:tabs>
                <w:tab w:val="clear" w:pos="360"/>
              </w:tabs>
              <w:suppressAutoHyphens/>
              <w:spacing w:before="0" w:after="120"/>
              <w:jc w:val="both"/>
              <w:rPr>
                <w:b/>
                <w:spacing w:val="-2"/>
                <w:kern w:val="0"/>
                <w:sz w:val="20"/>
              </w:rPr>
            </w:pPr>
            <w:r w:rsidRPr="00C9024B">
              <w:rPr>
                <w:spacing w:val="-2"/>
                <w:kern w:val="0"/>
                <w:sz w:val="20"/>
              </w:rPr>
              <w:t xml:space="preserve">     Name: </w:t>
            </w:r>
            <w:r w:rsidRPr="00C9024B">
              <w:rPr>
                <w:i/>
                <w:spacing w:val="-2"/>
                <w:kern w:val="0"/>
                <w:sz w:val="20"/>
              </w:rPr>
              <w:t>[insert Authorized Representative’s name]</w:t>
            </w:r>
          </w:p>
          <w:p w:rsidR="003B2F93" w:rsidRPr="00C9024B" w:rsidRDefault="003B2F93" w:rsidP="001632CF">
            <w:pPr>
              <w:suppressAutoHyphens/>
              <w:spacing w:after="120"/>
              <w:jc w:val="both"/>
              <w:rPr>
                <w:b/>
                <w:spacing w:val="-2"/>
                <w:sz w:val="20"/>
                <w:szCs w:val="20"/>
              </w:rPr>
            </w:pPr>
            <w:r w:rsidRPr="00C9024B">
              <w:rPr>
                <w:spacing w:val="-2"/>
                <w:sz w:val="20"/>
                <w:szCs w:val="20"/>
              </w:rPr>
              <w:t xml:space="preserve">     Address: </w:t>
            </w:r>
            <w:r w:rsidRPr="00C9024B">
              <w:rPr>
                <w:i/>
                <w:spacing w:val="-2"/>
                <w:sz w:val="20"/>
                <w:szCs w:val="20"/>
              </w:rPr>
              <w:t>[insert Authorized Representative’s Address]</w:t>
            </w:r>
          </w:p>
          <w:p w:rsidR="003B2F93" w:rsidRPr="00C9024B" w:rsidRDefault="003B2F93" w:rsidP="001632CF">
            <w:pPr>
              <w:suppressAutoHyphens/>
              <w:spacing w:after="120"/>
              <w:jc w:val="both"/>
              <w:rPr>
                <w:b/>
                <w:spacing w:val="-2"/>
                <w:sz w:val="20"/>
                <w:szCs w:val="20"/>
              </w:rPr>
            </w:pPr>
            <w:r w:rsidRPr="00C9024B">
              <w:rPr>
                <w:spacing w:val="-2"/>
                <w:sz w:val="20"/>
                <w:szCs w:val="20"/>
              </w:rPr>
              <w:t xml:space="preserve">     Telephone/Fax numbers: </w:t>
            </w:r>
            <w:r w:rsidRPr="00C9024B">
              <w:rPr>
                <w:i/>
                <w:spacing w:val="-2"/>
                <w:sz w:val="20"/>
                <w:szCs w:val="20"/>
              </w:rPr>
              <w:t>[insert Authorized Representative’s telephone/fax numbers]</w:t>
            </w:r>
          </w:p>
          <w:p w:rsidR="003B2F93" w:rsidRPr="00C9024B" w:rsidRDefault="003B2F93" w:rsidP="001632CF">
            <w:pPr>
              <w:suppressAutoHyphens/>
              <w:spacing w:after="200"/>
              <w:jc w:val="both"/>
              <w:rPr>
                <w:spacing w:val="-2"/>
                <w:sz w:val="20"/>
                <w:szCs w:val="20"/>
              </w:rPr>
            </w:pPr>
            <w:r w:rsidRPr="00C9024B">
              <w:rPr>
                <w:spacing w:val="-2"/>
                <w:sz w:val="20"/>
                <w:szCs w:val="20"/>
              </w:rPr>
              <w:t xml:space="preserve">     Email Address: </w:t>
            </w:r>
            <w:r w:rsidRPr="00C9024B">
              <w:rPr>
                <w:i/>
                <w:spacing w:val="-2"/>
                <w:sz w:val="20"/>
                <w:szCs w:val="20"/>
              </w:rPr>
              <w:t>[insert Authorized Representative’s email address]</w:t>
            </w:r>
          </w:p>
        </w:tc>
      </w:tr>
      <w:tr w:rsidR="003B2F93" w:rsidRPr="00C9024B" w:rsidTr="004F53C4">
        <w:trPr>
          <w:cantSplit/>
        </w:trPr>
        <w:tc>
          <w:tcPr>
            <w:tcW w:w="8820" w:type="dxa"/>
          </w:tcPr>
          <w:p w:rsidR="003B2F93" w:rsidRPr="00C9024B" w:rsidRDefault="003B2F93" w:rsidP="001632CF">
            <w:pPr>
              <w:spacing w:after="200"/>
              <w:ind w:left="342" w:hanging="342"/>
              <w:jc w:val="both"/>
              <w:rPr>
                <w:i/>
                <w:spacing w:val="-2"/>
                <w:sz w:val="20"/>
                <w:szCs w:val="20"/>
              </w:rPr>
            </w:pPr>
            <w:r w:rsidRPr="00C9024B">
              <w:rPr>
                <w:sz w:val="20"/>
                <w:szCs w:val="20"/>
              </w:rPr>
              <w:t xml:space="preserve">7. </w:t>
            </w:r>
            <w:r w:rsidRPr="00C9024B">
              <w:rPr>
                <w:sz w:val="20"/>
                <w:szCs w:val="20"/>
              </w:rPr>
              <w:tab/>
              <w:t xml:space="preserve">Attached are copies of original documents of: </w:t>
            </w:r>
            <w:r w:rsidRPr="00C9024B">
              <w:rPr>
                <w:i/>
                <w:spacing w:val="-2"/>
                <w:sz w:val="20"/>
                <w:szCs w:val="20"/>
              </w:rPr>
              <w:t>[check the box(es) of the attached original documents]</w:t>
            </w:r>
          </w:p>
          <w:p w:rsidR="003B2F93" w:rsidRPr="00C9024B" w:rsidRDefault="003B2F93" w:rsidP="001632CF">
            <w:pPr>
              <w:suppressAutoHyphens/>
              <w:spacing w:after="120"/>
              <w:ind w:left="360" w:hanging="360"/>
              <w:jc w:val="both"/>
              <w:rPr>
                <w:spacing w:val="-2"/>
                <w:sz w:val="20"/>
                <w:szCs w:val="20"/>
              </w:rPr>
            </w:pPr>
            <w:r w:rsidRPr="00C9024B">
              <w:rPr>
                <w:spacing w:val="-2"/>
                <w:sz w:val="20"/>
                <w:szCs w:val="20"/>
              </w:rPr>
              <w:sym w:font="Symbol" w:char="F0F0"/>
            </w:r>
            <w:r w:rsidRPr="00C9024B">
              <w:rPr>
                <w:spacing w:val="-2"/>
                <w:sz w:val="20"/>
                <w:szCs w:val="20"/>
              </w:rPr>
              <w:tab/>
              <w:t>Articles of Incorporation or Registration of firm named in 1, above, in accordance with ITB Sub-Clauses 4.1 and 4.2.</w:t>
            </w:r>
          </w:p>
          <w:p w:rsidR="003B2F93" w:rsidRPr="00C9024B" w:rsidRDefault="003B2F93" w:rsidP="00BE7CB2">
            <w:pPr>
              <w:numPr>
                <w:ilvl w:val="0"/>
                <w:numId w:val="18"/>
              </w:numPr>
              <w:suppressAutoHyphens/>
              <w:spacing w:after="120"/>
              <w:jc w:val="both"/>
              <w:rPr>
                <w:spacing w:val="-2"/>
                <w:sz w:val="20"/>
                <w:szCs w:val="20"/>
              </w:rPr>
            </w:pPr>
            <w:r w:rsidRPr="00C9024B">
              <w:rPr>
                <w:spacing w:val="-2"/>
                <w:sz w:val="20"/>
                <w:szCs w:val="20"/>
              </w:rPr>
              <w:t>In case of JV, letter of intent to form JV or JV agreement, in accordance with ITB Sub-Clause 4.1.</w:t>
            </w:r>
          </w:p>
          <w:p w:rsidR="003B2F93" w:rsidRPr="00C9024B" w:rsidRDefault="003B2F93" w:rsidP="00BE7CB2">
            <w:pPr>
              <w:numPr>
                <w:ilvl w:val="0"/>
                <w:numId w:val="18"/>
              </w:numPr>
              <w:suppressAutoHyphens/>
              <w:spacing w:after="120"/>
              <w:jc w:val="both"/>
              <w:rPr>
                <w:spacing w:val="-2"/>
                <w:sz w:val="20"/>
                <w:szCs w:val="20"/>
              </w:rPr>
            </w:pPr>
            <w:r w:rsidRPr="00C9024B">
              <w:rPr>
                <w:spacing w:val="-2"/>
                <w:sz w:val="20"/>
                <w:szCs w:val="20"/>
              </w:rPr>
              <w:t>In case of government owned entity from the Purchaser’s country, documents establishing legal and financial autonomy and compliance with commercial law, in accordance with ITB Sub-Clause 4.5.</w:t>
            </w:r>
          </w:p>
        </w:tc>
      </w:tr>
    </w:tbl>
    <w:p w:rsidR="003B2F93" w:rsidRPr="00910B8B" w:rsidRDefault="003B2F93" w:rsidP="001632CF">
      <w:pPr>
        <w:jc w:val="both"/>
      </w:pPr>
    </w:p>
    <w:bookmarkEnd w:id="2"/>
    <w:p w:rsidR="003B2F93" w:rsidRPr="00910B8B" w:rsidRDefault="00C9024B" w:rsidP="001632CF">
      <w:pPr>
        <w:pStyle w:val="CM80"/>
        <w:jc w:val="both"/>
        <w:rPr>
          <w:rFonts w:ascii="Times New Roman" w:hAnsi="Times New Roman"/>
          <w:b/>
          <w:bCs/>
          <w:color w:val="000000"/>
          <w:sz w:val="36"/>
          <w:szCs w:val="36"/>
        </w:rPr>
      </w:pPr>
      <w:r>
        <w:rPr>
          <w:rFonts w:ascii="Times New Roman" w:hAnsi="Times New Roman"/>
          <w:b/>
          <w:bCs/>
          <w:color w:val="000000"/>
          <w:sz w:val="36"/>
          <w:szCs w:val="36"/>
        </w:rPr>
        <w:br w:type="page"/>
      </w:r>
    </w:p>
    <w:p w:rsidR="003B2F93" w:rsidRPr="00C9024B" w:rsidRDefault="003B2F93" w:rsidP="00BE7CB2">
      <w:pPr>
        <w:pStyle w:val="SectionVHeader"/>
        <w:numPr>
          <w:ilvl w:val="0"/>
          <w:numId w:val="32"/>
        </w:numPr>
        <w:jc w:val="both"/>
        <w:rPr>
          <w:sz w:val="24"/>
          <w:szCs w:val="24"/>
          <w:u w:val="single"/>
        </w:rPr>
      </w:pPr>
      <w:bookmarkStart w:id="3" w:name="_Toc68319417"/>
      <w:r w:rsidRPr="00C9024B">
        <w:rPr>
          <w:sz w:val="24"/>
          <w:szCs w:val="24"/>
          <w:u w:val="single"/>
        </w:rPr>
        <w:lastRenderedPageBreak/>
        <w:t>Joint Venture Partner Information Form</w:t>
      </w:r>
      <w:bookmarkEnd w:id="3"/>
    </w:p>
    <w:p w:rsidR="003B2F93" w:rsidRPr="00910B8B" w:rsidRDefault="003B2F93" w:rsidP="001632CF">
      <w:pPr>
        <w:jc w:val="both"/>
      </w:pPr>
    </w:p>
    <w:p w:rsidR="003B2F93" w:rsidRPr="00C9024B" w:rsidRDefault="003B2F93" w:rsidP="001632CF">
      <w:pPr>
        <w:jc w:val="both"/>
        <w:rPr>
          <w:sz w:val="20"/>
          <w:szCs w:val="20"/>
        </w:rPr>
      </w:pPr>
      <w:r w:rsidRPr="00C9024B">
        <w:rPr>
          <w:i/>
          <w:iCs/>
          <w:sz w:val="20"/>
          <w:szCs w:val="20"/>
        </w:rPr>
        <w:t>[The Bidder shall fill in this Form in accordance with the instructions indicated below].</w:t>
      </w:r>
    </w:p>
    <w:p w:rsidR="003B2F93" w:rsidRPr="00C9024B" w:rsidRDefault="003B2F93" w:rsidP="001632CF">
      <w:pPr>
        <w:ind w:left="720" w:hanging="720"/>
        <w:jc w:val="both"/>
        <w:rPr>
          <w:sz w:val="20"/>
          <w:szCs w:val="20"/>
        </w:rPr>
      </w:pPr>
      <w:r w:rsidRPr="00C9024B">
        <w:rPr>
          <w:sz w:val="20"/>
          <w:szCs w:val="20"/>
        </w:rPr>
        <w:t xml:space="preserve">Date: </w:t>
      </w:r>
      <w:r w:rsidRPr="00C9024B">
        <w:rPr>
          <w:i/>
          <w:sz w:val="20"/>
          <w:szCs w:val="20"/>
        </w:rPr>
        <w:t>[insert date (as day, month and year) of Bid Submission</w:t>
      </w:r>
      <w:r w:rsidRPr="00C9024B">
        <w:rPr>
          <w:sz w:val="20"/>
          <w:szCs w:val="20"/>
        </w:rPr>
        <w:t xml:space="preserve">] </w:t>
      </w:r>
    </w:p>
    <w:p w:rsidR="00B73821" w:rsidRPr="00C9024B" w:rsidRDefault="00B73821" w:rsidP="001632CF">
      <w:pPr>
        <w:tabs>
          <w:tab w:val="right" w:pos="9360"/>
        </w:tabs>
        <w:ind w:left="720" w:hanging="720"/>
        <w:jc w:val="both"/>
        <w:rPr>
          <w:sz w:val="20"/>
          <w:szCs w:val="20"/>
        </w:rPr>
      </w:pPr>
      <w:r w:rsidRPr="00C9024B">
        <w:rPr>
          <w:sz w:val="20"/>
          <w:szCs w:val="20"/>
        </w:rPr>
        <w:t xml:space="preserve">                       </w:t>
      </w:r>
    </w:p>
    <w:p w:rsidR="003B2F93" w:rsidRPr="00C9024B" w:rsidRDefault="00B73821" w:rsidP="001632CF">
      <w:pPr>
        <w:tabs>
          <w:tab w:val="right" w:pos="9360"/>
        </w:tabs>
        <w:ind w:left="720" w:hanging="720"/>
        <w:jc w:val="both"/>
        <w:rPr>
          <w:sz w:val="20"/>
          <w:szCs w:val="20"/>
        </w:rPr>
      </w:pPr>
      <w:r w:rsidRPr="00C9024B">
        <w:rPr>
          <w:sz w:val="20"/>
          <w:szCs w:val="20"/>
        </w:rPr>
        <w:t xml:space="preserve">                         </w:t>
      </w:r>
      <w:r w:rsidR="003B2F93" w:rsidRPr="00C9024B">
        <w:rPr>
          <w:sz w:val="20"/>
          <w:szCs w:val="20"/>
        </w:rPr>
        <w:t xml:space="preserve">ICB No.: </w:t>
      </w:r>
      <w:r w:rsidR="003B2F93" w:rsidRPr="00C9024B">
        <w:rPr>
          <w:i/>
          <w:sz w:val="20"/>
          <w:szCs w:val="20"/>
        </w:rPr>
        <w:t>[insert number of bidding process]</w:t>
      </w:r>
    </w:p>
    <w:p w:rsidR="003B2F93" w:rsidRPr="00C9024B" w:rsidRDefault="003B2F93" w:rsidP="001632CF">
      <w:pPr>
        <w:ind w:left="720" w:hanging="720"/>
        <w:jc w:val="both"/>
        <w:rPr>
          <w:sz w:val="20"/>
          <w:szCs w:val="20"/>
        </w:rPr>
      </w:pPr>
    </w:p>
    <w:p w:rsidR="003B2F93" w:rsidRPr="00C9024B" w:rsidRDefault="003B2F93" w:rsidP="001632CF">
      <w:pPr>
        <w:ind w:left="720" w:hanging="720"/>
        <w:jc w:val="both"/>
        <w:rPr>
          <w:sz w:val="20"/>
          <w:szCs w:val="20"/>
        </w:rPr>
      </w:pPr>
      <w:r w:rsidRPr="00C9024B">
        <w:rPr>
          <w:sz w:val="20"/>
          <w:szCs w:val="20"/>
        </w:rPr>
        <w:t>Page ________ of_ ______ pages</w:t>
      </w:r>
    </w:p>
    <w:p w:rsidR="003B2F93" w:rsidRPr="00C9024B" w:rsidRDefault="003B2F93" w:rsidP="001632CF">
      <w:pPr>
        <w:suppressAutoHyphens/>
        <w:jc w:val="both"/>
        <w:rPr>
          <w:spacing w:val="-2"/>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30"/>
      </w:tblGrid>
      <w:tr w:rsidR="003B2F93" w:rsidRPr="00C9024B" w:rsidTr="004F53C4">
        <w:trPr>
          <w:cantSplit/>
          <w:trHeight w:val="440"/>
        </w:trPr>
        <w:tc>
          <w:tcPr>
            <w:tcW w:w="8730" w:type="dxa"/>
            <w:tcBorders>
              <w:bottom w:val="nil"/>
            </w:tcBorders>
          </w:tcPr>
          <w:p w:rsidR="003B2F93" w:rsidRPr="00C9024B" w:rsidRDefault="003B2F93" w:rsidP="001632CF">
            <w:pPr>
              <w:pStyle w:val="BodyText"/>
              <w:spacing w:before="40" w:after="160"/>
              <w:ind w:left="360" w:hanging="360"/>
              <w:rPr>
                <w:rFonts w:ascii="Times New Roman" w:hAnsi="Times New Roman"/>
                <w:sz w:val="20"/>
                <w:szCs w:val="20"/>
              </w:rPr>
            </w:pPr>
            <w:r w:rsidRPr="00C9024B">
              <w:rPr>
                <w:rFonts w:ascii="Times New Roman" w:hAnsi="Times New Roman"/>
                <w:sz w:val="20"/>
                <w:szCs w:val="20"/>
              </w:rPr>
              <w:t>1.</w:t>
            </w:r>
            <w:r w:rsidRPr="00C9024B">
              <w:rPr>
                <w:rFonts w:ascii="Times New Roman" w:hAnsi="Times New Roman"/>
                <w:sz w:val="20"/>
                <w:szCs w:val="20"/>
              </w:rPr>
              <w:tab/>
              <w:t xml:space="preserve">Bidder’s Legal Name: </w:t>
            </w:r>
            <w:r w:rsidRPr="00C9024B">
              <w:rPr>
                <w:rFonts w:ascii="Times New Roman" w:hAnsi="Times New Roman"/>
                <w:i/>
                <w:sz w:val="20"/>
                <w:szCs w:val="20"/>
              </w:rPr>
              <w:t>[insert Bidder’s legal name]</w:t>
            </w:r>
          </w:p>
        </w:tc>
      </w:tr>
      <w:tr w:rsidR="003B2F93" w:rsidRPr="00C9024B" w:rsidTr="004F53C4">
        <w:trPr>
          <w:cantSplit/>
          <w:trHeight w:val="674"/>
        </w:trPr>
        <w:tc>
          <w:tcPr>
            <w:tcW w:w="8730" w:type="dxa"/>
            <w:tcBorders>
              <w:left w:val="single" w:sz="4" w:space="0" w:color="auto"/>
            </w:tcBorders>
          </w:tcPr>
          <w:p w:rsidR="003B2F93" w:rsidRPr="00C9024B" w:rsidRDefault="003B2F93" w:rsidP="001632CF">
            <w:pPr>
              <w:pStyle w:val="BodyText"/>
              <w:spacing w:before="40" w:after="160"/>
              <w:ind w:left="360" w:hanging="360"/>
              <w:rPr>
                <w:rFonts w:ascii="Times New Roman" w:hAnsi="Times New Roman"/>
                <w:b/>
                <w:sz w:val="20"/>
                <w:szCs w:val="20"/>
              </w:rPr>
            </w:pPr>
            <w:r w:rsidRPr="00C9024B">
              <w:rPr>
                <w:rFonts w:ascii="Times New Roman" w:hAnsi="Times New Roman"/>
                <w:sz w:val="20"/>
                <w:szCs w:val="20"/>
              </w:rPr>
              <w:t>2.</w:t>
            </w:r>
            <w:r w:rsidRPr="00C9024B">
              <w:rPr>
                <w:rFonts w:ascii="Times New Roman" w:hAnsi="Times New Roman"/>
                <w:sz w:val="20"/>
                <w:szCs w:val="20"/>
              </w:rPr>
              <w:tab/>
              <w:t xml:space="preserve">JV’s Party legal name: </w:t>
            </w:r>
            <w:r w:rsidRPr="00C9024B">
              <w:rPr>
                <w:rFonts w:ascii="Times New Roman" w:hAnsi="Times New Roman"/>
                <w:i/>
                <w:sz w:val="20"/>
                <w:szCs w:val="20"/>
              </w:rPr>
              <w:t>[insert JV’s Party legal name]</w:t>
            </w:r>
          </w:p>
        </w:tc>
      </w:tr>
      <w:tr w:rsidR="003B2F93" w:rsidRPr="00C9024B" w:rsidTr="004F53C4">
        <w:trPr>
          <w:cantSplit/>
          <w:trHeight w:val="674"/>
        </w:trPr>
        <w:tc>
          <w:tcPr>
            <w:tcW w:w="8730" w:type="dxa"/>
            <w:tcBorders>
              <w:left w:val="single" w:sz="4" w:space="0" w:color="auto"/>
            </w:tcBorders>
          </w:tcPr>
          <w:p w:rsidR="003B2F93" w:rsidRPr="00C9024B" w:rsidRDefault="003B2F93" w:rsidP="001632CF">
            <w:pPr>
              <w:pStyle w:val="BodyText"/>
              <w:spacing w:before="40" w:after="160"/>
              <w:ind w:left="360" w:hanging="360"/>
              <w:rPr>
                <w:rFonts w:ascii="Times New Roman" w:hAnsi="Times New Roman"/>
                <w:b/>
                <w:sz w:val="20"/>
                <w:szCs w:val="20"/>
              </w:rPr>
            </w:pPr>
            <w:r w:rsidRPr="00C9024B">
              <w:rPr>
                <w:rFonts w:ascii="Times New Roman" w:hAnsi="Times New Roman"/>
                <w:sz w:val="20"/>
                <w:szCs w:val="20"/>
              </w:rPr>
              <w:t>3.</w:t>
            </w:r>
            <w:r w:rsidRPr="00C9024B">
              <w:rPr>
                <w:rFonts w:ascii="Times New Roman" w:hAnsi="Times New Roman"/>
                <w:sz w:val="20"/>
                <w:szCs w:val="20"/>
              </w:rPr>
              <w:tab/>
              <w:t xml:space="preserve">JV’s Party Country of Registration: </w:t>
            </w:r>
            <w:r w:rsidRPr="00C9024B">
              <w:rPr>
                <w:rFonts w:ascii="Times New Roman" w:hAnsi="Times New Roman"/>
                <w:i/>
                <w:sz w:val="20"/>
                <w:szCs w:val="20"/>
              </w:rPr>
              <w:t>[insert JV’s Party country of registration]</w:t>
            </w:r>
          </w:p>
        </w:tc>
      </w:tr>
      <w:tr w:rsidR="003B2F93" w:rsidRPr="00C9024B" w:rsidTr="004F53C4">
        <w:trPr>
          <w:cantSplit/>
        </w:trPr>
        <w:tc>
          <w:tcPr>
            <w:tcW w:w="8730" w:type="dxa"/>
            <w:tcBorders>
              <w:left w:val="single" w:sz="4" w:space="0" w:color="auto"/>
            </w:tcBorders>
          </w:tcPr>
          <w:p w:rsidR="003B2F93" w:rsidRPr="00C9024B" w:rsidRDefault="003B2F93" w:rsidP="001632CF">
            <w:pPr>
              <w:pStyle w:val="BodyText"/>
              <w:spacing w:before="40" w:after="160"/>
              <w:ind w:left="360" w:hanging="360"/>
              <w:rPr>
                <w:rFonts w:ascii="Times New Roman" w:hAnsi="Times New Roman"/>
                <w:sz w:val="20"/>
                <w:szCs w:val="20"/>
              </w:rPr>
            </w:pPr>
            <w:r w:rsidRPr="00C9024B">
              <w:rPr>
                <w:rFonts w:ascii="Times New Roman" w:hAnsi="Times New Roman"/>
                <w:sz w:val="20"/>
                <w:szCs w:val="20"/>
              </w:rPr>
              <w:t>4.</w:t>
            </w:r>
            <w:r w:rsidRPr="00C9024B">
              <w:rPr>
                <w:rFonts w:ascii="Times New Roman" w:hAnsi="Times New Roman"/>
                <w:sz w:val="20"/>
                <w:szCs w:val="20"/>
              </w:rPr>
              <w:tab/>
              <w:t xml:space="preserve">JV’s Party Year of Registration: </w:t>
            </w:r>
            <w:r w:rsidRPr="00C9024B">
              <w:rPr>
                <w:rFonts w:ascii="Times New Roman" w:hAnsi="Times New Roman"/>
                <w:i/>
                <w:sz w:val="20"/>
                <w:szCs w:val="20"/>
              </w:rPr>
              <w:t>[insert JV’s Part year of registration]</w:t>
            </w:r>
          </w:p>
        </w:tc>
      </w:tr>
      <w:tr w:rsidR="003B2F93" w:rsidRPr="00C9024B" w:rsidTr="004F53C4">
        <w:trPr>
          <w:cantSplit/>
        </w:trPr>
        <w:tc>
          <w:tcPr>
            <w:tcW w:w="8730" w:type="dxa"/>
            <w:tcBorders>
              <w:left w:val="single" w:sz="4" w:space="0" w:color="auto"/>
            </w:tcBorders>
          </w:tcPr>
          <w:p w:rsidR="003B2F93" w:rsidRPr="00C9024B" w:rsidRDefault="003B2F93" w:rsidP="001632CF">
            <w:pPr>
              <w:pStyle w:val="BodyText"/>
              <w:spacing w:before="40" w:after="160"/>
              <w:ind w:left="360" w:hanging="360"/>
              <w:rPr>
                <w:rFonts w:ascii="Times New Roman" w:hAnsi="Times New Roman"/>
                <w:sz w:val="20"/>
                <w:szCs w:val="20"/>
              </w:rPr>
            </w:pPr>
            <w:r w:rsidRPr="00C9024B">
              <w:rPr>
                <w:rFonts w:ascii="Times New Roman" w:hAnsi="Times New Roman"/>
                <w:sz w:val="20"/>
                <w:szCs w:val="20"/>
              </w:rPr>
              <w:t>5.</w:t>
            </w:r>
            <w:r w:rsidRPr="00C9024B">
              <w:rPr>
                <w:rFonts w:ascii="Times New Roman" w:hAnsi="Times New Roman"/>
                <w:sz w:val="20"/>
                <w:szCs w:val="20"/>
              </w:rPr>
              <w:tab/>
              <w:t xml:space="preserve">JV’s Party Legal Address in Country of Registration: </w:t>
            </w:r>
            <w:r w:rsidRPr="00C9024B">
              <w:rPr>
                <w:rFonts w:ascii="Times New Roman" w:hAnsi="Times New Roman"/>
                <w:i/>
                <w:sz w:val="20"/>
                <w:szCs w:val="20"/>
              </w:rPr>
              <w:t>[insert JV’s Party legal address in country of registration]</w:t>
            </w:r>
          </w:p>
        </w:tc>
      </w:tr>
      <w:tr w:rsidR="003B2F93" w:rsidRPr="00C9024B" w:rsidTr="004F53C4">
        <w:trPr>
          <w:cantSplit/>
        </w:trPr>
        <w:tc>
          <w:tcPr>
            <w:tcW w:w="8730" w:type="dxa"/>
          </w:tcPr>
          <w:p w:rsidR="003B2F93" w:rsidRPr="00C9024B" w:rsidRDefault="003B2F93" w:rsidP="001632CF">
            <w:pPr>
              <w:pStyle w:val="BodyText"/>
              <w:spacing w:before="40" w:after="160"/>
              <w:ind w:left="360" w:hanging="360"/>
              <w:rPr>
                <w:rFonts w:ascii="Times New Roman" w:hAnsi="Times New Roman"/>
                <w:sz w:val="20"/>
                <w:szCs w:val="20"/>
              </w:rPr>
            </w:pPr>
            <w:r w:rsidRPr="00C9024B">
              <w:rPr>
                <w:rFonts w:ascii="Times New Roman" w:hAnsi="Times New Roman"/>
                <w:sz w:val="20"/>
                <w:szCs w:val="20"/>
              </w:rPr>
              <w:t>6.</w:t>
            </w:r>
            <w:r w:rsidRPr="00C9024B">
              <w:rPr>
                <w:rFonts w:ascii="Times New Roman" w:hAnsi="Times New Roman"/>
                <w:sz w:val="20"/>
                <w:szCs w:val="20"/>
              </w:rPr>
              <w:tab/>
              <w:t>JV’s Party Authorized Representative Information</w:t>
            </w:r>
          </w:p>
          <w:p w:rsidR="003B2F93" w:rsidRPr="00C9024B" w:rsidRDefault="003B2F93" w:rsidP="001632CF">
            <w:pPr>
              <w:pStyle w:val="BodyText"/>
              <w:spacing w:before="40" w:after="160"/>
              <w:ind w:left="360" w:hanging="360"/>
              <w:rPr>
                <w:rFonts w:ascii="Times New Roman" w:hAnsi="Times New Roman"/>
                <w:b/>
                <w:sz w:val="20"/>
                <w:szCs w:val="20"/>
              </w:rPr>
            </w:pPr>
            <w:r w:rsidRPr="00C9024B">
              <w:rPr>
                <w:rFonts w:ascii="Times New Roman" w:hAnsi="Times New Roman"/>
                <w:sz w:val="20"/>
                <w:szCs w:val="20"/>
              </w:rPr>
              <w:t xml:space="preserve">Name: </w:t>
            </w:r>
            <w:r w:rsidRPr="00C9024B">
              <w:rPr>
                <w:rFonts w:ascii="Times New Roman" w:hAnsi="Times New Roman"/>
                <w:i/>
                <w:sz w:val="20"/>
                <w:szCs w:val="20"/>
              </w:rPr>
              <w:t>[insert name of JV’s Party authorized representative]</w:t>
            </w:r>
          </w:p>
          <w:p w:rsidR="003B2F93" w:rsidRPr="00C9024B" w:rsidRDefault="003B2F93" w:rsidP="001632CF">
            <w:pPr>
              <w:pStyle w:val="BodyText"/>
              <w:spacing w:before="40" w:after="160"/>
              <w:ind w:left="360" w:hanging="360"/>
              <w:rPr>
                <w:rFonts w:ascii="Times New Roman" w:hAnsi="Times New Roman"/>
                <w:b/>
                <w:sz w:val="20"/>
                <w:szCs w:val="20"/>
              </w:rPr>
            </w:pPr>
            <w:r w:rsidRPr="00C9024B">
              <w:rPr>
                <w:rFonts w:ascii="Times New Roman" w:hAnsi="Times New Roman"/>
                <w:sz w:val="20"/>
                <w:szCs w:val="20"/>
              </w:rPr>
              <w:t xml:space="preserve">Address: </w:t>
            </w:r>
            <w:r w:rsidRPr="00C9024B">
              <w:rPr>
                <w:rFonts w:ascii="Times New Roman" w:hAnsi="Times New Roman"/>
                <w:i/>
                <w:sz w:val="20"/>
                <w:szCs w:val="20"/>
              </w:rPr>
              <w:t>[insert address of JV’s Party authorized representative]</w:t>
            </w:r>
          </w:p>
          <w:p w:rsidR="003B2F93" w:rsidRPr="00C9024B" w:rsidRDefault="003B2F93" w:rsidP="001632CF">
            <w:pPr>
              <w:pStyle w:val="BodyText"/>
              <w:spacing w:before="40" w:after="160"/>
              <w:ind w:left="360" w:hanging="360"/>
              <w:rPr>
                <w:rFonts w:ascii="Times New Roman" w:hAnsi="Times New Roman"/>
                <w:i/>
                <w:sz w:val="20"/>
                <w:szCs w:val="20"/>
              </w:rPr>
            </w:pPr>
            <w:r w:rsidRPr="00C9024B">
              <w:rPr>
                <w:rFonts w:ascii="Times New Roman" w:hAnsi="Times New Roman"/>
                <w:sz w:val="20"/>
                <w:szCs w:val="20"/>
              </w:rPr>
              <w:t xml:space="preserve">Telephone/Fax numbers: </w:t>
            </w:r>
            <w:r w:rsidRPr="00C9024B">
              <w:rPr>
                <w:rFonts w:ascii="Times New Roman" w:hAnsi="Times New Roman"/>
                <w:i/>
                <w:sz w:val="20"/>
                <w:szCs w:val="20"/>
              </w:rPr>
              <w:t>[insert telephone/fax numbers of JV’s Party authorized representative]</w:t>
            </w:r>
          </w:p>
          <w:p w:rsidR="003B2F93" w:rsidRPr="00C9024B" w:rsidRDefault="003B2F93" w:rsidP="001632CF">
            <w:pPr>
              <w:pStyle w:val="BodyText"/>
              <w:spacing w:before="40" w:after="160"/>
              <w:ind w:left="360" w:hanging="360"/>
              <w:rPr>
                <w:rFonts w:ascii="Times New Roman" w:hAnsi="Times New Roman"/>
                <w:sz w:val="20"/>
                <w:szCs w:val="20"/>
              </w:rPr>
            </w:pPr>
            <w:r w:rsidRPr="00C9024B">
              <w:rPr>
                <w:rFonts w:ascii="Times New Roman" w:hAnsi="Times New Roman"/>
                <w:sz w:val="20"/>
                <w:szCs w:val="20"/>
              </w:rPr>
              <w:t xml:space="preserve">Email Address: </w:t>
            </w:r>
            <w:r w:rsidRPr="00C9024B">
              <w:rPr>
                <w:rFonts w:ascii="Times New Roman" w:hAnsi="Times New Roman"/>
                <w:i/>
                <w:sz w:val="20"/>
                <w:szCs w:val="20"/>
              </w:rPr>
              <w:t>[insert email address of JV’s Party authorized representative]</w:t>
            </w:r>
          </w:p>
        </w:tc>
      </w:tr>
      <w:tr w:rsidR="003B2F93" w:rsidRPr="00C9024B" w:rsidTr="004F53C4">
        <w:tc>
          <w:tcPr>
            <w:tcW w:w="8730" w:type="dxa"/>
          </w:tcPr>
          <w:p w:rsidR="003B2F93" w:rsidRPr="00C9024B" w:rsidRDefault="003B2F93" w:rsidP="001632CF">
            <w:pPr>
              <w:spacing w:before="40" w:after="160"/>
              <w:ind w:left="342" w:hanging="342"/>
              <w:jc w:val="both"/>
              <w:rPr>
                <w:i/>
                <w:sz w:val="20"/>
                <w:szCs w:val="20"/>
              </w:rPr>
            </w:pPr>
            <w:r w:rsidRPr="00C9024B">
              <w:rPr>
                <w:spacing w:val="-2"/>
                <w:sz w:val="20"/>
                <w:szCs w:val="20"/>
              </w:rPr>
              <w:t>7.</w:t>
            </w:r>
            <w:r w:rsidRPr="00C9024B">
              <w:rPr>
                <w:spacing w:val="-2"/>
                <w:sz w:val="20"/>
                <w:szCs w:val="20"/>
              </w:rPr>
              <w:tab/>
              <w:t>Attached are copies of original documents of:</w:t>
            </w:r>
            <w:r w:rsidRPr="00C9024B">
              <w:rPr>
                <w:b/>
                <w:sz w:val="20"/>
                <w:szCs w:val="20"/>
              </w:rPr>
              <w:t xml:space="preserve"> </w:t>
            </w:r>
            <w:r w:rsidRPr="00C9024B">
              <w:rPr>
                <w:i/>
                <w:sz w:val="20"/>
                <w:szCs w:val="20"/>
              </w:rPr>
              <w:t>[check the box(es) of the attached original documents]</w:t>
            </w:r>
          </w:p>
          <w:p w:rsidR="003B2F93" w:rsidRPr="00C9024B" w:rsidRDefault="003B2F93" w:rsidP="001632CF">
            <w:pPr>
              <w:suppressAutoHyphens/>
              <w:spacing w:before="40" w:after="160"/>
              <w:ind w:left="360" w:hanging="360"/>
              <w:jc w:val="both"/>
              <w:rPr>
                <w:spacing w:val="-2"/>
                <w:sz w:val="20"/>
                <w:szCs w:val="20"/>
              </w:rPr>
            </w:pPr>
            <w:r w:rsidRPr="00C9024B">
              <w:rPr>
                <w:spacing w:val="-2"/>
                <w:sz w:val="20"/>
                <w:szCs w:val="20"/>
              </w:rPr>
              <w:sym w:font="Symbol" w:char="F0F0"/>
            </w:r>
            <w:r w:rsidRPr="00C9024B">
              <w:rPr>
                <w:spacing w:val="-2"/>
                <w:sz w:val="20"/>
                <w:szCs w:val="20"/>
              </w:rPr>
              <w:tab/>
              <w:t>Articles of Incorporation or Registration of firm named in 2, above, in accordance with ITB Sub-Clauses 4.1 and 4.2.</w:t>
            </w:r>
          </w:p>
          <w:p w:rsidR="003B2F93" w:rsidRPr="00C9024B" w:rsidRDefault="003B2F93" w:rsidP="00BE7CB2">
            <w:pPr>
              <w:numPr>
                <w:ilvl w:val="0"/>
                <w:numId w:val="18"/>
              </w:numPr>
              <w:suppressAutoHyphens/>
              <w:spacing w:before="40" w:after="160"/>
              <w:jc w:val="both"/>
              <w:rPr>
                <w:spacing w:val="-2"/>
                <w:sz w:val="20"/>
                <w:szCs w:val="20"/>
              </w:rPr>
            </w:pPr>
            <w:r w:rsidRPr="00C9024B">
              <w:rPr>
                <w:spacing w:val="-2"/>
                <w:sz w:val="20"/>
                <w:szCs w:val="20"/>
              </w:rPr>
              <w:t>In case of government owned entity from the Purchaser’s country, documents establishing legal and financial autonomy and compliance with commercial law, in accordance with ITB Sub-Clause 4.5.</w:t>
            </w:r>
          </w:p>
        </w:tc>
      </w:tr>
    </w:tbl>
    <w:p w:rsidR="003B2F93" w:rsidRPr="00C9024B" w:rsidRDefault="003B2F93" w:rsidP="001632CF">
      <w:pPr>
        <w:pStyle w:val="SectionVHeader"/>
        <w:spacing w:before="120" w:after="120"/>
        <w:ind w:left="180" w:right="288"/>
        <w:jc w:val="both"/>
        <w:rPr>
          <w:rStyle w:val="Table"/>
          <w:rFonts w:ascii="Times New Roman" w:hAnsi="Times New Roman"/>
          <w:spacing w:val="-2"/>
          <w:sz w:val="24"/>
          <w:szCs w:val="24"/>
          <w:u w:val="single"/>
        </w:rPr>
      </w:pPr>
      <w:bookmarkStart w:id="4" w:name="_Toc261446985"/>
      <w:r w:rsidRPr="00C9024B">
        <w:rPr>
          <w:rStyle w:val="Table"/>
          <w:rFonts w:ascii="Times New Roman" w:hAnsi="Times New Roman"/>
          <w:spacing w:val="-2"/>
          <w:sz w:val="24"/>
          <w:szCs w:val="24"/>
        </w:rPr>
        <w:br w:type="page"/>
      </w:r>
      <w:r w:rsidRPr="00C9024B">
        <w:rPr>
          <w:rStyle w:val="Table"/>
          <w:rFonts w:ascii="Times New Roman" w:hAnsi="Times New Roman"/>
          <w:spacing w:val="-2"/>
          <w:sz w:val="24"/>
          <w:szCs w:val="24"/>
          <w:u w:val="single"/>
        </w:rPr>
        <w:lastRenderedPageBreak/>
        <w:t>d. Financial Situation Form</w:t>
      </w:r>
      <w:bookmarkEnd w:id="4"/>
    </w:p>
    <w:p w:rsidR="003B2F93" w:rsidRPr="00C9024B" w:rsidRDefault="003B2F93" w:rsidP="001632CF">
      <w:pPr>
        <w:pStyle w:val="Heading4"/>
        <w:ind w:left="180" w:right="288"/>
        <w:jc w:val="both"/>
        <w:rPr>
          <w:rFonts w:ascii="Times New Roman" w:hAnsi="Times New Roman"/>
          <w:sz w:val="20"/>
        </w:rPr>
      </w:pPr>
      <w:r w:rsidRPr="00C9024B">
        <w:rPr>
          <w:rFonts w:ascii="Times New Roman" w:hAnsi="Times New Roman"/>
          <w:sz w:val="20"/>
        </w:rPr>
        <w:t>Each Bidder or member of a JV must fill in this form</w:t>
      </w:r>
    </w:p>
    <w:p w:rsidR="003B2F93" w:rsidRPr="00C9024B" w:rsidRDefault="003B2F93" w:rsidP="001632CF">
      <w:pPr>
        <w:pStyle w:val="SectionVHeader"/>
        <w:spacing w:before="120" w:after="120"/>
        <w:ind w:left="187"/>
        <w:jc w:val="both"/>
        <w:rPr>
          <w:rStyle w:val="Table"/>
          <w:rFonts w:ascii="Times New Roman" w:hAnsi="Times New Roman"/>
          <w:spacing w:val="-2"/>
        </w:rPr>
      </w:pPr>
    </w:p>
    <w:tbl>
      <w:tblPr>
        <w:tblW w:w="6873" w:type="dxa"/>
        <w:tblInd w:w="2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160"/>
        <w:gridCol w:w="2430"/>
        <w:gridCol w:w="2283"/>
      </w:tblGrid>
      <w:tr w:rsidR="003B2F93" w:rsidRPr="00C9024B" w:rsidTr="004F53C4">
        <w:trPr>
          <w:cantSplit/>
          <w:trHeight w:val="278"/>
        </w:trPr>
        <w:tc>
          <w:tcPr>
            <w:tcW w:w="6873" w:type="dxa"/>
            <w:gridSpan w:val="3"/>
            <w:tcBorders>
              <w:bottom w:val="single" w:sz="4" w:space="0" w:color="auto"/>
              <w:right w:val="single" w:sz="4" w:space="0" w:color="auto"/>
            </w:tcBorders>
            <w:shd w:val="clear" w:color="auto" w:fill="000000"/>
            <w:vAlign w:val="center"/>
          </w:tcPr>
          <w:p w:rsidR="003B2F93" w:rsidRPr="00C9024B" w:rsidRDefault="003B2F93" w:rsidP="001632CF">
            <w:pPr>
              <w:suppressAutoHyphens/>
              <w:spacing w:before="20" w:after="20"/>
              <w:jc w:val="both"/>
              <w:outlineLvl w:val="4"/>
              <w:rPr>
                <w:b/>
                <w:color w:val="FFFFFF"/>
                <w:sz w:val="20"/>
                <w:szCs w:val="20"/>
              </w:rPr>
            </w:pPr>
            <w:r w:rsidRPr="00C9024B">
              <w:rPr>
                <w:b/>
                <w:color w:val="FFFFFF"/>
                <w:sz w:val="20"/>
                <w:szCs w:val="20"/>
              </w:rPr>
              <w:t>Financial Da</w:t>
            </w:r>
            <w:r w:rsidR="00F76E65" w:rsidRPr="00C9024B">
              <w:rPr>
                <w:b/>
                <w:color w:val="FFFFFF"/>
                <w:sz w:val="20"/>
                <w:szCs w:val="20"/>
              </w:rPr>
              <w:t xml:space="preserve">ta for Previous 3 Years </w:t>
            </w:r>
            <w:r w:rsidR="00DB47B0">
              <w:rPr>
                <w:b/>
                <w:color w:val="FFFFFF"/>
                <w:sz w:val="20"/>
                <w:szCs w:val="20"/>
              </w:rPr>
              <w:t>( in NRs / USD / IRs. )</w:t>
            </w:r>
          </w:p>
        </w:tc>
      </w:tr>
      <w:tr w:rsidR="003B2F93" w:rsidRPr="00C9024B" w:rsidTr="004F53C4">
        <w:trPr>
          <w:cantSplit/>
          <w:trHeight w:val="504"/>
        </w:trPr>
        <w:tc>
          <w:tcPr>
            <w:tcW w:w="2160" w:type="dxa"/>
            <w:tcBorders>
              <w:bottom w:val="single" w:sz="4" w:space="0" w:color="auto"/>
            </w:tcBorders>
            <w:vAlign w:val="center"/>
          </w:tcPr>
          <w:p w:rsidR="003B2F93" w:rsidRPr="00C9024B" w:rsidRDefault="003B2F93" w:rsidP="00C16A12">
            <w:pPr>
              <w:pStyle w:val="Subtitle2"/>
              <w:jc w:val="both"/>
              <w:rPr>
                <w:sz w:val="20"/>
              </w:rPr>
            </w:pPr>
            <w:r w:rsidRPr="00C9024B">
              <w:rPr>
                <w:sz w:val="20"/>
              </w:rPr>
              <w:t>Year 1:</w:t>
            </w:r>
            <w:r w:rsidRPr="00C9024B">
              <w:rPr>
                <w:sz w:val="20"/>
              </w:rPr>
              <w:tab/>
            </w:r>
            <w:r w:rsidR="00C16A12">
              <w:rPr>
                <w:sz w:val="20"/>
              </w:rPr>
              <w:t>FY 2013/014</w:t>
            </w:r>
          </w:p>
        </w:tc>
        <w:tc>
          <w:tcPr>
            <w:tcW w:w="2430" w:type="dxa"/>
            <w:tcBorders>
              <w:bottom w:val="single" w:sz="4" w:space="0" w:color="auto"/>
            </w:tcBorders>
            <w:vAlign w:val="center"/>
          </w:tcPr>
          <w:p w:rsidR="003B2F93" w:rsidRPr="00C9024B" w:rsidRDefault="003B2F93" w:rsidP="001632CF">
            <w:pPr>
              <w:pStyle w:val="Subtitle2"/>
              <w:jc w:val="both"/>
              <w:rPr>
                <w:sz w:val="20"/>
              </w:rPr>
            </w:pPr>
            <w:r w:rsidRPr="00C9024B">
              <w:rPr>
                <w:sz w:val="20"/>
              </w:rPr>
              <w:t>Year 2:</w:t>
            </w:r>
            <w:r w:rsidR="00C16A12">
              <w:rPr>
                <w:sz w:val="20"/>
              </w:rPr>
              <w:t xml:space="preserve"> FY 2014/015</w:t>
            </w:r>
            <w:r w:rsidRPr="00C9024B">
              <w:rPr>
                <w:sz w:val="20"/>
              </w:rPr>
              <w:tab/>
            </w:r>
          </w:p>
        </w:tc>
        <w:tc>
          <w:tcPr>
            <w:tcW w:w="2283" w:type="dxa"/>
            <w:tcBorders>
              <w:bottom w:val="single" w:sz="4" w:space="0" w:color="auto"/>
              <w:right w:val="single" w:sz="4" w:space="0" w:color="auto"/>
            </w:tcBorders>
            <w:vAlign w:val="center"/>
          </w:tcPr>
          <w:p w:rsidR="003B2F93" w:rsidRPr="00C9024B" w:rsidRDefault="003B2F93" w:rsidP="001632CF">
            <w:pPr>
              <w:pStyle w:val="Subtitle2"/>
              <w:jc w:val="both"/>
              <w:rPr>
                <w:sz w:val="20"/>
              </w:rPr>
            </w:pPr>
            <w:r w:rsidRPr="00C9024B">
              <w:rPr>
                <w:sz w:val="20"/>
              </w:rPr>
              <w:t>Year 3:</w:t>
            </w:r>
            <w:r w:rsidRPr="00C9024B">
              <w:rPr>
                <w:sz w:val="20"/>
              </w:rPr>
              <w:tab/>
            </w:r>
            <w:r w:rsidR="00C16A12">
              <w:rPr>
                <w:sz w:val="20"/>
              </w:rPr>
              <w:t>FY 2015/016</w:t>
            </w:r>
          </w:p>
        </w:tc>
      </w:tr>
    </w:tbl>
    <w:p w:rsidR="003B2F93" w:rsidRPr="00C9024B" w:rsidRDefault="003B2F93" w:rsidP="001632CF">
      <w:pPr>
        <w:pStyle w:val="Subtitle2"/>
        <w:jc w:val="both"/>
        <w:rPr>
          <w:sz w:val="20"/>
        </w:rPr>
      </w:pPr>
    </w:p>
    <w:p w:rsidR="003B2F93" w:rsidRPr="00C9024B" w:rsidRDefault="003B2F93" w:rsidP="001632CF">
      <w:pPr>
        <w:pStyle w:val="Subtitle2"/>
        <w:jc w:val="both"/>
        <w:rPr>
          <w:sz w:val="20"/>
        </w:rPr>
      </w:pPr>
      <w:r w:rsidRPr="00C9024B">
        <w:rPr>
          <w:sz w:val="20"/>
        </w:rPr>
        <w:t>Information from Balance Sheet</w:t>
      </w:r>
    </w:p>
    <w:p w:rsidR="003B2F93" w:rsidRPr="00C9024B" w:rsidRDefault="003B2F93" w:rsidP="001632CF">
      <w:pPr>
        <w:pStyle w:val="Subtitle2"/>
        <w:jc w:val="both"/>
        <w:rPr>
          <w:sz w:val="20"/>
        </w:rPr>
      </w:pPr>
    </w:p>
    <w:tbl>
      <w:tblPr>
        <w:tblW w:w="9508" w:type="dxa"/>
        <w:jc w:val="center"/>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437"/>
        <w:gridCol w:w="2121"/>
        <w:gridCol w:w="2430"/>
        <w:gridCol w:w="2520"/>
      </w:tblGrid>
      <w:tr w:rsidR="003B2F93" w:rsidRPr="00C9024B" w:rsidTr="004F53C4">
        <w:trPr>
          <w:cantSplit/>
          <w:trHeight w:val="504"/>
          <w:jc w:val="center"/>
        </w:trPr>
        <w:tc>
          <w:tcPr>
            <w:tcW w:w="2437" w:type="dxa"/>
            <w:tcBorders>
              <w:top w:val="single" w:sz="4" w:space="0" w:color="auto"/>
              <w:right w:val="double" w:sz="4" w:space="0" w:color="auto"/>
            </w:tcBorders>
            <w:vAlign w:val="center"/>
          </w:tcPr>
          <w:p w:rsidR="003B2F93" w:rsidRPr="00C9024B" w:rsidRDefault="003B2F93" w:rsidP="001632CF">
            <w:pPr>
              <w:pStyle w:val="Subtitle2"/>
              <w:jc w:val="both"/>
              <w:rPr>
                <w:sz w:val="20"/>
              </w:rPr>
            </w:pPr>
            <w:r w:rsidRPr="00C9024B">
              <w:rPr>
                <w:sz w:val="20"/>
              </w:rPr>
              <w:t>Total Assets</w:t>
            </w:r>
          </w:p>
        </w:tc>
        <w:tc>
          <w:tcPr>
            <w:tcW w:w="2121" w:type="dxa"/>
            <w:tcBorders>
              <w:top w:val="single" w:sz="4" w:space="0" w:color="auto"/>
              <w:left w:val="double" w:sz="4" w:space="0" w:color="auto"/>
            </w:tcBorders>
            <w:vAlign w:val="center"/>
          </w:tcPr>
          <w:p w:rsidR="003B2F93" w:rsidRPr="00C9024B" w:rsidRDefault="003B2F93" w:rsidP="001632CF">
            <w:pPr>
              <w:pStyle w:val="Subtitle2"/>
              <w:jc w:val="both"/>
              <w:rPr>
                <w:sz w:val="20"/>
              </w:rPr>
            </w:pPr>
          </w:p>
        </w:tc>
        <w:tc>
          <w:tcPr>
            <w:tcW w:w="2430" w:type="dxa"/>
            <w:tcBorders>
              <w:top w:val="single" w:sz="4" w:space="0" w:color="auto"/>
            </w:tcBorders>
            <w:vAlign w:val="center"/>
          </w:tcPr>
          <w:p w:rsidR="003B2F93" w:rsidRPr="00C9024B" w:rsidRDefault="003B2F93" w:rsidP="001632CF">
            <w:pPr>
              <w:pStyle w:val="Subtitle2"/>
              <w:jc w:val="both"/>
              <w:rPr>
                <w:sz w:val="20"/>
              </w:rPr>
            </w:pPr>
          </w:p>
        </w:tc>
        <w:tc>
          <w:tcPr>
            <w:tcW w:w="2520" w:type="dxa"/>
            <w:tcBorders>
              <w:top w:val="single" w:sz="4" w:space="0" w:color="auto"/>
              <w:right w:val="single" w:sz="4" w:space="0" w:color="auto"/>
            </w:tcBorders>
            <w:vAlign w:val="center"/>
          </w:tcPr>
          <w:p w:rsidR="003B2F93" w:rsidRPr="00C9024B" w:rsidRDefault="003B2F93" w:rsidP="001632CF">
            <w:pPr>
              <w:pStyle w:val="Subtitle2"/>
              <w:jc w:val="both"/>
              <w:rPr>
                <w:sz w:val="20"/>
              </w:rPr>
            </w:pPr>
          </w:p>
        </w:tc>
      </w:tr>
      <w:tr w:rsidR="003B2F93" w:rsidRPr="00C9024B" w:rsidTr="004F53C4">
        <w:trPr>
          <w:cantSplit/>
          <w:trHeight w:val="504"/>
          <w:jc w:val="center"/>
        </w:trPr>
        <w:tc>
          <w:tcPr>
            <w:tcW w:w="2437" w:type="dxa"/>
            <w:tcBorders>
              <w:right w:val="double" w:sz="4" w:space="0" w:color="auto"/>
            </w:tcBorders>
            <w:vAlign w:val="center"/>
          </w:tcPr>
          <w:p w:rsidR="003B2F93" w:rsidRPr="00C9024B" w:rsidRDefault="003B2F93" w:rsidP="001632CF">
            <w:pPr>
              <w:pStyle w:val="Subtitle2"/>
              <w:jc w:val="both"/>
              <w:rPr>
                <w:sz w:val="20"/>
              </w:rPr>
            </w:pPr>
            <w:r w:rsidRPr="00C9024B">
              <w:rPr>
                <w:sz w:val="20"/>
              </w:rPr>
              <w:t>Total Liabilities</w:t>
            </w:r>
          </w:p>
        </w:tc>
        <w:tc>
          <w:tcPr>
            <w:tcW w:w="2121" w:type="dxa"/>
            <w:tcBorders>
              <w:left w:val="double" w:sz="4" w:space="0" w:color="auto"/>
            </w:tcBorders>
            <w:vAlign w:val="center"/>
          </w:tcPr>
          <w:p w:rsidR="003B2F93" w:rsidRPr="00C9024B" w:rsidRDefault="003B2F93" w:rsidP="001632CF">
            <w:pPr>
              <w:pStyle w:val="Subtitle2"/>
              <w:jc w:val="both"/>
              <w:rPr>
                <w:sz w:val="20"/>
              </w:rPr>
            </w:pPr>
          </w:p>
        </w:tc>
        <w:tc>
          <w:tcPr>
            <w:tcW w:w="2430" w:type="dxa"/>
            <w:vAlign w:val="center"/>
          </w:tcPr>
          <w:p w:rsidR="003B2F93" w:rsidRPr="00C9024B" w:rsidRDefault="003B2F93" w:rsidP="001632CF">
            <w:pPr>
              <w:pStyle w:val="Subtitle2"/>
              <w:jc w:val="both"/>
              <w:rPr>
                <w:sz w:val="20"/>
              </w:rPr>
            </w:pPr>
          </w:p>
        </w:tc>
        <w:tc>
          <w:tcPr>
            <w:tcW w:w="2520" w:type="dxa"/>
            <w:tcBorders>
              <w:right w:val="single" w:sz="4" w:space="0" w:color="auto"/>
            </w:tcBorders>
            <w:vAlign w:val="center"/>
          </w:tcPr>
          <w:p w:rsidR="003B2F93" w:rsidRPr="00C9024B" w:rsidRDefault="003B2F93" w:rsidP="001632CF">
            <w:pPr>
              <w:pStyle w:val="Subtitle2"/>
              <w:jc w:val="both"/>
              <w:rPr>
                <w:sz w:val="20"/>
              </w:rPr>
            </w:pPr>
          </w:p>
        </w:tc>
      </w:tr>
      <w:tr w:rsidR="003B2F93" w:rsidRPr="00C9024B" w:rsidTr="004F53C4">
        <w:trPr>
          <w:cantSplit/>
          <w:trHeight w:val="504"/>
          <w:jc w:val="center"/>
        </w:trPr>
        <w:tc>
          <w:tcPr>
            <w:tcW w:w="2437" w:type="dxa"/>
            <w:tcBorders>
              <w:right w:val="double" w:sz="4" w:space="0" w:color="auto"/>
            </w:tcBorders>
            <w:vAlign w:val="center"/>
          </w:tcPr>
          <w:p w:rsidR="003B2F93" w:rsidRPr="00C9024B" w:rsidRDefault="003B2F93" w:rsidP="001632CF">
            <w:pPr>
              <w:pStyle w:val="Subtitle2"/>
              <w:jc w:val="both"/>
              <w:rPr>
                <w:sz w:val="20"/>
              </w:rPr>
            </w:pPr>
            <w:r w:rsidRPr="00C9024B">
              <w:rPr>
                <w:sz w:val="20"/>
              </w:rPr>
              <w:t>Net Worth</w:t>
            </w:r>
          </w:p>
        </w:tc>
        <w:tc>
          <w:tcPr>
            <w:tcW w:w="2121" w:type="dxa"/>
            <w:tcBorders>
              <w:left w:val="double" w:sz="4" w:space="0" w:color="auto"/>
            </w:tcBorders>
            <w:vAlign w:val="center"/>
          </w:tcPr>
          <w:p w:rsidR="003B2F93" w:rsidRPr="00C9024B" w:rsidRDefault="003B2F93" w:rsidP="001632CF">
            <w:pPr>
              <w:pStyle w:val="Subtitle2"/>
              <w:jc w:val="both"/>
              <w:rPr>
                <w:sz w:val="20"/>
              </w:rPr>
            </w:pPr>
          </w:p>
        </w:tc>
        <w:tc>
          <w:tcPr>
            <w:tcW w:w="2430" w:type="dxa"/>
            <w:vAlign w:val="center"/>
          </w:tcPr>
          <w:p w:rsidR="003B2F93" w:rsidRPr="00C9024B" w:rsidRDefault="003B2F93" w:rsidP="001632CF">
            <w:pPr>
              <w:pStyle w:val="Subtitle2"/>
              <w:jc w:val="both"/>
              <w:rPr>
                <w:sz w:val="20"/>
              </w:rPr>
            </w:pPr>
          </w:p>
        </w:tc>
        <w:tc>
          <w:tcPr>
            <w:tcW w:w="2520" w:type="dxa"/>
            <w:tcBorders>
              <w:right w:val="single" w:sz="4" w:space="0" w:color="auto"/>
            </w:tcBorders>
            <w:vAlign w:val="center"/>
          </w:tcPr>
          <w:p w:rsidR="003B2F93" w:rsidRPr="00C9024B" w:rsidRDefault="003B2F93" w:rsidP="001632CF">
            <w:pPr>
              <w:pStyle w:val="Subtitle2"/>
              <w:jc w:val="both"/>
              <w:rPr>
                <w:sz w:val="20"/>
              </w:rPr>
            </w:pPr>
          </w:p>
        </w:tc>
      </w:tr>
      <w:tr w:rsidR="003B2F93" w:rsidRPr="00C9024B" w:rsidTr="004F53C4">
        <w:trPr>
          <w:cantSplit/>
          <w:trHeight w:val="504"/>
          <w:jc w:val="center"/>
        </w:trPr>
        <w:tc>
          <w:tcPr>
            <w:tcW w:w="2437" w:type="dxa"/>
            <w:tcBorders>
              <w:right w:val="double" w:sz="4" w:space="0" w:color="auto"/>
            </w:tcBorders>
            <w:vAlign w:val="center"/>
          </w:tcPr>
          <w:p w:rsidR="003B2F93" w:rsidRPr="00C9024B" w:rsidRDefault="003B2F93" w:rsidP="001632CF">
            <w:pPr>
              <w:pStyle w:val="Subtitle2"/>
              <w:jc w:val="both"/>
              <w:rPr>
                <w:sz w:val="20"/>
              </w:rPr>
            </w:pPr>
            <w:r w:rsidRPr="00C9024B">
              <w:rPr>
                <w:sz w:val="20"/>
              </w:rPr>
              <w:t>Current Assets</w:t>
            </w:r>
          </w:p>
        </w:tc>
        <w:tc>
          <w:tcPr>
            <w:tcW w:w="2121" w:type="dxa"/>
            <w:tcBorders>
              <w:left w:val="double" w:sz="4" w:space="0" w:color="auto"/>
            </w:tcBorders>
            <w:vAlign w:val="center"/>
          </w:tcPr>
          <w:p w:rsidR="003B2F93" w:rsidRPr="00C9024B" w:rsidRDefault="003B2F93" w:rsidP="001632CF">
            <w:pPr>
              <w:pStyle w:val="Subtitle2"/>
              <w:jc w:val="both"/>
              <w:rPr>
                <w:sz w:val="20"/>
              </w:rPr>
            </w:pPr>
          </w:p>
        </w:tc>
        <w:tc>
          <w:tcPr>
            <w:tcW w:w="2430" w:type="dxa"/>
            <w:vAlign w:val="center"/>
          </w:tcPr>
          <w:p w:rsidR="003B2F93" w:rsidRPr="00C9024B" w:rsidRDefault="003B2F93" w:rsidP="001632CF">
            <w:pPr>
              <w:pStyle w:val="Subtitle2"/>
              <w:jc w:val="both"/>
              <w:rPr>
                <w:sz w:val="20"/>
              </w:rPr>
            </w:pPr>
          </w:p>
        </w:tc>
        <w:tc>
          <w:tcPr>
            <w:tcW w:w="2520" w:type="dxa"/>
            <w:tcBorders>
              <w:right w:val="single" w:sz="4" w:space="0" w:color="auto"/>
            </w:tcBorders>
            <w:vAlign w:val="center"/>
          </w:tcPr>
          <w:p w:rsidR="003B2F93" w:rsidRPr="00C9024B" w:rsidRDefault="003B2F93" w:rsidP="001632CF">
            <w:pPr>
              <w:pStyle w:val="Subtitle2"/>
              <w:jc w:val="both"/>
              <w:rPr>
                <w:sz w:val="20"/>
              </w:rPr>
            </w:pPr>
          </w:p>
        </w:tc>
      </w:tr>
      <w:tr w:rsidR="003B2F93" w:rsidRPr="00C9024B" w:rsidTr="004F53C4">
        <w:trPr>
          <w:cantSplit/>
          <w:trHeight w:val="504"/>
          <w:jc w:val="center"/>
        </w:trPr>
        <w:tc>
          <w:tcPr>
            <w:tcW w:w="2437" w:type="dxa"/>
            <w:tcBorders>
              <w:right w:val="double" w:sz="4" w:space="0" w:color="auto"/>
            </w:tcBorders>
            <w:vAlign w:val="center"/>
          </w:tcPr>
          <w:p w:rsidR="003B2F93" w:rsidRPr="00C9024B" w:rsidRDefault="003B2F93" w:rsidP="001632CF">
            <w:pPr>
              <w:pStyle w:val="Subtitle2"/>
              <w:jc w:val="both"/>
              <w:rPr>
                <w:sz w:val="20"/>
              </w:rPr>
            </w:pPr>
            <w:r w:rsidRPr="00C9024B">
              <w:rPr>
                <w:sz w:val="20"/>
              </w:rPr>
              <w:t>Current Liabilities</w:t>
            </w:r>
          </w:p>
        </w:tc>
        <w:tc>
          <w:tcPr>
            <w:tcW w:w="2121" w:type="dxa"/>
            <w:tcBorders>
              <w:left w:val="double" w:sz="4" w:space="0" w:color="auto"/>
            </w:tcBorders>
            <w:vAlign w:val="center"/>
          </w:tcPr>
          <w:p w:rsidR="003B2F93" w:rsidRPr="00C9024B" w:rsidRDefault="003B2F93" w:rsidP="001632CF">
            <w:pPr>
              <w:pStyle w:val="Subtitle2"/>
              <w:jc w:val="both"/>
              <w:rPr>
                <w:sz w:val="20"/>
              </w:rPr>
            </w:pPr>
          </w:p>
        </w:tc>
        <w:tc>
          <w:tcPr>
            <w:tcW w:w="2430" w:type="dxa"/>
            <w:vAlign w:val="center"/>
          </w:tcPr>
          <w:p w:rsidR="003B2F93" w:rsidRPr="00C9024B" w:rsidRDefault="003B2F93" w:rsidP="001632CF">
            <w:pPr>
              <w:pStyle w:val="Subtitle2"/>
              <w:jc w:val="both"/>
              <w:rPr>
                <w:sz w:val="20"/>
              </w:rPr>
            </w:pPr>
          </w:p>
        </w:tc>
        <w:tc>
          <w:tcPr>
            <w:tcW w:w="2520" w:type="dxa"/>
            <w:tcBorders>
              <w:right w:val="single" w:sz="4" w:space="0" w:color="auto"/>
            </w:tcBorders>
            <w:vAlign w:val="center"/>
          </w:tcPr>
          <w:p w:rsidR="003B2F93" w:rsidRPr="00C9024B" w:rsidRDefault="003B2F93" w:rsidP="001632CF">
            <w:pPr>
              <w:pStyle w:val="Subtitle2"/>
              <w:jc w:val="both"/>
              <w:rPr>
                <w:sz w:val="20"/>
              </w:rPr>
            </w:pPr>
          </w:p>
        </w:tc>
      </w:tr>
    </w:tbl>
    <w:p w:rsidR="003B2F93" w:rsidRPr="00C9024B" w:rsidRDefault="003B2F93" w:rsidP="001632CF">
      <w:pPr>
        <w:pStyle w:val="Subtitle2"/>
        <w:jc w:val="both"/>
        <w:rPr>
          <w:sz w:val="20"/>
        </w:rPr>
      </w:pPr>
    </w:p>
    <w:p w:rsidR="003B2F93" w:rsidRPr="00C9024B" w:rsidRDefault="003B2F93" w:rsidP="001632CF">
      <w:pPr>
        <w:pStyle w:val="Subtitle2"/>
        <w:jc w:val="both"/>
        <w:rPr>
          <w:sz w:val="20"/>
        </w:rPr>
      </w:pPr>
      <w:r w:rsidRPr="00C9024B">
        <w:rPr>
          <w:sz w:val="20"/>
        </w:rPr>
        <w:t>Information from Income Statement</w:t>
      </w:r>
    </w:p>
    <w:p w:rsidR="003B2F93" w:rsidRPr="00C9024B" w:rsidRDefault="003B2F93" w:rsidP="001632CF">
      <w:pPr>
        <w:jc w:val="both"/>
        <w:rPr>
          <w:bCs/>
          <w:sz w:val="20"/>
          <w:szCs w:val="20"/>
        </w:rPr>
      </w:pP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437"/>
        <w:gridCol w:w="2438"/>
        <w:gridCol w:w="2174"/>
        <w:gridCol w:w="2549"/>
      </w:tblGrid>
      <w:tr w:rsidR="003B2F93" w:rsidRPr="00C9024B" w:rsidTr="004F53C4">
        <w:trPr>
          <w:cantSplit/>
          <w:trHeight w:val="504"/>
          <w:jc w:val="center"/>
        </w:trPr>
        <w:tc>
          <w:tcPr>
            <w:tcW w:w="2437" w:type="dxa"/>
            <w:tcBorders>
              <w:right w:val="double" w:sz="4" w:space="0" w:color="auto"/>
            </w:tcBorders>
            <w:vAlign w:val="center"/>
          </w:tcPr>
          <w:p w:rsidR="003B2F93" w:rsidRPr="00C9024B" w:rsidRDefault="003B2F93" w:rsidP="001632CF">
            <w:pPr>
              <w:pStyle w:val="Subtitle2"/>
              <w:jc w:val="both"/>
              <w:rPr>
                <w:sz w:val="20"/>
              </w:rPr>
            </w:pPr>
            <w:r w:rsidRPr="00C9024B">
              <w:rPr>
                <w:sz w:val="20"/>
              </w:rPr>
              <w:t xml:space="preserve">Total Revenues </w:t>
            </w:r>
          </w:p>
        </w:tc>
        <w:tc>
          <w:tcPr>
            <w:tcW w:w="2438" w:type="dxa"/>
            <w:tcBorders>
              <w:left w:val="double" w:sz="4" w:space="0" w:color="auto"/>
            </w:tcBorders>
            <w:vAlign w:val="center"/>
          </w:tcPr>
          <w:p w:rsidR="003B2F93" w:rsidRPr="00C9024B" w:rsidRDefault="003B2F93" w:rsidP="001632CF">
            <w:pPr>
              <w:pStyle w:val="Subtitle2"/>
              <w:jc w:val="both"/>
              <w:rPr>
                <w:sz w:val="20"/>
              </w:rPr>
            </w:pPr>
          </w:p>
        </w:tc>
        <w:tc>
          <w:tcPr>
            <w:tcW w:w="2174" w:type="dxa"/>
            <w:vAlign w:val="center"/>
          </w:tcPr>
          <w:p w:rsidR="003B2F93" w:rsidRPr="00C9024B" w:rsidRDefault="003B2F93" w:rsidP="001632CF">
            <w:pPr>
              <w:pStyle w:val="Subtitle2"/>
              <w:jc w:val="both"/>
              <w:rPr>
                <w:sz w:val="20"/>
              </w:rPr>
            </w:pPr>
          </w:p>
        </w:tc>
        <w:tc>
          <w:tcPr>
            <w:tcW w:w="2549" w:type="dxa"/>
            <w:tcBorders>
              <w:right w:val="single" w:sz="4" w:space="0" w:color="auto"/>
            </w:tcBorders>
            <w:vAlign w:val="center"/>
          </w:tcPr>
          <w:p w:rsidR="003B2F93" w:rsidRPr="00C9024B" w:rsidRDefault="003B2F93" w:rsidP="001632CF">
            <w:pPr>
              <w:pStyle w:val="Subtitle2"/>
              <w:jc w:val="both"/>
              <w:rPr>
                <w:sz w:val="20"/>
              </w:rPr>
            </w:pPr>
          </w:p>
        </w:tc>
      </w:tr>
      <w:tr w:rsidR="003B2F93" w:rsidRPr="00C9024B" w:rsidTr="004F53C4">
        <w:trPr>
          <w:cantSplit/>
          <w:trHeight w:val="504"/>
          <w:jc w:val="center"/>
        </w:trPr>
        <w:tc>
          <w:tcPr>
            <w:tcW w:w="2437" w:type="dxa"/>
            <w:tcBorders>
              <w:right w:val="double" w:sz="4" w:space="0" w:color="auto"/>
            </w:tcBorders>
            <w:vAlign w:val="center"/>
          </w:tcPr>
          <w:p w:rsidR="003B2F93" w:rsidRPr="00C9024B" w:rsidRDefault="003B2F93" w:rsidP="001632CF">
            <w:pPr>
              <w:pStyle w:val="Subtitle2"/>
              <w:jc w:val="both"/>
              <w:rPr>
                <w:sz w:val="20"/>
              </w:rPr>
            </w:pPr>
            <w:r w:rsidRPr="00C9024B">
              <w:rPr>
                <w:sz w:val="20"/>
              </w:rPr>
              <w:t>Profits Before Taxes</w:t>
            </w:r>
          </w:p>
        </w:tc>
        <w:tc>
          <w:tcPr>
            <w:tcW w:w="2438" w:type="dxa"/>
            <w:tcBorders>
              <w:left w:val="double" w:sz="4" w:space="0" w:color="auto"/>
            </w:tcBorders>
            <w:vAlign w:val="center"/>
          </w:tcPr>
          <w:p w:rsidR="003B2F93" w:rsidRPr="00C9024B" w:rsidRDefault="003B2F93" w:rsidP="001632CF">
            <w:pPr>
              <w:pStyle w:val="Subtitle2"/>
              <w:jc w:val="both"/>
              <w:rPr>
                <w:sz w:val="20"/>
              </w:rPr>
            </w:pPr>
          </w:p>
        </w:tc>
        <w:tc>
          <w:tcPr>
            <w:tcW w:w="2174" w:type="dxa"/>
            <w:vAlign w:val="center"/>
          </w:tcPr>
          <w:p w:rsidR="003B2F93" w:rsidRPr="00C9024B" w:rsidRDefault="003B2F93" w:rsidP="001632CF">
            <w:pPr>
              <w:pStyle w:val="Subtitle2"/>
              <w:jc w:val="both"/>
              <w:rPr>
                <w:sz w:val="20"/>
              </w:rPr>
            </w:pPr>
          </w:p>
        </w:tc>
        <w:tc>
          <w:tcPr>
            <w:tcW w:w="2549" w:type="dxa"/>
            <w:tcBorders>
              <w:right w:val="single" w:sz="4" w:space="0" w:color="auto"/>
            </w:tcBorders>
            <w:vAlign w:val="center"/>
          </w:tcPr>
          <w:p w:rsidR="003B2F93" w:rsidRPr="00C9024B" w:rsidRDefault="003B2F93" w:rsidP="001632CF">
            <w:pPr>
              <w:pStyle w:val="Subtitle2"/>
              <w:jc w:val="both"/>
              <w:rPr>
                <w:sz w:val="20"/>
              </w:rPr>
            </w:pPr>
          </w:p>
        </w:tc>
      </w:tr>
      <w:tr w:rsidR="003B2F93" w:rsidRPr="00C9024B" w:rsidTr="004F53C4">
        <w:trPr>
          <w:cantSplit/>
          <w:trHeight w:val="504"/>
          <w:jc w:val="center"/>
        </w:trPr>
        <w:tc>
          <w:tcPr>
            <w:tcW w:w="2437" w:type="dxa"/>
            <w:tcBorders>
              <w:right w:val="double" w:sz="4" w:space="0" w:color="auto"/>
            </w:tcBorders>
            <w:vAlign w:val="center"/>
          </w:tcPr>
          <w:p w:rsidR="003B2F93" w:rsidRPr="00C9024B" w:rsidRDefault="003B2F93" w:rsidP="001632CF">
            <w:pPr>
              <w:pStyle w:val="Subtitle2"/>
              <w:jc w:val="both"/>
              <w:rPr>
                <w:sz w:val="20"/>
              </w:rPr>
            </w:pPr>
            <w:r w:rsidRPr="00C9024B">
              <w:rPr>
                <w:sz w:val="20"/>
              </w:rPr>
              <w:t>Profits After Taxes</w:t>
            </w:r>
          </w:p>
        </w:tc>
        <w:tc>
          <w:tcPr>
            <w:tcW w:w="2438" w:type="dxa"/>
            <w:tcBorders>
              <w:left w:val="double" w:sz="4" w:space="0" w:color="auto"/>
            </w:tcBorders>
            <w:vAlign w:val="center"/>
          </w:tcPr>
          <w:p w:rsidR="003B2F93" w:rsidRPr="00C9024B" w:rsidRDefault="003B2F93" w:rsidP="001632CF">
            <w:pPr>
              <w:pStyle w:val="Subtitle2"/>
              <w:jc w:val="both"/>
              <w:rPr>
                <w:sz w:val="20"/>
              </w:rPr>
            </w:pPr>
          </w:p>
        </w:tc>
        <w:tc>
          <w:tcPr>
            <w:tcW w:w="2174" w:type="dxa"/>
            <w:vAlign w:val="center"/>
          </w:tcPr>
          <w:p w:rsidR="003B2F93" w:rsidRPr="00C9024B" w:rsidRDefault="003B2F93" w:rsidP="001632CF">
            <w:pPr>
              <w:pStyle w:val="Subtitle2"/>
              <w:jc w:val="both"/>
              <w:rPr>
                <w:sz w:val="20"/>
              </w:rPr>
            </w:pPr>
          </w:p>
        </w:tc>
        <w:tc>
          <w:tcPr>
            <w:tcW w:w="2549" w:type="dxa"/>
            <w:tcBorders>
              <w:right w:val="single" w:sz="4" w:space="0" w:color="auto"/>
            </w:tcBorders>
            <w:vAlign w:val="center"/>
          </w:tcPr>
          <w:p w:rsidR="003B2F93" w:rsidRPr="00C9024B" w:rsidRDefault="003B2F93" w:rsidP="001632CF">
            <w:pPr>
              <w:pStyle w:val="Subtitle2"/>
              <w:jc w:val="both"/>
              <w:rPr>
                <w:sz w:val="20"/>
              </w:rPr>
            </w:pPr>
          </w:p>
        </w:tc>
      </w:tr>
      <w:tr w:rsidR="003B2F93" w:rsidRPr="00C9024B" w:rsidTr="004F53C4">
        <w:trPr>
          <w:cantSplit/>
          <w:trHeight w:val="672"/>
          <w:jc w:val="center"/>
        </w:trPr>
        <w:tc>
          <w:tcPr>
            <w:tcW w:w="9598" w:type="dxa"/>
            <w:gridSpan w:val="4"/>
            <w:tcBorders>
              <w:bottom w:val="single" w:sz="4" w:space="0" w:color="auto"/>
              <w:right w:val="single" w:sz="4" w:space="0" w:color="auto"/>
            </w:tcBorders>
            <w:vAlign w:val="center"/>
          </w:tcPr>
          <w:p w:rsidR="003B2F93" w:rsidRPr="00C9024B" w:rsidRDefault="003B2F93" w:rsidP="00BE7CB2">
            <w:pPr>
              <w:numPr>
                <w:ilvl w:val="0"/>
                <w:numId w:val="16"/>
              </w:numPr>
              <w:spacing w:before="120" w:after="120"/>
              <w:jc w:val="both"/>
              <w:rPr>
                <w:sz w:val="20"/>
                <w:szCs w:val="20"/>
              </w:rPr>
            </w:pPr>
            <w:r w:rsidRPr="00C9024B">
              <w:rPr>
                <w:sz w:val="20"/>
                <w:szCs w:val="20"/>
              </w:rPr>
              <w:t>Attached are copies of financial statements (balance sheets including all related notes, and income statements) for the last three or above years, as indicated above, complying with the following conditions?</w:t>
            </w:r>
          </w:p>
          <w:p w:rsidR="003B2F93" w:rsidRPr="00C9024B" w:rsidRDefault="003B2F93" w:rsidP="00BE7CB2">
            <w:pPr>
              <w:numPr>
                <w:ilvl w:val="0"/>
                <w:numId w:val="15"/>
              </w:numPr>
              <w:spacing w:before="120" w:after="120"/>
              <w:ind w:left="702"/>
              <w:jc w:val="both"/>
              <w:rPr>
                <w:sz w:val="20"/>
                <w:szCs w:val="20"/>
              </w:rPr>
            </w:pPr>
            <w:r w:rsidRPr="00C9024B">
              <w:rPr>
                <w:sz w:val="20"/>
                <w:szCs w:val="20"/>
              </w:rPr>
              <w:t>Historic financial statements must be audited by a certified accountant.</w:t>
            </w:r>
          </w:p>
          <w:p w:rsidR="003B2F93" w:rsidRPr="00C9024B" w:rsidRDefault="003B2F93" w:rsidP="00BE7CB2">
            <w:pPr>
              <w:numPr>
                <w:ilvl w:val="0"/>
                <w:numId w:val="15"/>
              </w:numPr>
              <w:spacing w:before="120" w:after="120"/>
              <w:ind w:left="702"/>
              <w:jc w:val="both"/>
              <w:rPr>
                <w:sz w:val="20"/>
                <w:szCs w:val="20"/>
              </w:rPr>
            </w:pPr>
            <w:r w:rsidRPr="00C9024B">
              <w:rPr>
                <w:sz w:val="20"/>
                <w:szCs w:val="20"/>
              </w:rPr>
              <w:t>Historic financial statements must be complete, including all notes to the financial statements.</w:t>
            </w:r>
          </w:p>
          <w:p w:rsidR="003B2F93" w:rsidRPr="00C9024B" w:rsidRDefault="003B2F93" w:rsidP="00BE7CB2">
            <w:pPr>
              <w:pStyle w:val="Header"/>
              <w:numPr>
                <w:ilvl w:val="0"/>
                <w:numId w:val="15"/>
              </w:numPr>
              <w:tabs>
                <w:tab w:val="clear" w:pos="4320"/>
                <w:tab w:val="clear" w:pos="8640"/>
              </w:tabs>
              <w:spacing w:before="120" w:after="120"/>
              <w:ind w:left="702"/>
              <w:jc w:val="both"/>
              <w:rPr>
                <w:sz w:val="20"/>
                <w:szCs w:val="20"/>
              </w:rPr>
            </w:pPr>
            <w:r w:rsidRPr="00C9024B">
              <w:rPr>
                <w:sz w:val="20"/>
                <w:szCs w:val="20"/>
              </w:rPr>
              <w:t>Historic financial statements must correspond to accounting periods already completed and audited (no statements for partial periods shall be requested or accepted).</w:t>
            </w:r>
          </w:p>
        </w:tc>
      </w:tr>
    </w:tbl>
    <w:p w:rsidR="003B2F93" w:rsidRPr="00C9024B" w:rsidRDefault="003B2F93" w:rsidP="001632CF">
      <w:pPr>
        <w:pStyle w:val="SectionVHeader"/>
        <w:jc w:val="both"/>
        <w:rPr>
          <w:sz w:val="20"/>
        </w:rPr>
      </w:pPr>
    </w:p>
    <w:p w:rsidR="003B2F93" w:rsidRPr="00C9024B" w:rsidRDefault="003B2F93" w:rsidP="00D61878">
      <w:pPr>
        <w:pStyle w:val="SectionVHeader"/>
        <w:spacing w:before="120" w:after="120"/>
        <w:ind w:right="288" w:firstLine="180"/>
        <w:jc w:val="both"/>
        <w:rPr>
          <w:rStyle w:val="Table"/>
          <w:rFonts w:ascii="Times New Roman" w:hAnsi="Times New Roman"/>
          <w:spacing w:val="-2"/>
          <w:sz w:val="24"/>
          <w:szCs w:val="24"/>
          <w:u w:val="single"/>
        </w:rPr>
      </w:pPr>
      <w:r w:rsidRPr="00C9024B">
        <w:rPr>
          <w:sz w:val="24"/>
          <w:szCs w:val="24"/>
        </w:rPr>
        <w:br w:type="page"/>
      </w:r>
      <w:bookmarkStart w:id="5" w:name="_Toc261446986"/>
      <w:r w:rsidRPr="00D61878">
        <w:rPr>
          <w:sz w:val="24"/>
          <w:szCs w:val="24"/>
        </w:rPr>
        <w:lastRenderedPageBreak/>
        <w:t xml:space="preserve">e. </w:t>
      </w:r>
      <w:r w:rsidRPr="00C9024B">
        <w:rPr>
          <w:rStyle w:val="Table"/>
          <w:rFonts w:ascii="Times New Roman" w:hAnsi="Times New Roman"/>
          <w:spacing w:val="-2"/>
          <w:sz w:val="24"/>
          <w:szCs w:val="24"/>
          <w:u w:val="single"/>
        </w:rPr>
        <w:t>Average Annual Turnover Form</w:t>
      </w:r>
      <w:bookmarkEnd w:id="5"/>
    </w:p>
    <w:p w:rsidR="003B2F93" w:rsidRPr="00910B8B" w:rsidRDefault="003B2F93" w:rsidP="001632CF">
      <w:pPr>
        <w:pStyle w:val="Heading4"/>
        <w:ind w:left="180" w:right="288"/>
        <w:jc w:val="both"/>
        <w:rPr>
          <w:rFonts w:ascii="Times New Roman" w:hAnsi="Times New Roman"/>
        </w:rPr>
      </w:pPr>
      <w:r w:rsidRPr="00910B8B">
        <w:rPr>
          <w:rFonts w:ascii="Times New Roman" w:hAnsi="Times New Roman"/>
          <w:bCs/>
          <w:iCs/>
          <w:sz w:val="20"/>
        </w:rPr>
        <w:t xml:space="preserve">The information supplied should be the Annual Turnover of the Bidder in terms of the amounts billed to clients for each year for work in progress or completed </w:t>
      </w:r>
      <w:r w:rsidR="00A756FC" w:rsidRPr="00910B8B">
        <w:rPr>
          <w:rFonts w:ascii="Times New Roman" w:hAnsi="Times New Roman"/>
          <w:bCs/>
          <w:iCs/>
          <w:sz w:val="20"/>
        </w:rPr>
        <w:t>to NRs</w:t>
      </w:r>
      <w:r w:rsidR="00AB6ED1">
        <w:rPr>
          <w:rFonts w:ascii="Times New Roman" w:hAnsi="Times New Roman"/>
          <w:bCs/>
          <w:iCs/>
          <w:sz w:val="20"/>
        </w:rPr>
        <w:t>./IRs./USD</w:t>
      </w:r>
      <w:r w:rsidR="00A756FC" w:rsidRPr="00910B8B">
        <w:rPr>
          <w:rFonts w:ascii="Times New Roman" w:hAnsi="Times New Roman"/>
          <w:bCs/>
          <w:iCs/>
          <w:sz w:val="20"/>
        </w:rPr>
        <w:t xml:space="preserve"> at the end of the period </w:t>
      </w:r>
      <w:r w:rsidRPr="00910B8B">
        <w:rPr>
          <w:rFonts w:ascii="Times New Roman" w:hAnsi="Times New Roman"/>
          <w:bCs/>
          <w:iCs/>
          <w:sz w:val="20"/>
        </w:rPr>
        <w:t xml:space="preserve">reported </w:t>
      </w:r>
      <w:r w:rsidRPr="00910B8B">
        <w:rPr>
          <w:rFonts w:ascii="Times New Roman" w:hAnsi="Times New Roman"/>
          <w:sz w:val="20"/>
        </w:rPr>
        <w:t>Each Bidder or member of a JV must fill in this form</w:t>
      </w:r>
    </w:p>
    <w:p w:rsidR="003B2F93" w:rsidRPr="00910B8B" w:rsidRDefault="003B2F93" w:rsidP="001632CF">
      <w:pPr>
        <w:pStyle w:val="BlockText"/>
        <w:spacing w:before="120" w:after="240"/>
        <w:ind w:left="540" w:right="288"/>
        <w:jc w:val="both"/>
        <w:rPr>
          <w:bCs/>
          <w:iCs/>
          <w:spacing w:val="-2"/>
          <w:sz w:val="20"/>
        </w:rPr>
      </w:pPr>
      <w:r w:rsidRPr="00910B8B">
        <w:rPr>
          <w:bCs/>
          <w:iCs/>
          <w:sz w:val="20"/>
        </w:rPr>
        <w:t xml:space="preserve"> </w:t>
      </w:r>
    </w:p>
    <w:tbl>
      <w:tblPr>
        <w:tblW w:w="7371" w:type="dxa"/>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36"/>
        <w:gridCol w:w="4135"/>
      </w:tblGrid>
      <w:tr w:rsidR="003B2F93" w:rsidRPr="00910B8B" w:rsidTr="004F53C4">
        <w:trPr>
          <w:jc w:val="center"/>
        </w:trPr>
        <w:tc>
          <w:tcPr>
            <w:tcW w:w="7371" w:type="dxa"/>
            <w:gridSpan w:val="2"/>
            <w:shd w:val="clear" w:color="auto" w:fill="000000"/>
          </w:tcPr>
          <w:p w:rsidR="003B2F93" w:rsidRPr="00C9024B" w:rsidRDefault="003B2F93" w:rsidP="005A3EC4">
            <w:pPr>
              <w:pStyle w:val="BodyText"/>
              <w:spacing w:before="20" w:after="20"/>
              <w:outlineLvl w:val="4"/>
              <w:rPr>
                <w:rFonts w:ascii="Times New Roman" w:hAnsi="Times New Roman"/>
                <w:b/>
                <w:bCs/>
                <w:sz w:val="20"/>
                <w:szCs w:val="20"/>
              </w:rPr>
            </w:pPr>
            <w:r w:rsidRPr="00C9024B">
              <w:rPr>
                <w:rFonts w:ascii="Times New Roman" w:hAnsi="Times New Roman"/>
                <w:b/>
                <w:bCs/>
                <w:sz w:val="20"/>
                <w:szCs w:val="20"/>
              </w:rPr>
              <w:t xml:space="preserve">Annual Turn over Data for </w:t>
            </w:r>
            <w:r w:rsidR="005A3EC4">
              <w:rPr>
                <w:rFonts w:ascii="Times New Roman" w:hAnsi="Times New Roman"/>
                <w:b/>
                <w:bCs/>
                <w:sz w:val="20"/>
                <w:szCs w:val="20"/>
              </w:rPr>
              <w:t>latest</w:t>
            </w:r>
            <w:r w:rsidRPr="00C9024B">
              <w:rPr>
                <w:rFonts w:ascii="Times New Roman" w:hAnsi="Times New Roman"/>
                <w:b/>
                <w:bCs/>
                <w:sz w:val="20"/>
                <w:szCs w:val="20"/>
              </w:rPr>
              <w:t xml:space="preserve"> 3 Years  </w:t>
            </w:r>
            <w:r w:rsidRPr="00C9024B">
              <w:rPr>
                <w:rFonts w:ascii="Times New Roman" w:hAnsi="Times New Roman"/>
                <w:b/>
                <w:bCs/>
                <w:sz w:val="20"/>
                <w:szCs w:val="20"/>
              </w:rPr>
              <w:br/>
            </w:r>
          </w:p>
        </w:tc>
      </w:tr>
      <w:tr w:rsidR="003B2F93" w:rsidRPr="00910B8B" w:rsidTr="004F5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3236" w:type="dxa"/>
            <w:tcBorders>
              <w:top w:val="single" w:sz="6" w:space="0" w:color="auto"/>
              <w:left w:val="single" w:sz="6" w:space="0" w:color="auto"/>
              <w:bottom w:val="double" w:sz="4" w:space="0" w:color="auto"/>
            </w:tcBorders>
            <w:vAlign w:val="center"/>
          </w:tcPr>
          <w:p w:rsidR="003B2F93" w:rsidRPr="00C9024B" w:rsidRDefault="003B2F93" w:rsidP="001632CF">
            <w:pPr>
              <w:pStyle w:val="BodyText"/>
              <w:spacing w:before="60" w:after="60"/>
              <w:rPr>
                <w:rFonts w:ascii="Times New Roman" w:hAnsi="Times New Roman"/>
                <w:b/>
                <w:bCs/>
                <w:sz w:val="20"/>
                <w:szCs w:val="20"/>
              </w:rPr>
            </w:pPr>
            <w:r w:rsidRPr="00C9024B">
              <w:rPr>
                <w:rFonts w:ascii="Times New Roman" w:hAnsi="Times New Roman"/>
                <w:b/>
                <w:bCs/>
                <w:sz w:val="20"/>
                <w:szCs w:val="20"/>
              </w:rPr>
              <w:t>Year</w:t>
            </w:r>
          </w:p>
        </w:tc>
        <w:tc>
          <w:tcPr>
            <w:tcW w:w="4135" w:type="dxa"/>
            <w:tcBorders>
              <w:top w:val="single" w:sz="6" w:space="0" w:color="auto"/>
              <w:left w:val="single" w:sz="6" w:space="0" w:color="auto"/>
              <w:bottom w:val="double" w:sz="4" w:space="0" w:color="auto"/>
              <w:right w:val="single" w:sz="6" w:space="0" w:color="auto"/>
            </w:tcBorders>
            <w:vAlign w:val="center"/>
          </w:tcPr>
          <w:p w:rsidR="003B2F93" w:rsidRPr="00C9024B" w:rsidRDefault="003B2F93" w:rsidP="0006155F">
            <w:pPr>
              <w:pStyle w:val="BodyText"/>
              <w:spacing w:before="60" w:after="60"/>
              <w:rPr>
                <w:rFonts w:ascii="Times New Roman" w:hAnsi="Times New Roman"/>
                <w:b/>
                <w:bCs/>
                <w:sz w:val="20"/>
                <w:szCs w:val="20"/>
              </w:rPr>
            </w:pPr>
            <w:r w:rsidRPr="00C9024B">
              <w:rPr>
                <w:rFonts w:ascii="Times New Roman" w:hAnsi="Times New Roman"/>
                <w:b/>
                <w:bCs/>
                <w:sz w:val="20"/>
                <w:szCs w:val="20"/>
              </w:rPr>
              <w:t>Amount</w:t>
            </w:r>
            <w:r w:rsidR="00AB6ED1">
              <w:rPr>
                <w:rFonts w:ascii="Times New Roman" w:hAnsi="Times New Roman"/>
                <w:b/>
                <w:bCs/>
                <w:sz w:val="20"/>
                <w:szCs w:val="20"/>
              </w:rPr>
              <w:t xml:space="preserve"> </w:t>
            </w:r>
            <w:r w:rsidR="00F76E65" w:rsidRPr="00C9024B">
              <w:rPr>
                <w:rFonts w:ascii="Times New Roman" w:hAnsi="Times New Roman"/>
                <w:b/>
                <w:bCs/>
                <w:sz w:val="20"/>
                <w:szCs w:val="20"/>
              </w:rPr>
              <w:t>(in NRs/</w:t>
            </w:r>
            <w:r w:rsidR="0006155F" w:rsidRPr="00C9024B">
              <w:rPr>
                <w:rFonts w:ascii="Times New Roman" w:hAnsi="Times New Roman"/>
                <w:b/>
                <w:bCs/>
                <w:sz w:val="20"/>
                <w:szCs w:val="20"/>
              </w:rPr>
              <w:t xml:space="preserve"> </w:t>
            </w:r>
            <w:r w:rsidR="00F76E65" w:rsidRPr="00C9024B">
              <w:rPr>
                <w:rFonts w:ascii="Times New Roman" w:hAnsi="Times New Roman"/>
                <w:b/>
                <w:bCs/>
                <w:sz w:val="20"/>
                <w:szCs w:val="20"/>
              </w:rPr>
              <w:t>IRs</w:t>
            </w:r>
            <w:r w:rsidR="0006155F">
              <w:rPr>
                <w:rFonts w:ascii="Times New Roman" w:hAnsi="Times New Roman"/>
                <w:b/>
                <w:bCs/>
                <w:sz w:val="20"/>
                <w:szCs w:val="20"/>
              </w:rPr>
              <w:t>/</w:t>
            </w:r>
            <w:r w:rsidR="0006155F" w:rsidRPr="00C9024B">
              <w:rPr>
                <w:rFonts w:ascii="Times New Roman" w:hAnsi="Times New Roman"/>
                <w:b/>
                <w:bCs/>
                <w:sz w:val="20"/>
                <w:szCs w:val="20"/>
              </w:rPr>
              <w:t>US$</w:t>
            </w:r>
            <w:r w:rsidR="00F76E65" w:rsidRPr="00C9024B">
              <w:rPr>
                <w:rFonts w:ascii="Times New Roman" w:hAnsi="Times New Roman"/>
                <w:b/>
                <w:bCs/>
                <w:sz w:val="20"/>
                <w:szCs w:val="20"/>
              </w:rPr>
              <w:t>)</w:t>
            </w:r>
          </w:p>
        </w:tc>
      </w:tr>
      <w:tr w:rsidR="003B2F93" w:rsidRPr="00910B8B" w:rsidTr="004F5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3236" w:type="dxa"/>
            <w:tcBorders>
              <w:top w:val="double" w:sz="4" w:space="0" w:color="auto"/>
              <w:left w:val="single" w:sz="6" w:space="0" w:color="auto"/>
            </w:tcBorders>
            <w:vAlign w:val="center"/>
          </w:tcPr>
          <w:p w:rsidR="003B2F93" w:rsidRPr="00C9024B" w:rsidRDefault="00746CA3" w:rsidP="001632CF">
            <w:pPr>
              <w:pStyle w:val="BodyText"/>
              <w:spacing w:before="60" w:after="60"/>
              <w:rPr>
                <w:rFonts w:ascii="Times New Roman" w:hAnsi="Times New Roman"/>
                <w:sz w:val="20"/>
                <w:szCs w:val="20"/>
              </w:rPr>
            </w:pPr>
            <w:r>
              <w:rPr>
                <w:sz w:val="20"/>
              </w:rPr>
              <w:t>FY 2013/014</w:t>
            </w:r>
          </w:p>
        </w:tc>
        <w:tc>
          <w:tcPr>
            <w:tcW w:w="4135" w:type="dxa"/>
            <w:tcBorders>
              <w:top w:val="single" w:sz="6" w:space="0" w:color="auto"/>
              <w:left w:val="single" w:sz="6" w:space="0" w:color="auto"/>
              <w:right w:val="single" w:sz="6" w:space="0" w:color="auto"/>
            </w:tcBorders>
            <w:vAlign w:val="center"/>
          </w:tcPr>
          <w:p w:rsidR="003B2F93" w:rsidRPr="00C9024B" w:rsidRDefault="003B2F93" w:rsidP="001632CF">
            <w:pPr>
              <w:pStyle w:val="BodyText"/>
              <w:spacing w:before="60" w:after="60"/>
              <w:rPr>
                <w:rFonts w:ascii="Times New Roman" w:hAnsi="Times New Roman"/>
                <w:sz w:val="20"/>
                <w:szCs w:val="20"/>
              </w:rPr>
            </w:pPr>
          </w:p>
        </w:tc>
      </w:tr>
      <w:tr w:rsidR="003B2F93" w:rsidRPr="00910B8B" w:rsidTr="004F5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3236" w:type="dxa"/>
            <w:tcBorders>
              <w:top w:val="single" w:sz="6" w:space="0" w:color="auto"/>
              <w:left w:val="single" w:sz="6" w:space="0" w:color="auto"/>
            </w:tcBorders>
            <w:vAlign w:val="center"/>
          </w:tcPr>
          <w:p w:rsidR="003B2F93" w:rsidRPr="00C9024B" w:rsidRDefault="00746CA3" w:rsidP="00746CA3">
            <w:pPr>
              <w:pStyle w:val="BodyText"/>
              <w:spacing w:before="60" w:after="60"/>
              <w:rPr>
                <w:rFonts w:ascii="Times New Roman" w:hAnsi="Times New Roman"/>
                <w:sz w:val="20"/>
                <w:szCs w:val="20"/>
              </w:rPr>
            </w:pPr>
            <w:r>
              <w:rPr>
                <w:sz w:val="20"/>
              </w:rPr>
              <w:t>FY 2014/015</w:t>
            </w:r>
          </w:p>
        </w:tc>
        <w:tc>
          <w:tcPr>
            <w:tcW w:w="4135" w:type="dxa"/>
            <w:tcBorders>
              <w:top w:val="single" w:sz="6" w:space="0" w:color="auto"/>
              <w:left w:val="single" w:sz="6" w:space="0" w:color="auto"/>
              <w:bottom w:val="single" w:sz="4" w:space="0" w:color="auto"/>
              <w:right w:val="single" w:sz="6" w:space="0" w:color="auto"/>
            </w:tcBorders>
            <w:vAlign w:val="center"/>
          </w:tcPr>
          <w:p w:rsidR="003B2F93" w:rsidRPr="00C9024B" w:rsidRDefault="003B2F93" w:rsidP="001632CF">
            <w:pPr>
              <w:pStyle w:val="BodyText"/>
              <w:spacing w:before="60" w:after="60"/>
              <w:rPr>
                <w:rFonts w:ascii="Times New Roman" w:hAnsi="Times New Roman"/>
                <w:sz w:val="20"/>
                <w:szCs w:val="20"/>
              </w:rPr>
            </w:pPr>
          </w:p>
        </w:tc>
      </w:tr>
      <w:tr w:rsidR="003B2F93" w:rsidRPr="00910B8B" w:rsidTr="004F5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3236" w:type="dxa"/>
            <w:tcBorders>
              <w:top w:val="single" w:sz="6" w:space="0" w:color="auto"/>
              <w:left w:val="single" w:sz="6" w:space="0" w:color="auto"/>
              <w:right w:val="single" w:sz="4" w:space="0" w:color="auto"/>
            </w:tcBorders>
            <w:vAlign w:val="center"/>
          </w:tcPr>
          <w:p w:rsidR="003B2F93" w:rsidRPr="00C9024B" w:rsidRDefault="00746CA3" w:rsidP="00746CA3">
            <w:pPr>
              <w:pStyle w:val="BodyText"/>
              <w:spacing w:before="60" w:after="60"/>
              <w:rPr>
                <w:rFonts w:ascii="Times New Roman" w:hAnsi="Times New Roman"/>
                <w:sz w:val="20"/>
                <w:szCs w:val="20"/>
              </w:rPr>
            </w:pPr>
            <w:r>
              <w:rPr>
                <w:sz w:val="20"/>
              </w:rPr>
              <w:t>FY 2015/016</w:t>
            </w:r>
          </w:p>
        </w:tc>
        <w:tc>
          <w:tcPr>
            <w:tcW w:w="4135" w:type="dxa"/>
            <w:tcBorders>
              <w:top w:val="single" w:sz="4" w:space="0" w:color="auto"/>
              <w:left w:val="single" w:sz="4" w:space="0" w:color="auto"/>
              <w:bottom w:val="single" w:sz="4" w:space="0" w:color="auto"/>
              <w:right w:val="single" w:sz="4" w:space="0" w:color="auto"/>
            </w:tcBorders>
            <w:vAlign w:val="center"/>
          </w:tcPr>
          <w:p w:rsidR="003B2F93" w:rsidRPr="00C9024B" w:rsidRDefault="003B2F93" w:rsidP="001632CF">
            <w:pPr>
              <w:pStyle w:val="BodyText"/>
              <w:spacing w:before="60" w:after="60"/>
              <w:rPr>
                <w:rFonts w:ascii="Times New Roman" w:hAnsi="Times New Roman"/>
                <w:sz w:val="20"/>
                <w:szCs w:val="20"/>
              </w:rPr>
            </w:pPr>
          </w:p>
        </w:tc>
      </w:tr>
      <w:tr w:rsidR="003B2F93" w:rsidRPr="00910B8B" w:rsidTr="004F5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3236" w:type="dxa"/>
            <w:tcBorders>
              <w:top w:val="single" w:sz="4" w:space="0" w:color="auto"/>
              <w:left w:val="single" w:sz="4" w:space="0" w:color="auto"/>
              <w:bottom w:val="single" w:sz="4" w:space="0" w:color="auto"/>
              <w:right w:val="single" w:sz="4" w:space="0" w:color="auto"/>
            </w:tcBorders>
            <w:vAlign w:val="center"/>
          </w:tcPr>
          <w:p w:rsidR="003B2F93" w:rsidRPr="00C9024B" w:rsidRDefault="003B2F93" w:rsidP="001632CF">
            <w:pPr>
              <w:pStyle w:val="BodyText"/>
              <w:tabs>
                <w:tab w:val="right" w:pos="6264"/>
              </w:tabs>
              <w:spacing w:before="120" w:after="120"/>
              <w:rPr>
                <w:rFonts w:ascii="Times New Roman" w:hAnsi="Times New Roman"/>
                <w:sz w:val="20"/>
                <w:szCs w:val="20"/>
              </w:rPr>
            </w:pPr>
            <w:r w:rsidRPr="00C9024B">
              <w:rPr>
                <w:rFonts w:ascii="Times New Roman" w:hAnsi="Times New Roman"/>
                <w:b/>
                <w:bCs/>
                <w:sz w:val="20"/>
                <w:szCs w:val="20"/>
              </w:rPr>
              <w:t xml:space="preserve">Average Annual Turnover     </w:t>
            </w:r>
          </w:p>
        </w:tc>
        <w:tc>
          <w:tcPr>
            <w:tcW w:w="4135" w:type="dxa"/>
            <w:tcBorders>
              <w:top w:val="single" w:sz="4" w:space="0" w:color="auto"/>
              <w:left w:val="single" w:sz="4" w:space="0" w:color="auto"/>
              <w:bottom w:val="single" w:sz="4" w:space="0" w:color="auto"/>
              <w:right w:val="single" w:sz="4" w:space="0" w:color="auto"/>
            </w:tcBorders>
            <w:vAlign w:val="center"/>
          </w:tcPr>
          <w:p w:rsidR="003B2F93" w:rsidRPr="00C9024B" w:rsidRDefault="003B2F93" w:rsidP="001632CF">
            <w:pPr>
              <w:pStyle w:val="BodyText"/>
              <w:spacing w:before="120" w:after="120"/>
              <w:rPr>
                <w:rFonts w:ascii="Times New Roman" w:hAnsi="Times New Roman"/>
                <w:sz w:val="20"/>
                <w:szCs w:val="20"/>
              </w:rPr>
            </w:pPr>
          </w:p>
        </w:tc>
      </w:tr>
    </w:tbl>
    <w:p w:rsidR="003B2F93" w:rsidRPr="00910B8B" w:rsidRDefault="003B2F93" w:rsidP="001632CF">
      <w:pPr>
        <w:pStyle w:val="SectionVHeader"/>
        <w:jc w:val="both"/>
      </w:pPr>
    </w:p>
    <w:p w:rsidR="003B2F93" w:rsidRPr="00C9024B" w:rsidRDefault="003B2F93" w:rsidP="00BE7CB2">
      <w:pPr>
        <w:pStyle w:val="SectionVHeader"/>
        <w:numPr>
          <w:ilvl w:val="0"/>
          <w:numId w:val="33"/>
        </w:numPr>
        <w:spacing w:before="240" w:after="240"/>
        <w:ind w:right="288"/>
        <w:jc w:val="both"/>
        <w:rPr>
          <w:sz w:val="24"/>
          <w:szCs w:val="24"/>
        </w:rPr>
      </w:pPr>
      <w:r w:rsidRPr="00C9024B">
        <w:rPr>
          <w:sz w:val="24"/>
          <w:szCs w:val="24"/>
        </w:rPr>
        <w:br w:type="page"/>
      </w:r>
      <w:bookmarkStart w:id="6" w:name="_Toc261446987"/>
      <w:r w:rsidRPr="00C9024B">
        <w:rPr>
          <w:rStyle w:val="Table"/>
          <w:rFonts w:ascii="Times New Roman" w:hAnsi="Times New Roman"/>
          <w:spacing w:val="-2"/>
          <w:sz w:val="24"/>
          <w:szCs w:val="24"/>
        </w:rPr>
        <w:lastRenderedPageBreak/>
        <w:t>Financial Resources Form</w:t>
      </w:r>
      <w:bookmarkEnd w:id="6"/>
    </w:p>
    <w:p w:rsidR="003B2F93" w:rsidRPr="00910B8B" w:rsidRDefault="003B2F93" w:rsidP="001632CF">
      <w:pPr>
        <w:pStyle w:val="Technical4"/>
        <w:tabs>
          <w:tab w:val="clear" w:pos="-720"/>
        </w:tabs>
        <w:suppressAutoHyphens w:val="0"/>
        <w:spacing w:before="240" w:after="240"/>
        <w:ind w:left="187" w:right="288"/>
        <w:jc w:val="both"/>
        <w:rPr>
          <w:rStyle w:val="Table"/>
          <w:rFonts w:ascii="Times New Roman" w:hAnsi="Times New Roman"/>
          <w:b w:val="0"/>
          <w:bCs/>
          <w:spacing w:val="-2"/>
          <w:szCs w:val="24"/>
        </w:rPr>
      </w:pPr>
      <w:r w:rsidRPr="00910B8B">
        <w:rPr>
          <w:rStyle w:val="Table"/>
          <w:rFonts w:ascii="Times New Roman" w:hAnsi="Times New Roman"/>
          <w:b w:val="0"/>
          <w:bCs/>
          <w:spacing w:val="-2"/>
        </w:rPr>
        <w:t xml:space="preserve">Specify proposed sources of financing, such as liquid assets, unencumbered real assets, lines of credit, and other financial means, available to meet the total cash flow requirements of the subject contract </w:t>
      </w:r>
    </w:p>
    <w:tbl>
      <w:tblPr>
        <w:tblW w:w="8348" w:type="dxa"/>
        <w:jc w:val="center"/>
        <w:tblInd w:w="1012" w:type="dxa"/>
        <w:tblCellMar>
          <w:left w:w="72" w:type="dxa"/>
          <w:right w:w="72" w:type="dxa"/>
        </w:tblCellMar>
        <w:tblLook w:val="0000"/>
      </w:tblPr>
      <w:tblGrid>
        <w:gridCol w:w="650"/>
        <w:gridCol w:w="4674"/>
        <w:gridCol w:w="3024"/>
      </w:tblGrid>
      <w:tr w:rsidR="003B2F93" w:rsidRPr="00910B8B" w:rsidTr="004F53C4">
        <w:trPr>
          <w:cantSplit/>
          <w:jc w:val="center"/>
        </w:trPr>
        <w:tc>
          <w:tcPr>
            <w:tcW w:w="8348"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rsidR="003B2F93" w:rsidRPr="00C9024B" w:rsidRDefault="003B2F93" w:rsidP="001632CF">
            <w:pPr>
              <w:suppressAutoHyphens/>
              <w:jc w:val="both"/>
              <w:rPr>
                <w:rStyle w:val="Table"/>
                <w:rFonts w:ascii="Times New Roman" w:hAnsi="Times New Roman"/>
                <w:b/>
                <w:bCs/>
                <w:color w:val="FFFFFF"/>
                <w:spacing w:val="-2"/>
                <w:szCs w:val="20"/>
              </w:rPr>
            </w:pPr>
            <w:r w:rsidRPr="00C9024B">
              <w:rPr>
                <w:b/>
                <w:bCs/>
                <w:color w:val="FFFFFF"/>
                <w:sz w:val="20"/>
                <w:szCs w:val="20"/>
              </w:rPr>
              <w:t>Financial Resources</w:t>
            </w:r>
          </w:p>
        </w:tc>
      </w:tr>
      <w:tr w:rsidR="003B2F93" w:rsidRPr="00910B8B" w:rsidTr="004F53C4">
        <w:trPr>
          <w:cantSplit/>
          <w:jc w:val="center"/>
        </w:trPr>
        <w:tc>
          <w:tcPr>
            <w:tcW w:w="650" w:type="dxa"/>
            <w:tcBorders>
              <w:top w:val="single" w:sz="6" w:space="0" w:color="auto"/>
              <w:left w:val="single" w:sz="6" w:space="0" w:color="auto"/>
              <w:bottom w:val="single" w:sz="6" w:space="0" w:color="auto"/>
            </w:tcBorders>
            <w:vAlign w:val="center"/>
          </w:tcPr>
          <w:p w:rsidR="003B2F93" w:rsidRPr="00910B8B" w:rsidRDefault="003B2F93" w:rsidP="001632CF">
            <w:pPr>
              <w:suppressAutoHyphens/>
              <w:spacing w:before="60" w:after="60"/>
              <w:jc w:val="both"/>
              <w:rPr>
                <w:rStyle w:val="Table"/>
                <w:rFonts w:ascii="Times New Roman" w:hAnsi="Times New Roman"/>
                <w:b/>
                <w:bCs/>
                <w:color w:val="000000"/>
                <w:spacing w:val="-2"/>
                <w:sz w:val="16"/>
              </w:rPr>
            </w:pPr>
            <w:r w:rsidRPr="00910B8B">
              <w:rPr>
                <w:rStyle w:val="Table"/>
                <w:rFonts w:ascii="Times New Roman" w:hAnsi="Times New Roman"/>
                <w:b/>
                <w:bCs/>
                <w:color w:val="000000"/>
                <w:spacing w:val="-2"/>
                <w:sz w:val="16"/>
              </w:rPr>
              <w:t>No.</w:t>
            </w:r>
          </w:p>
        </w:tc>
        <w:tc>
          <w:tcPr>
            <w:tcW w:w="4674" w:type="dxa"/>
            <w:tcBorders>
              <w:top w:val="single" w:sz="6" w:space="0" w:color="auto"/>
              <w:left w:val="single" w:sz="6" w:space="0" w:color="auto"/>
              <w:bottom w:val="single" w:sz="6" w:space="0" w:color="auto"/>
            </w:tcBorders>
          </w:tcPr>
          <w:p w:rsidR="003B2F93" w:rsidRPr="00C9024B" w:rsidRDefault="003B2F93" w:rsidP="001632CF">
            <w:pPr>
              <w:suppressAutoHyphens/>
              <w:spacing w:before="60" w:after="60"/>
              <w:jc w:val="both"/>
              <w:rPr>
                <w:rStyle w:val="Table"/>
                <w:rFonts w:ascii="Times New Roman" w:hAnsi="Times New Roman"/>
                <w:b/>
                <w:bCs/>
                <w:color w:val="000000"/>
                <w:spacing w:val="-2"/>
                <w:szCs w:val="20"/>
              </w:rPr>
            </w:pPr>
            <w:r w:rsidRPr="00C9024B">
              <w:rPr>
                <w:rStyle w:val="Table"/>
                <w:rFonts w:ascii="Times New Roman" w:hAnsi="Times New Roman"/>
                <w:b/>
                <w:bCs/>
                <w:color w:val="000000"/>
                <w:spacing w:val="-2"/>
                <w:szCs w:val="20"/>
              </w:rPr>
              <w:t>Source of financing</w:t>
            </w:r>
          </w:p>
        </w:tc>
        <w:tc>
          <w:tcPr>
            <w:tcW w:w="3024" w:type="dxa"/>
            <w:tcBorders>
              <w:top w:val="single" w:sz="6" w:space="0" w:color="auto"/>
              <w:left w:val="single" w:sz="6" w:space="0" w:color="auto"/>
              <w:bottom w:val="single" w:sz="6" w:space="0" w:color="auto"/>
              <w:right w:val="single" w:sz="6" w:space="0" w:color="auto"/>
            </w:tcBorders>
          </w:tcPr>
          <w:p w:rsidR="003B2F93" w:rsidRPr="00C9024B" w:rsidRDefault="00F76E65" w:rsidP="001632CF">
            <w:pPr>
              <w:suppressAutoHyphens/>
              <w:spacing w:before="60" w:after="60"/>
              <w:jc w:val="both"/>
              <w:rPr>
                <w:rStyle w:val="Table"/>
                <w:rFonts w:ascii="Times New Roman" w:hAnsi="Times New Roman"/>
                <w:b/>
                <w:bCs/>
                <w:color w:val="000000"/>
                <w:spacing w:val="-2"/>
                <w:szCs w:val="20"/>
              </w:rPr>
            </w:pPr>
            <w:r w:rsidRPr="00C9024B">
              <w:rPr>
                <w:rStyle w:val="Table"/>
                <w:rFonts w:ascii="Times New Roman" w:hAnsi="Times New Roman"/>
                <w:b/>
                <w:bCs/>
                <w:color w:val="000000"/>
                <w:spacing w:val="-2"/>
                <w:szCs w:val="20"/>
              </w:rPr>
              <w:t>Amount (in NRs/US$/IRs)</w:t>
            </w:r>
          </w:p>
        </w:tc>
      </w:tr>
      <w:tr w:rsidR="003B2F93" w:rsidRPr="00910B8B" w:rsidTr="004F53C4">
        <w:trPr>
          <w:cantSplit/>
          <w:jc w:val="center"/>
        </w:trPr>
        <w:tc>
          <w:tcPr>
            <w:tcW w:w="650" w:type="dxa"/>
            <w:tcBorders>
              <w:top w:val="single" w:sz="6" w:space="0" w:color="auto"/>
              <w:left w:val="single" w:sz="6" w:space="0" w:color="auto"/>
            </w:tcBorders>
            <w:vAlign w:val="center"/>
          </w:tcPr>
          <w:p w:rsidR="003B2F93" w:rsidRPr="00910B8B" w:rsidRDefault="003B2F93" w:rsidP="001632CF">
            <w:pPr>
              <w:suppressAutoHyphens/>
              <w:jc w:val="both"/>
              <w:rPr>
                <w:rStyle w:val="Table"/>
                <w:rFonts w:ascii="Times New Roman" w:hAnsi="Times New Roman"/>
                <w:spacing w:val="-2"/>
                <w:sz w:val="18"/>
              </w:rPr>
            </w:pPr>
            <w:r w:rsidRPr="00910B8B">
              <w:rPr>
                <w:rStyle w:val="Table"/>
                <w:rFonts w:ascii="Times New Roman" w:hAnsi="Times New Roman"/>
                <w:spacing w:val="-2"/>
                <w:sz w:val="18"/>
              </w:rPr>
              <w:t>1</w:t>
            </w:r>
          </w:p>
        </w:tc>
        <w:tc>
          <w:tcPr>
            <w:tcW w:w="4674" w:type="dxa"/>
            <w:tcBorders>
              <w:top w:val="single" w:sz="6" w:space="0" w:color="auto"/>
              <w:left w:val="single" w:sz="6" w:space="0" w:color="auto"/>
            </w:tcBorders>
          </w:tcPr>
          <w:p w:rsidR="003B2F93" w:rsidRPr="00C9024B" w:rsidRDefault="003B2F93" w:rsidP="001632CF">
            <w:pPr>
              <w:suppressAutoHyphens/>
              <w:jc w:val="both"/>
              <w:rPr>
                <w:rStyle w:val="Table"/>
                <w:rFonts w:ascii="Times New Roman" w:hAnsi="Times New Roman"/>
                <w:spacing w:val="-2"/>
                <w:szCs w:val="20"/>
              </w:rPr>
            </w:pPr>
          </w:p>
          <w:p w:rsidR="003B2F93" w:rsidRPr="00C9024B" w:rsidRDefault="003B2F93" w:rsidP="001632CF">
            <w:pPr>
              <w:suppressAutoHyphens/>
              <w:spacing w:after="71"/>
              <w:jc w:val="both"/>
              <w:rPr>
                <w:rStyle w:val="Table"/>
                <w:rFonts w:ascii="Times New Roman" w:hAnsi="Times New Roman"/>
                <w:spacing w:val="-2"/>
                <w:szCs w:val="20"/>
              </w:rPr>
            </w:pPr>
          </w:p>
        </w:tc>
        <w:tc>
          <w:tcPr>
            <w:tcW w:w="3024" w:type="dxa"/>
            <w:tcBorders>
              <w:top w:val="single" w:sz="6" w:space="0" w:color="auto"/>
              <w:left w:val="single" w:sz="6" w:space="0" w:color="auto"/>
              <w:right w:val="single" w:sz="6" w:space="0" w:color="auto"/>
            </w:tcBorders>
          </w:tcPr>
          <w:p w:rsidR="003B2F93" w:rsidRPr="00C9024B" w:rsidRDefault="003B2F93" w:rsidP="001632CF">
            <w:pPr>
              <w:suppressAutoHyphens/>
              <w:spacing w:after="71"/>
              <w:jc w:val="both"/>
              <w:rPr>
                <w:rStyle w:val="Table"/>
                <w:rFonts w:ascii="Times New Roman" w:hAnsi="Times New Roman"/>
                <w:spacing w:val="-2"/>
                <w:szCs w:val="20"/>
              </w:rPr>
            </w:pPr>
          </w:p>
        </w:tc>
      </w:tr>
      <w:tr w:rsidR="003B2F93" w:rsidRPr="00910B8B" w:rsidTr="004F53C4">
        <w:trPr>
          <w:cantSplit/>
          <w:jc w:val="center"/>
        </w:trPr>
        <w:tc>
          <w:tcPr>
            <w:tcW w:w="650" w:type="dxa"/>
            <w:tcBorders>
              <w:top w:val="single" w:sz="6" w:space="0" w:color="auto"/>
              <w:left w:val="single" w:sz="6" w:space="0" w:color="auto"/>
            </w:tcBorders>
            <w:vAlign w:val="center"/>
          </w:tcPr>
          <w:p w:rsidR="003B2F93" w:rsidRPr="00910B8B" w:rsidRDefault="003B2F93" w:rsidP="001632CF">
            <w:pPr>
              <w:suppressAutoHyphens/>
              <w:jc w:val="both"/>
              <w:rPr>
                <w:rStyle w:val="Table"/>
                <w:rFonts w:ascii="Times New Roman" w:hAnsi="Times New Roman"/>
                <w:spacing w:val="-2"/>
                <w:sz w:val="18"/>
              </w:rPr>
            </w:pPr>
            <w:r w:rsidRPr="00910B8B">
              <w:rPr>
                <w:rStyle w:val="Table"/>
                <w:rFonts w:ascii="Times New Roman" w:hAnsi="Times New Roman"/>
                <w:spacing w:val="-2"/>
                <w:sz w:val="18"/>
              </w:rPr>
              <w:t>2</w:t>
            </w:r>
          </w:p>
        </w:tc>
        <w:tc>
          <w:tcPr>
            <w:tcW w:w="4674" w:type="dxa"/>
            <w:tcBorders>
              <w:top w:val="single" w:sz="6" w:space="0" w:color="auto"/>
              <w:left w:val="single" w:sz="6" w:space="0" w:color="auto"/>
            </w:tcBorders>
          </w:tcPr>
          <w:p w:rsidR="003B2F93" w:rsidRPr="00C9024B" w:rsidRDefault="003B2F93" w:rsidP="001632CF">
            <w:pPr>
              <w:suppressAutoHyphens/>
              <w:jc w:val="both"/>
              <w:rPr>
                <w:rStyle w:val="Table"/>
                <w:rFonts w:ascii="Times New Roman" w:hAnsi="Times New Roman"/>
                <w:spacing w:val="-2"/>
                <w:szCs w:val="20"/>
              </w:rPr>
            </w:pPr>
          </w:p>
          <w:p w:rsidR="003B2F93" w:rsidRPr="00C9024B" w:rsidRDefault="003B2F93" w:rsidP="001632CF">
            <w:pPr>
              <w:suppressAutoHyphens/>
              <w:spacing w:after="71"/>
              <w:jc w:val="both"/>
              <w:rPr>
                <w:rStyle w:val="Table"/>
                <w:rFonts w:ascii="Times New Roman" w:hAnsi="Times New Roman"/>
                <w:spacing w:val="-2"/>
                <w:szCs w:val="20"/>
              </w:rPr>
            </w:pPr>
          </w:p>
        </w:tc>
        <w:tc>
          <w:tcPr>
            <w:tcW w:w="3024" w:type="dxa"/>
            <w:tcBorders>
              <w:top w:val="single" w:sz="6" w:space="0" w:color="auto"/>
              <w:left w:val="single" w:sz="6" w:space="0" w:color="auto"/>
              <w:right w:val="single" w:sz="6" w:space="0" w:color="auto"/>
            </w:tcBorders>
          </w:tcPr>
          <w:p w:rsidR="003B2F93" w:rsidRPr="00C9024B" w:rsidRDefault="003B2F93" w:rsidP="001632CF">
            <w:pPr>
              <w:suppressAutoHyphens/>
              <w:spacing w:after="71"/>
              <w:jc w:val="both"/>
              <w:rPr>
                <w:rStyle w:val="Table"/>
                <w:rFonts w:ascii="Times New Roman" w:hAnsi="Times New Roman"/>
                <w:spacing w:val="-2"/>
                <w:szCs w:val="20"/>
              </w:rPr>
            </w:pPr>
          </w:p>
        </w:tc>
      </w:tr>
      <w:tr w:rsidR="003B2F93" w:rsidRPr="00910B8B" w:rsidTr="004F53C4">
        <w:trPr>
          <w:cantSplit/>
          <w:jc w:val="center"/>
        </w:trPr>
        <w:tc>
          <w:tcPr>
            <w:tcW w:w="650" w:type="dxa"/>
            <w:tcBorders>
              <w:top w:val="single" w:sz="6" w:space="0" w:color="auto"/>
              <w:left w:val="single" w:sz="6" w:space="0" w:color="auto"/>
            </w:tcBorders>
            <w:vAlign w:val="center"/>
          </w:tcPr>
          <w:p w:rsidR="003B2F93" w:rsidRPr="00910B8B" w:rsidRDefault="003B2F93" w:rsidP="001632CF">
            <w:pPr>
              <w:suppressAutoHyphens/>
              <w:jc w:val="both"/>
              <w:rPr>
                <w:rStyle w:val="Table"/>
                <w:rFonts w:ascii="Times New Roman" w:hAnsi="Times New Roman"/>
                <w:spacing w:val="-2"/>
                <w:sz w:val="18"/>
              </w:rPr>
            </w:pPr>
            <w:r w:rsidRPr="00910B8B">
              <w:rPr>
                <w:rStyle w:val="Table"/>
                <w:rFonts w:ascii="Times New Roman" w:hAnsi="Times New Roman"/>
                <w:spacing w:val="-2"/>
                <w:sz w:val="18"/>
              </w:rPr>
              <w:t>3</w:t>
            </w:r>
          </w:p>
        </w:tc>
        <w:tc>
          <w:tcPr>
            <w:tcW w:w="4674" w:type="dxa"/>
            <w:tcBorders>
              <w:top w:val="single" w:sz="6" w:space="0" w:color="auto"/>
              <w:left w:val="single" w:sz="6" w:space="0" w:color="auto"/>
            </w:tcBorders>
          </w:tcPr>
          <w:p w:rsidR="003B2F93" w:rsidRPr="00C9024B" w:rsidRDefault="003B2F93" w:rsidP="001632CF">
            <w:pPr>
              <w:suppressAutoHyphens/>
              <w:jc w:val="both"/>
              <w:rPr>
                <w:rStyle w:val="Table"/>
                <w:rFonts w:ascii="Times New Roman" w:hAnsi="Times New Roman"/>
                <w:spacing w:val="-2"/>
                <w:szCs w:val="20"/>
              </w:rPr>
            </w:pPr>
          </w:p>
          <w:p w:rsidR="003B2F93" w:rsidRPr="00C9024B" w:rsidRDefault="003B2F93" w:rsidP="001632CF">
            <w:pPr>
              <w:suppressAutoHyphens/>
              <w:spacing w:after="71"/>
              <w:jc w:val="both"/>
              <w:rPr>
                <w:rStyle w:val="Table"/>
                <w:rFonts w:ascii="Times New Roman" w:hAnsi="Times New Roman"/>
                <w:spacing w:val="-2"/>
                <w:szCs w:val="20"/>
              </w:rPr>
            </w:pPr>
          </w:p>
        </w:tc>
        <w:tc>
          <w:tcPr>
            <w:tcW w:w="3024" w:type="dxa"/>
            <w:tcBorders>
              <w:top w:val="single" w:sz="6" w:space="0" w:color="auto"/>
              <w:left w:val="single" w:sz="6" w:space="0" w:color="auto"/>
              <w:right w:val="single" w:sz="6" w:space="0" w:color="auto"/>
            </w:tcBorders>
          </w:tcPr>
          <w:p w:rsidR="003B2F93" w:rsidRPr="00C9024B" w:rsidRDefault="003B2F93" w:rsidP="001632CF">
            <w:pPr>
              <w:suppressAutoHyphens/>
              <w:spacing w:after="71"/>
              <w:jc w:val="both"/>
              <w:rPr>
                <w:rStyle w:val="Table"/>
                <w:rFonts w:ascii="Times New Roman" w:hAnsi="Times New Roman"/>
                <w:spacing w:val="-2"/>
                <w:szCs w:val="20"/>
              </w:rPr>
            </w:pPr>
          </w:p>
        </w:tc>
      </w:tr>
      <w:tr w:rsidR="003B2F93" w:rsidRPr="00910B8B" w:rsidTr="004F53C4">
        <w:trPr>
          <w:cantSplit/>
          <w:jc w:val="center"/>
        </w:trPr>
        <w:tc>
          <w:tcPr>
            <w:tcW w:w="650" w:type="dxa"/>
            <w:tcBorders>
              <w:top w:val="single" w:sz="6" w:space="0" w:color="auto"/>
              <w:left w:val="single" w:sz="6" w:space="0" w:color="auto"/>
              <w:bottom w:val="single" w:sz="6" w:space="0" w:color="auto"/>
            </w:tcBorders>
            <w:vAlign w:val="center"/>
          </w:tcPr>
          <w:p w:rsidR="003B2F93" w:rsidRPr="00910B8B" w:rsidRDefault="003B2F93" w:rsidP="001632CF">
            <w:pPr>
              <w:suppressAutoHyphens/>
              <w:jc w:val="both"/>
              <w:rPr>
                <w:rStyle w:val="Table"/>
                <w:rFonts w:ascii="Times New Roman" w:hAnsi="Times New Roman"/>
                <w:spacing w:val="-2"/>
                <w:sz w:val="18"/>
              </w:rPr>
            </w:pPr>
          </w:p>
        </w:tc>
        <w:tc>
          <w:tcPr>
            <w:tcW w:w="4674" w:type="dxa"/>
            <w:tcBorders>
              <w:top w:val="single" w:sz="6" w:space="0" w:color="auto"/>
              <w:left w:val="single" w:sz="6" w:space="0" w:color="auto"/>
              <w:bottom w:val="single" w:sz="6" w:space="0" w:color="auto"/>
            </w:tcBorders>
          </w:tcPr>
          <w:p w:rsidR="003B2F93" w:rsidRPr="00910B8B" w:rsidRDefault="003B2F93" w:rsidP="001632CF">
            <w:pPr>
              <w:suppressAutoHyphens/>
              <w:jc w:val="both"/>
              <w:rPr>
                <w:rStyle w:val="Table"/>
                <w:rFonts w:ascii="Times New Roman" w:hAnsi="Times New Roman"/>
                <w:spacing w:val="-2"/>
                <w:sz w:val="18"/>
              </w:rPr>
            </w:pPr>
          </w:p>
          <w:p w:rsidR="003B2F93" w:rsidRPr="00910B8B" w:rsidRDefault="003B2F93" w:rsidP="001632CF">
            <w:pPr>
              <w:suppressAutoHyphens/>
              <w:spacing w:after="71"/>
              <w:jc w:val="both"/>
              <w:rPr>
                <w:rStyle w:val="Table"/>
                <w:rFonts w:ascii="Times New Roman" w:hAnsi="Times New Roman"/>
                <w:spacing w:val="-2"/>
                <w:sz w:val="18"/>
              </w:rPr>
            </w:pPr>
          </w:p>
        </w:tc>
        <w:tc>
          <w:tcPr>
            <w:tcW w:w="3024" w:type="dxa"/>
            <w:tcBorders>
              <w:top w:val="single" w:sz="6" w:space="0" w:color="auto"/>
              <w:left w:val="single" w:sz="6" w:space="0" w:color="auto"/>
              <w:bottom w:val="single" w:sz="6" w:space="0" w:color="auto"/>
              <w:right w:val="single" w:sz="6" w:space="0" w:color="auto"/>
            </w:tcBorders>
          </w:tcPr>
          <w:p w:rsidR="003B2F93" w:rsidRPr="00910B8B" w:rsidRDefault="003B2F93" w:rsidP="001632CF">
            <w:pPr>
              <w:suppressAutoHyphens/>
              <w:spacing w:after="71"/>
              <w:jc w:val="both"/>
              <w:rPr>
                <w:rStyle w:val="Table"/>
                <w:rFonts w:ascii="Times New Roman" w:hAnsi="Times New Roman"/>
                <w:spacing w:val="-2"/>
                <w:sz w:val="18"/>
              </w:rPr>
            </w:pPr>
          </w:p>
        </w:tc>
      </w:tr>
    </w:tbl>
    <w:p w:rsidR="003B2F93" w:rsidRPr="00910B8B" w:rsidRDefault="003B2F93" w:rsidP="001632CF">
      <w:pPr>
        <w:pStyle w:val="SectionVHeader"/>
        <w:spacing w:before="240" w:after="120"/>
        <w:ind w:left="187"/>
        <w:jc w:val="both"/>
        <w:rPr>
          <w:sz w:val="20"/>
          <w:u w:val="single"/>
        </w:rPr>
      </w:pPr>
      <w:bookmarkStart w:id="7" w:name="_Toc261446988"/>
      <w:r w:rsidRPr="00910B8B">
        <w:rPr>
          <w:sz w:val="20"/>
          <w:u w:val="single"/>
        </w:rPr>
        <w:t>Note:</w:t>
      </w:r>
      <w:bookmarkEnd w:id="7"/>
    </w:p>
    <w:p w:rsidR="003B2F93" w:rsidRPr="00910B8B" w:rsidRDefault="003B2F93" w:rsidP="001632CF">
      <w:pPr>
        <w:pStyle w:val="SectionVHeader"/>
        <w:spacing w:before="120" w:after="120"/>
        <w:ind w:left="187"/>
        <w:jc w:val="both"/>
        <w:rPr>
          <w:b w:val="0"/>
          <w:sz w:val="20"/>
        </w:rPr>
      </w:pPr>
      <w:bookmarkStart w:id="8" w:name="_Toc261446989"/>
      <w:r w:rsidRPr="00910B8B">
        <w:rPr>
          <w:b w:val="0"/>
          <w:sz w:val="20"/>
        </w:rPr>
        <w:t>The letter from the Bank must be unconditional.</w:t>
      </w:r>
      <w:bookmarkEnd w:id="8"/>
    </w:p>
    <w:p w:rsidR="003B2F93" w:rsidRPr="00910B8B" w:rsidRDefault="003B2F93" w:rsidP="001632CF">
      <w:pPr>
        <w:pStyle w:val="SectionVHeader"/>
        <w:spacing w:before="120" w:after="120"/>
        <w:ind w:left="187" w:right="288"/>
        <w:jc w:val="both"/>
        <w:rPr>
          <w:rStyle w:val="Table"/>
          <w:rFonts w:ascii="Times New Roman" w:hAnsi="Times New Roman"/>
          <w:spacing w:val="-2"/>
          <w:szCs w:val="24"/>
        </w:rPr>
      </w:pPr>
      <w:r w:rsidRPr="00910B8B">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006"/>
        <w:gridCol w:w="5204"/>
        <w:gridCol w:w="1620"/>
        <w:gridCol w:w="1530"/>
      </w:tblGrid>
      <w:tr w:rsidR="003B2F93" w:rsidRPr="00910B8B" w:rsidTr="004F53C4">
        <w:trPr>
          <w:cantSplit/>
          <w:jc w:val="center"/>
        </w:trPr>
        <w:tc>
          <w:tcPr>
            <w:tcW w:w="9360" w:type="dxa"/>
            <w:gridSpan w:val="4"/>
            <w:shd w:val="clear" w:color="auto" w:fill="auto"/>
          </w:tcPr>
          <w:p w:rsidR="003B2F93" w:rsidRPr="00C9024B" w:rsidRDefault="003B2F93" w:rsidP="00BE7CB2">
            <w:pPr>
              <w:pStyle w:val="titulo"/>
              <w:numPr>
                <w:ilvl w:val="0"/>
                <w:numId w:val="33"/>
              </w:numPr>
              <w:suppressAutoHyphens/>
              <w:spacing w:before="20" w:after="20"/>
              <w:jc w:val="both"/>
              <w:rPr>
                <w:rFonts w:ascii="Times New Roman" w:hAnsi="Times New Roman"/>
                <w:bCs/>
                <w:spacing w:val="-2"/>
                <w:szCs w:val="24"/>
              </w:rPr>
            </w:pPr>
            <w:r w:rsidRPr="00C9024B">
              <w:rPr>
                <w:rFonts w:ascii="Times New Roman" w:hAnsi="Times New Roman"/>
                <w:bCs/>
                <w:spacing w:val="-2"/>
                <w:szCs w:val="24"/>
              </w:rPr>
              <w:lastRenderedPageBreak/>
              <w:t>Pending Litigation Form</w:t>
            </w:r>
          </w:p>
        </w:tc>
      </w:tr>
      <w:tr w:rsidR="003B2F93" w:rsidRPr="00910B8B" w:rsidTr="004F53C4">
        <w:trPr>
          <w:cantSplit/>
          <w:trHeight w:val="1277"/>
          <w:jc w:val="center"/>
        </w:trPr>
        <w:tc>
          <w:tcPr>
            <w:tcW w:w="9360" w:type="dxa"/>
            <w:gridSpan w:val="4"/>
            <w:tcBorders>
              <w:bottom w:val="single" w:sz="4" w:space="0" w:color="auto"/>
            </w:tcBorders>
            <w:shd w:val="clear" w:color="auto" w:fill="auto"/>
          </w:tcPr>
          <w:p w:rsidR="003B2F93" w:rsidRPr="00910B8B" w:rsidRDefault="003B2F93" w:rsidP="001632CF">
            <w:pPr>
              <w:pStyle w:val="Heading4"/>
              <w:ind w:left="180" w:right="288"/>
              <w:jc w:val="both"/>
              <w:rPr>
                <w:rFonts w:ascii="Times New Roman" w:hAnsi="Times New Roman"/>
              </w:rPr>
            </w:pPr>
          </w:p>
          <w:p w:rsidR="003B2F93" w:rsidRPr="00C9024B" w:rsidRDefault="003B2F93" w:rsidP="001632CF">
            <w:pPr>
              <w:pStyle w:val="Heading4"/>
              <w:ind w:left="180" w:right="288"/>
              <w:jc w:val="both"/>
              <w:rPr>
                <w:rFonts w:ascii="Times New Roman" w:hAnsi="Times New Roman"/>
                <w:sz w:val="20"/>
              </w:rPr>
            </w:pPr>
            <w:r w:rsidRPr="00C9024B">
              <w:rPr>
                <w:rFonts w:ascii="Times New Roman" w:hAnsi="Times New Roman"/>
                <w:sz w:val="20"/>
              </w:rPr>
              <w:t>Each Bidder or member of a JV must fill in this form</w:t>
            </w:r>
          </w:p>
          <w:p w:rsidR="003B2F93" w:rsidRPr="00910B8B" w:rsidRDefault="003B2F93" w:rsidP="001632CF">
            <w:pPr>
              <w:suppressAutoHyphens/>
              <w:spacing w:before="240" w:after="240"/>
              <w:jc w:val="both"/>
              <w:rPr>
                <w:i/>
                <w:iCs/>
                <w:color w:val="000000"/>
                <w:spacing w:val="-2"/>
                <w:sz w:val="16"/>
              </w:rPr>
            </w:pPr>
          </w:p>
        </w:tc>
      </w:tr>
      <w:tr w:rsidR="003B2F93" w:rsidRPr="00910B8B" w:rsidTr="00F76E65">
        <w:trPr>
          <w:cantSplit/>
          <w:jc w:val="center"/>
        </w:trPr>
        <w:tc>
          <w:tcPr>
            <w:tcW w:w="1006" w:type="dxa"/>
            <w:tcBorders>
              <w:bottom w:val="double" w:sz="4" w:space="0" w:color="auto"/>
            </w:tcBorders>
            <w:vAlign w:val="center"/>
          </w:tcPr>
          <w:p w:rsidR="003B2F93" w:rsidRPr="00C9024B" w:rsidRDefault="003B2F93" w:rsidP="001632CF">
            <w:pPr>
              <w:suppressAutoHyphens/>
              <w:spacing w:before="40" w:after="40"/>
              <w:jc w:val="both"/>
              <w:rPr>
                <w:b/>
                <w:bCs/>
                <w:color w:val="000000"/>
                <w:spacing w:val="-2"/>
                <w:sz w:val="20"/>
                <w:szCs w:val="20"/>
              </w:rPr>
            </w:pPr>
            <w:r w:rsidRPr="00C9024B">
              <w:rPr>
                <w:b/>
                <w:bCs/>
                <w:color w:val="000000"/>
                <w:spacing w:val="-2"/>
                <w:sz w:val="20"/>
                <w:szCs w:val="20"/>
              </w:rPr>
              <w:t>Year</w:t>
            </w:r>
          </w:p>
        </w:tc>
        <w:tc>
          <w:tcPr>
            <w:tcW w:w="5204" w:type="dxa"/>
            <w:tcBorders>
              <w:bottom w:val="double" w:sz="4" w:space="0" w:color="auto"/>
            </w:tcBorders>
            <w:vAlign w:val="center"/>
          </w:tcPr>
          <w:p w:rsidR="003B2F93" w:rsidRPr="00C9024B" w:rsidRDefault="003B2F93" w:rsidP="001632CF">
            <w:pPr>
              <w:suppressAutoHyphens/>
              <w:spacing w:before="40" w:after="40"/>
              <w:jc w:val="both"/>
              <w:rPr>
                <w:b/>
                <w:bCs/>
                <w:color w:val="000000"/>
                <w:spacing w:val="-2"/>
                <w:sz w:val="20"/>
                <w:szCs w:val="20"/>
              </w:rPr>
            </w:pPr>
            <w:r w:rsidRPr="00C9024B">
              <w:rPr>
                <w:b/>
                <w:bCs/>
                <w:color w:val="000000"/>
                <w:spacing w:val="-2"/>
                <w:sz w:val="20"/>
                <w:szCs w:val="20"/>
              </w:rPr>
              <w:t xml:space="preserve">Matter in Dispute </w:t>
            </w:r>
          </w:p>
        </w:tc>
        <w:tc>
          <w:tcPr>
            <w:tcW w:w="1620" w:type="dxa"/>
            <w:tcBorders>
              <w:bottom w:val="double" w:sz="4" w:space="0" w:color="auto"/>
            </w:tcBorders>
            <w:vAlign w:val="center"/>
          </w:tcPr>
          <w:p w:rsidR="003B2F93" w:rsidRPr="00C9024B" w:rsidRDefault="003B2F93" w:rsidP="001632CF">
            <w:pPr>
              <w:suppressAutoHyphens/>
              <w:spacing w:before="40" w:after="40"/>
              <w:jc w:val="both"/>
              <w:rPr>
                <w:b/>
                <w:bCs/>
                <w:color w:val="000000"/>
                <w:spacing w:val="-2"/>
                <w:sz w:val="20"/>
                <w:szCs w:val="20"/>
              </w:rPr>
            </w:pPr>
            <w:r w:rsidRPr="00C9024B">
              <w:rPr>
                <w:b/>
                <w:bCs/>
                <w:color w:val="000000"/>
                <w:spacing w:val="-2"/>
                <w:sz w:val="20"/>
                <w:szCs w:val="20"/>
              </w:rPr>
              <w:t>Value of Pending Claim in NRs</w:t>
            </w:r>
            <w:r w:rsidR="00F76E65" w:rsidRPr="00C9024B">
              <w:rPr>
                <w:b/>
                <w:bCs/>
                <w:color w:val="000000"/>
                <w:spacing w:val="-2"/>
                <w:sz w:val="20"/>
                <w:szCs w:val="20"/>
              </w:rPr>
              <w:t>/US$/IRs</w:t>
            </w:r>
          </w:p>
        </w:tc>
        <w:tc>
          <w:tcPr>
            <w:tcW w:w="1530" w:type="dxa"/>
            <w:tcBorders>
              <w:bottom w:val="double" w:sz="4" w:space="0" w:color="auto"/>
            </w:tcBorders>
            <w:vAlign w:val="center"/>
          </w:tcPr>
          <w:p w:rsidR="003B2F93" w:rsidRPr="00C9024B" w:rsidRDefault="003B2F93" w:rsidP="001632CF">
            <w:pPr>
              <w:suppressAutoHyphens/>
              <w:spacing w:before="40" w:after="40"/>
              <w:jc w:val="both"/>
              <w:rPr>
                <w:b/>
                <w:bCs/>
                <w:color w:val="000000"/>
                <w:spacing w:val="-2"/>
                <w:sz w:val="20"/>
                <w:szCs w:val="20"/>
              </w:rPr>
            </w:pPr>
            <w:r w:rsidRPr="00C9024B">
              <w:rPr>
                <w:b/>
                <w:bCs/>
                <w:color w:val="000000"/>
                <w:spacing w:val="-2"/>
                <w:sz w:val="20"/>
                <w:szCs w:val="20"/>
              </w:rPr>
              <w:t>Value of Pending Claim as a Percentage of Net Worth</w:t>
            </w:r>
          </w:p>
        </w:tc>
      </w:tr>
      <w:tr w:rsidR="003B2F93" w:rsidRPr="00910B8B" w:rsidTr="00F76E65">
        <w:trPr>
          <w:cantSplit/>
          <w:trHeight w:val="888"/>
          <w:jc w:val="center"/>
        </w:trPr>
        <w:tc>
          <w:tcPr>
            <w:tcW w:w="1006" w:type="dxa"/>
            <w:tcBorders>
              <w:top w:val="double" w:sz="4" w:space="0" w:color="auto"/>
            </w:tcBorders>
          </w:tcPr>
          <w:p w:rsidR="003B2F93" w:rsidRPr="00C9024B" w:rsidRDefault="003B2F93" w:rsidP="001632CF">
            <w:pPr>
              <w:suppressAutoHyphens/>
              <w:spacing w:before="140" w:after="140"/>
              <w:jc w:val="both"/>
              <w:rPr>
                <w:color w:val="000000"/>
                <w:spacing w:val="-2"/>
                <w:sz w:val="20"/>
                <w:szCs w:val="20"/>
              </w:rPr>
            </w:pPr>
          </w:p>
        </w:tc>
        <w:tc>
          <w:tcPr>
            <w:tcW w:w="5204" w:type="dxa"/>
            <w:tcBorders>
              <w:top w:val="double" w:sz="4" w:space="0" w:color="auto"/>
            </w:tcBorders>
          </w:tcPr>
          <w:p w:rsidR="003B2F93" w:rsidRPr="00C9024B" w:rsidRDefault="003B2F93" w:rsidP="001632CF">
            <w:pPr>
              <w:suppressAutoHyphens/>
              <w:spacing w:before="140" w:after="140"/>
              <w:jc w:val="both"/>
              <w:rPr>
                <w:color w:val="000000"/>
                <w:spacing w:val="-2"/>
                <w:sz w:val="20"/>
                <w:szCs w:val="20"/>
              </w:rPr>
            </w:pPr>
          </w:p>
        </w:tc>
        <w:tc>
          <w:tcPr>
            <w:tcW w:w="1620" w:type="dxa"/>
            <w:tcBorders>
              <w:top w:val="double" w:sz="4" w:space="0" w:color="auto"/>
            </w:tcBorders>
          </w:tcPr>
          <w:p w:rsidR="003B2F93" w:rsidRPr="00C9024B" w:rsidRDefault="003B2F93" w:rsidP="001632CF">
            <w:pPr>
              <w:suppressAutoHyphens/>
              <w:spacing w:before="140" w:after="140"/>
              <w:jc w:val="both"/>
              <w:rPr>
                <w:color w:val="000000"/>
                <w:spacing w:val="-2"/>
                <w:sz w:val="20"/>
                <w:szCs w:val="20"/>
              </w:rPr>
            </w:pPr>
          </w:p>
        </w:tc>
        <w:tc>
          <w:tcPr>
            <w:tcW w:w="1530" w:type="dxa"/>
            <w:tcBorders>
              <w:top w:val="double" w:sz="4" w:space="0" w:color="auto"/>
            </w:tcBorders>
          </w:tcPr>
          <w:p w:rsidR="003B2F93" w:rsidRPr="00C9024B" w:rsidRDefault="003B2F93" w:rsidP="001632CF">
            <w:pPr>
              <w:suppressAutoHyphens/>
              <w:spacing w:before="140" w:after="140"/>
              <w:jc w:val="both"/>
              <w:rPr>
                <w:color w:val="000000"/>
                <w:spacing w:val="-2"/>
                <w:sz w:val="20"/>
                <w:szCs w:val="20"/>
              </w:rPr>
            </w:pPr>
          </w:p>
        </w:tc>
      </w:tr>
      <w:tr w:rsidR="003B2F93" w:rsidRPr="00910B8B" w:rsidTr="00F76E65">
        <w:trPr>
          <w:cantSplit/>
          <w:trHeight w:val="2160"/>
          <w:jc w:val="center"/>
        </w:trPr>
        <w:tc>
          <w:tcPr>
            <w:tcW w:w="1006" w:type="dxa"/>
          </w:tcPr>
          <w:p w:rsidR="003B2F93" w:rsidRPr="00910B8B" w:rsidRDefault="003B2F93" w:rsidP="001632CF">
            <w:pPr>
              <w:suppressAutoHyphens/>
              <w:spacing w:before="140" w:after="140"/>
              <w:jc w:val="both"/>
              <w:rPr>
                <w:color w:val="000000"/>
                <w:spacing w:val="-2"/>
                <w:sz w:val="20"/>
              </w:rPr>
            </w:pPr>
          </w:p>
        </w:tc>
        <w:tc>
          <w:tcPr>
            <w:tcW w:w="5204" w:type="dxa"/>
          </w:tcPr>
          <w:p w:rsidR="003B2F93" w:rsidRPr="00910B8B" w:rsidRDefault="003B2F93" w:rsidP="001632CF">
            <w:pPr>
              <w:suppressAutoHyphens/>
              <w:spacing w:before="140" w:after="140"/>
              <w:jc w:val="both"/>
              <w:rPr>
                <w:color w:val="000000"/>
                <w:spacing w:val="-2"/>
                <w:sz w:val="20"/>
              </w:rPr>
            </w:pPr>
          </w:p>
        </w:tc>
        <w:tc>
          <w:tcPr>
            <w:tcW w:w="1620" w:type="dxa"/>
          </w:tcPr>
          <w:p w:rsidR="003B2F93" w:rsidRPr="00910B8B" w:rsidRDefault="003B2F93" w:rsidP="001632CF">
            <w:pPr>
              <w:suppressAutoHyphens/>
              <w:spacing w:before="140" w:after="140"/>
              <w:jc w:val="both"/>
              <w:rPr>
                <w:color w:val="000000"/>
                <w:spacing w:val="-2"/>
                <w:sz w:val="20"/>
              </w:rPr>
            </w:pPr>
          </w:p>
        </w:tc>
        <w:tc>
          <w:tcPr>
            <w:tcW w:w="1530" w:type="dxa"/>
          </w:tcPr>
          <w:p w:rsidR="003B2F93" w:rsidRPr="00910B8B" w:rsidRDefault="003B2F93" w:rsidP="001632CF">
            <w:pPr>
              <w:suppressAutoHyphens/>
              <w:spacing w:before="140" w:after="140"/>
              <w:jc w:val="both"/>
              <w:rPr>
                <w:color w:val="000000"/>
                <w:spacing w:val="-2"/>
                <w:sz w:val="20"/>
              </w:rPr>
            </w:pPr>
          </w:p>
        </w:tc>
      </w:tr>
    </w:tbl>
    <w:p w:rsidR="003B2F93" w:rsidRPr="00910B8B" w:rsidRDefault="003B2F93" w:rsidP="001632CF">
      <w:pPr>
        <w:jc w:val="both"/>
      </w:pPr>
    </w:p>
    <w:p w:rsidR="00FB6499" w:rsidRPr="00C9024B" w:rsidRDefault="003B2F93" w:rsidP="00FB6499">
      <w:pPr>
        <w:pStyle w:val="S4-header1"/>
        <w:ind w:left="1800"/>
        <w:jc w:val="both"/>
        <w:rPr>
          <w:sz w:val="24"/>
          <w:szCs w:val="24"/>
          <w:u w:val="single"/>
        </w:rPr>
      </w:pPr>
      <w:bookmarkStart w:id="9" w:name="_Toc498847220"/>
      <w:bookmarkStart w:id="10" w:name="_Toc498850127"/>
      <w:bookmarkStart w:id="11" w:name="_Toc498851732"/>
      <w:bookmarkStart w:id="12" w:name="_Toc499021799"/>
      <w:bookmarkStart w:id="13" w:name="_Toc499023482"/>
      <w:bookmarkStart w:id="14" w:name="_Toc501529964"/>
      <w:bookmarkStart w:id="15" w:name="_Toc23302384"/>
      <w:bookmarkStart w:id="16" w:name="_Toc125871317"/>
      <w:bookmarkStart w:id="17" w:name="_Toc197236053"/>
      <w:r w:rsidRPr="00C9024B">
        <w:rPr>
          <w:sz w:val="24"/>
          <w:szCs w:val="24"/>
        </w:rPr>
        <w:br w:type="page"/>
      </w:r>
      <w:bookmarkStart w:id="18" w:name="_Toc463858680"/>
      <w:bookmarkStart w:id="19" w:name="_Toc68319423"/>
      <w:bookmarkStart w:id="20" w:name="_Toc224544763"/>
      <w:bookmarkEnd w:id="9"/>
      <w:bookmarkEnd w:id="10"/>
      <w:bookmarkEnd w:id="11"/>
      <w:bookmarkEnd w:id="12"/>
      <w:bookmarkEnd w:id="13"/>
      <w:bookmarkEnd w:id="14"/>
      <w:bookmarkEnd w:id="15"/>
      <w:bookmarkEnd w:id="16"/>
      <w:bookmarkEnd w:id="17"/>
      <w:r w:rsidR="00FB6499" w:rsidRPr="00C9024B">
        <w:rPr>
          <w:sz w:val="24"/>
          <w:szCs w:val="24"/>
          <w:u w:val="single"/>
        </w:rPr>
        <w:lastRenderedPageBreak/>
        <w:t xml:space="preserve"> </w:t>
      </w:r>
    </w:p>
    <w:p w:rsidR="003B2F93" w:rsidRPr="00C9024B" w:rsidRDefault="00FB6499" w:rsidP="001632CF">
      <w:pPr>
        <w:pStyle w:val="SectionVHeader"/>
        <w:jc w:val="both"/>
        <w:rPr>
          <w:sz w:val="24"/>
          <w:szCs w:val="24"/>
          <w:u w:val="single"/>
        </w:rPr>
      </w:pPr>
      <w:r>
        <w:rPr>
          <w:sz w:val="24"/>
          <w:szCs w:val="24"/>
          <w:u w:val="single"/>
        </w:rPr>
        <w:t>h</w:t>
      </w:r>
      <w:r w:rsidR="003B2F93" w:rsidRPr="00C9024B">
        <w:rPr>
          <w:sz w:val="24"/>
          <w:szCs w:val="24"/>
          <w:u w:val="single"/>
        </w:rPr>
        <w:t>. Bid Security</w:t>
      </w:r>
      <w:bookmarkEnd w:id="18"/>
      <w:r w:rsidR="003B2F93" w:rsidRPr="00C9024B">
        <w:rPr>
          <w:sz w:val="24"/>
          <w:szCs w:val="24"/>
          <w:u w:val="single"/>
        </w:rPr>
        <w:t xml:space="preserve"> (Bank Guarantee) </w:t>
      </w:r>
      <w:bookmarkEnd w:id="19"/>
    </w:p>
    <w:p w:rsidR="003B2F93" w:rsidRPr="00910B8B" w:rsidRDefault="003B2F93" w:rsidP="001632CF">
      <w:pPr>
        <w:jc w:val="both"/>
      </w:pPr>
    </w:p>
    <w:p w:rsidR="003B2F93" w:rsidRPr="00C9024B" w:rsidRDefault="003B2F93" w:rsidP="001632CF">
      <w:pPr>
        <w:jc w:val="both"/>
        <w:rPr>
          <w:i/>
          <w:iCs/>
          <w:sz w:val="20"/>
          <w:szCs w:val="20"/>
        </w:rPr>
      </w:pPr>
      <w:r w:rsidRPr="00C9024B">
        <w:rPr>
          <w:i/>
          <w:iCs/>
          <w:sz w:val="20"/>
          <w:szCs w:val="20"/>
        </w:rPr>
        <w:t>[The Bank shall fill in this Bank Guarantee Form in accordance with the instructions indicated.]</w:t>
      </w:r>
    </w:p>
    <w:p w:rsidR="003B2F93" w:rsidRPr="00C9024B" w:rsidRDefault="003B2F93" w:rsidP="001632CF">
      <w:pPr>
        <w:pStyle w:val="NormalWeb"/>
        <w:jc w:val="both"/>
        <w:rPr>
          <w:rFonts w:ascii="Times New Roman" w:hAnsi="Times New Roman" w:cs="Times New Roman"/>
          <w:sz w:val="20"/>
          <w:szCs w:val="20"/>
        </w:rPr>
      </w:pPr>
      <w:r w:rsidRPr="00C9024B">
        <w:rPr>
          <w:rFonts w:ascii="Times New Roman" w:hAnsi="Times New Roman" w:cs="Times New Roman"/>
          <w:i/>
          <w:iCs/>
          <w:sz w:val="20"/>
          <w:szCs w:val="20"/>
        </w:rPr>
        <w:t>________________________________</w:t>
      </w:r>
      <w:r w:rsidRPr="00C9024B">
        <w:rPr>
          <w:rFonts w:ascii="Times New Roman" w:hAnsi="Times New Roman" w:cs="Times New Roman"/>
          <w:i/>
          <w:iCs/>
          <w:sz w:val="20"/>
          <w:szCs w:val="20"/>
        </w:rPr>
        <w:br/>
        <w:t>[Bank’s Name, and Address of Issuing Branch or Office]</w:t>
      </w:r>
    </w:p>
    <w:p w:rsidR="003B2F93" w:rsidRPr="00C9024B" w:rsidRDefault="003B2F93" w:rsidP="001632CF">
      <w:pPr>
        <w:pStyle w:val="NormalWeb"/>
        <w:jc w:val="both"/>
        <w:rPr>
          <w:rFonts w:ascii="Times New Roman" w:hAnsi="Times New Roman" w:cs="Times New Roman"/>
          <w:i/>
          <w:iCs/>
          <w:sz w:val="20"/>
          <w:szCs w:val="20"/>
        </w:rPr>
      </w:pPr>
      <w:r w:rsidRPr="00C9024B">
        <w:rPr>
          <w:rFonts w:ascii="Times New Roman" w:hAnsi="Times New Roman" w:cs="Times New Roman"/>
          <w:b/>
          <w:bCs/>
          <w:sz w:val="20"/>
          <w:szCs w:val="20"/>
        </w:rPr>
        <w:t>Beneficiary:</w:t>
      </w:r>
      <w:r w:rsidRPr="00C9024B">
        <w:rPr>
          <w:rFonts w:ascii="Times New Roman" w:hAnsi="Times New Roman" w:cs="Times New Roman"/>
          <w:sz w:val="20"/>
          <w:szCs w:val="20"/>
        </w:rPr>
        <w:tab/>
        <w:t xml:space="preserve">___________________ </w:t>
      </w:r>
      <w:r w:rsidRPr="00C9024B">
        <w:rPr>
          <w:rFonts w:ascii="Times New Roman" w:hAnsi="Times New Roman" w:cs="Times New Roman"/>
          <w:i/>
          <w:iCs/>
          <w:sz w:val="20"/>
          <w:szCs w:val="20"/>
        </w:rPr>
        <w:t>[Name and Address of Purchaser]</w:t>
      </w:r>
      <w:r w:rsidRPr="00C9024B">
        <w:rPr>
          <w:rFonts w:ascii="Times New Roman" w:hAnsi="Times New Roman" w:cs="Times New Roman"/>
          <w:i/>
          <w:iCs/>
          <w:sz w:val="20"/>
          <w:szCs w:val="20"/>
        </w:rPr>
        <w:tab/>
      </w:r>
    </w:p>
    <w:p w:rsidR="003B2F93" w:rsidRPr="00C9024B" w:rsidRDefault="003B2F93" w:rsidP="001632CF">
      <w:pPr>
        <w:pStyle w:val="NormalWeb"/>
        <w:jc w:val="both"/>
        <w:rPr>
          <w:rFonts w:ascii="Times New Roman" w:hAnsi="Times New Roman" w:cs="Times New Roman"/>
          <w:sz w:val="20"/>
          <w:szCs w:val="20"/>
        </w:rPr>
      </w:pPr>
      <w:r w:rsidRPr="00C9024B">
        <w:rPr>
          <w:rFonts w:ascii="Times New Roman" w:hAnsi="Times New Roman" w:cs="Times New Roman"/>
          <w:b/>
          <w:bCs/>
          <w:sz w:val="20"/>
          <w:szCs w:val="20"/>
        </w:rPr>
        <w:t>Date:</w:t>
      </w:r>
      <w:r w:rsidRPr="00C9024B">
        <w:rPr>
          <w:rFonts w:ascii="Times New Roman" w:hAnsi="Times New Roman" w:cs="Times New Roman"/>
          <w:sz w:val="20"/>
          <w:szCs w:val="20"/>
        </w:rPr>
        <w:tab/>
        <w:t>________________</w:t>
      </w:r>
    </w:p>
    <w:p w:rsidR="003B2F93" w:rsidRPr="00C9024B" w:rsidRDefault="003B2F93" w:rsidP="001632CF">
      <w:pPr>
        <w:pStyle w:val="NormalWeb"/>
        <w:jc w:val="both"/>
        <w:rPr>
          <w:rFonts w:ascii="Times New Roman" w:hAnsi="Times New Roman" w:cs="Times New Roman"/>
          <w:sz w:val="20"/>
          <w:szCs w:val="20"/>
        </w:rPr>
      </w:pPr>
      <w:r w:rsidRPr="00C9024B">
        <w:rPr>
          <w:rFonts w:ascii="Times New Roman" w:hAnsi="Times New Roman" w:cs="Times New Roman"/>
          <w:b/>
          <w:bCs/>
          <w:sz w:val="20"/>
          <w:szCs w:val="20"/>
        </w:rPr>
        <w:t>BID GUARANTEE No.:</w:t>
      </w:r>
      <w:r w:rsidRPr="00C9024B">
        <w:rPr>
          <w:rFonts w:ascii="Times New Roman" w:hAnsi="Times New Roman" w:cs="Times New Roman"/>
          <w:sz w:val="20"/>
          <w:szCs w:val="20"/>
        </w:rPr>
        <w:tab/>
        <w:t>_________________</w:t>
      </w:r>
    </w:p>
    <w:p w:rsidR="003B2F93" w:rsidRPr="00C9024B" w:rsidRDefault="003B2F93" w:rsidP="001632CF">
      <w:pPr>
        <w:pStyle w:val="NormalWeb"/>
        <w:jc w:val="both"/>
        <w:rPr>
          <w:rFonts w:ascii="Times New Roman" w:hAnsi="Times New Roman" w:cs="Times New Roman"/>
          <w:sz w:val="20"/>
          <w:szCs w:val="20"/>
        </w:rPr>
      </w:pPr>
      <w:r w:rsidRPr="00C9024B">
        <w:rPr>
          <w:rFonts w:ascii="Times New Roman" w:hAnsi="Times New Roman" w:cs="Times New Roman"/>
          <w:sz w:val="20"/>
          <w:szCs w:val="20"/>
        </w:rPr>
        <w:t xml:space="preserve">We have been informed that </w:t>
      </w:r>
      <w:r w:rsidRPr="00C9024B">
        <w:rPr>
          <w:rFonts w:ascii="Times New Roman" w:hAnsi="Times New Roman" w:cs="Times New Roman"/>
          <w:i/>
          <w:iCs/>
          <w:sz w:val="20"/>
          <w:szCs w:val="20"/>
        </w:rPr>
        <w:t>[name of the Bidder]</w:t>
      </w:r>
      <w:r w:rsidRPr="00C9024B">
        <w:rPr>
          <w:rFonts w:ascii="Times New Roman" w:hAnsi="Times New Roman" w:cs="Times New Roman"/>
          <w:sz w:val="20"/>
          <w:szCs w:val="20"/>
        </w:rPr>
        <w:t xml:space="preserve"> (hereinafter called "the Bidder") has submitted to you its bid dated (hereinafter called "the Bid") for the execution of </w:t>
      </w:r>
      <w:r w:rsidRPr="00C9024B">
        <w:rPr>
          <w:rFonts w:ascii="Times New Roman" w:hAnsi="Times New Roman" w:cs="Times New Roman"/>
          <w:i/>
          <w:iCs/>
          <w:sz w:val="20"/>
          <w:szCs w:val="20"/>
        </w:rPr>
        <w:t>[name of contract]</w:t>
      </w:r>
      <w:r w:rsidRPr="00C9024B">
        <w:rPr>
          <w:rFonts w:ascii="Times New Roman" w:hAnsi="Times New Roman" w:cs="Times New Roman"/>
          <w:sz w:val="20"/>
          <w:szCs w:val="20"/>
        </w:rPr>
        <w:t xml:space="preserve"> under Invitation for Bids No. </w:t>
      </w:r>
      <w:r w:rsidRPr="00C9024B">
        <w:rPr>
          <w:rFonts w:ascii="Times New Roman" w:hAnsi="Times New Roman" w:cs="Times New Roman"/>
          <w:i/>
          <w:iCs/>
          <w:sz w:val="20"/>
          <w:szCs w:val="20"/>
        </w:rPr>
        <w:t>[IFB number]</w:t>
      </w:r>
      <w:r w:rsidRPr="00C9024B">
        <w:rPr>
          <w:rFonts w:ascii="Times New Roman" w:hAnsi="Times New Roman" w:cs="Times New Roman"/>
          <w:sz w:val="20"/>
          <w:szCs w:val="20"/>
        </w:rPr>
        <w:t xml:space="preserve"> (“the IFB”). </w:t>
      </w:r>
    </w:p>
    <w:p w:rsidR="003B2F93" w:rsidRPr="00C9024B" w:rsidRDefault="003B2F93" w:rsidP="001632CF">
      <w:pPr>
        <w:pStyle w:val="NormalWeb"/>
        <w:jc w:val="both"/>
        <w:rPr>
          <w:rFonts w:ascii="Times New Roman" w:hAnsi="Times New Roman" w:cs="Times New Roman"/>
          <w:sz w:val="20"/>
          <w:szCs w:val="20"/>
        </w:rPr>
      </w:pPr>
      <w:r w:rsidRPr="00C9024B">
        <w:rPr>
          <w:rFonts w:ascii="Times New Roman" w:hAnsi="Times New Roman" w:cs="Times New Roman"/>
          <w:sz w:val="20"/>
          <w:szCs w:val="20"/>
        </w:rPr>
        <w:t>Furthermore, we understand that, according to your conditions, bids must be supported by a bid guarantee.</w:t>
      </w:r>
    </w:p>
    <w:p w:rsidR="003B2F93" w:rsidRPr="00C9024B" w:rsidRDefault="003B2F93" w:rsidP="001632CF">
      <w:pPr>
        <w:pStyle w:val="NormalWeb"/>
        <w:jc w:val="both"/>
        <w:rPr>
          <w:rFonts w:ascii="Times New Roman" w:hAnsi="Times New Roman" w:cs="Times New Roman"/>
          <w:sz w:val="20"/>
          <w:szCs w:val="20"/>
        </w:rPr>
      </w:pPr>
      <w:r w:rsidRPr="00C9024B">
        <w:rPr>
          <w:rFonts w:ascii="Times New Roman" w:hAnsi="Times New Roman" w:cs="Times New Roman"/>
          <w:sz w:val="20"/>
          <w:szCs w:val="20"/>
        </w:rPr>
        <w:t xml:space="preserve">At the request of the Bidder, we </w:t>
      </w:r>
      <w:r w:rsidRPr="00C9024B">
        <w:rPr>
          <w:rFonts w:ascii="Times New Roman" w:hAnsi="Times New Roman" w:cs="Times New Roman"/>
          <w:i/>
          <w:iCs/>
          <w:sz w:val="20"/>
          <w:szCs w:val="20"/>
        </w:rPr>
        <w:t xml:space="preserve">[name of Bank] </w:t>
      </w:r>
      <w:r w:rsidRPr="00C9024B">
        <w:rPr>
          <w:rFonts w:ascii="Times New Roman" w:hAnsi="Times New Roman" w:cs="Times New Roman"/>
          <w:sz w:val="20"/>
          <w:szCs w:val="20"/>
        </w:rPr>
        <w:t xml:space="preserve">hereby irrevocably undertake to pay you any sum or sums not exceeding in total an amount of </w:t>
      </w:r>
      <w:r w:rsidRPr="00C9024B">
        <w:rPr>
          <w:rFonts w:ascii="Times New Roman" w:hAnsi="Times New Roman" w:cs="Times New Roman"/>
          <w:i/>
          <w:iCs/>
          <w:sz w:val="20"/>
          <w:szCs w:val="20"/>
        </w:rPr>
        <w:t xml:space="preserve">[amount in figures] </w:t>
      </w:r>
      <w:r w:rsidRPr="00C9024B">
        <w:rPr>
          <w:rFonts w:ascii="Times New Roman" w:hAnsi="Times New Roman" w:cs="Times New Roman"/>
          <w:sz w:val="20"/>
          <w:szCs w:val="20"/>
        </w:rPr>
        <w:t>(</w:t>
      </w:r>
      <w:r w:rsidRPr="00C9024B">
        <w:rPr>
          <w:rFonts w:ascii="Times New Roman" w:hAnsi="Times New Roman" w:cs="Times New Roman"/>
          <w:i/>
          <w:iCs/>
          <w:sz w:val="20"/>
          <w:szCs w:val="20"/>
        </w:rPr>
        <w:t>[amount in words]</w:t>
      </w:r>
      <w:r w:rsidRPr="00C9024B">
        <w:rPr>
          <w:rFonts w:ascii="Times New Roman" w:hAnsi="Times New Roman" w:cs="Times New Roman"/>
          <w:sz w:val="20"/>
          <w:szCs w:val="20"/>
        </w:rPr>
        <w:t>) upon receipt by us of your first demand in writing accompanied by a written statement stating that the Bidder is in breach of its obligation(s) under the bid conditions, because the Bidder:</w:t>
      </w:r>
    </w:p>
    <w:p w:rsidR="003B2F93" w:rsidRPr="00C9024B" w:rsidRDefault="003B2F93" w:rsidP="001632CF">
      <w:pPr>
        <w:pStyle w:val="NormalWeb"/>
        <w:ind w:left="540" w:hanging="540"/>
        <w:jc w:val="both"/>
        <w:rPr>
          <w:rFonts w:ascii="Times New Roman" w:hAnsi="Times New Roman" w:cs="Times New Roman"/>
          <w:sz w:val="20"/>
          <w:szCs w:val="20"/>
        </w:rPr>
      </w:pPr>
      <w:r w:rsidRPr="00C9024B">
        <w:rPr>
          <w:rFonts w:ascii="Times New Roman" w:hAnsi="Times New Roman" w:cs="Times New Roman"/>
          <w:sz w:val="20"/>
          <w:szCs w:val="20"/>
        </w:rPr>
        <w:t xml:space="preserve">(a) </w:t>
      </w:r>
      <w:r w:rsidRPr="00C9024B">
        <w:rPr>
          <w:rFonts w:ascii="Times New Roman" w:hAnsi="Times New Roman" w:cs="Times New Roman"/>
          <w:sz w:val="20"/>
          <w:szCs w:val="20"/>
        </w:rPr>
        <w:tab/>
        <w:t>has withdrawn its Bid during the period of bid validity specified by the Bidder in the Form of Bid; or</w:t>
      </w:r>
    </w:p>
    <w:p w:rsidR="003B2F93" w:rsidRPr="00C9024B" w:rsidRDefault="003B2F93" w:rsidP="001632CF">
      <w:pPr>
        <w:pStyle w:val="NormalWeb"/>
        <w:ind w:left="540" w:hanging="540"/>
        <w:jc w:val="both"/>
        <w:rPr>
          <w:rFonts w:ascii="Times New Roman" w:hAnsi="Times New Roman" w:cs="Times New Roman"/>
          <w:sz w:val="20"/>
          <w:szCs w:val="20"/>
        </w:rPr>
      </w:pPr>
      <w:r w:rsidRPr="00C9024B">
        <w:rPr>
          <w:rFonts w:ascii="Times New Roman" w:hAnsi="Times New Roman" w:cs="Times New Roman"/>
          <w:sz w:val="20"/>
          <w:szCs w:val="20"/>
        </w:rPr>
        <w:t xml:space="preserve">(b) </w:t>
      </w:r>
      <w:r w:rsidRPr="00C9024B">
        <w:rPr>
          <w:rFonts w:ascii="Times New Roman" w:hAnsi="Times New Roman" w:cs="Times New Roman"/>
          <w:sz w:val="20"/>
          <w:szCs w:val="20"/>
        </w:rPr>
        <w:tab/>
        <w:t>having been notified of the acceptance of its Bid by the Purchaser during the period of bid validity, (i) fails or refuses to execute the Contract Form, if required, or (ii) fails or refuses to furnish the performance security, in accordance with the Instructions  to Bidders.</w:t>
      </w:r>
    </w:p>
    <w:p w:rsidR="003B2F93" w:rsidRPr="00C9024B" w:rsidRDefault="003B2F93" w:rsidP="001632CF">
      <w:pPr>
        <w:pStyle w:val="NormalWeb"/>
        <w:spacing w:before="0" w:beforeAutospacing="0" w:after="0" w:afterAutospacing="0"/>
        <w:jc w:val="both"/>
        <w:rPr>
          <w:rFonts w:ascii="Times New Roman" w:hAnsi="Times New Roman" w:cs="Times New Roman"/>
          <w:sz w:val="20"/>
          <w:szCs w:val="20"/>
        </w:rPr>
      </w:pPr>
      <w:r w:rsidRPr="00C9024B">
        <w:rPr>
          <w:rFonts w:ascii="Times New Roman" w:hAnsi="Times New Roman" w:cs="Times New Roman"/>
          <w:sz w:val="20"/>
          <w:szCs w:val="20"/>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to the Bidder of the name of the successful bidder; or (ii) twenty-eight days after the expiration of the Bidder’s Bid.</w:t>
      </w:r>
    </w:p>
    <w:p w:rsidR="003B2F93" w:rsidRPr="00C9024B" w:rsidRDefault="003B2F93" w:rsidP="001632CF">
      <w:pPr>
        <w:pStyle w:val="NormalWeb"/>
        <w:spacing w:before="0" w:beforeAutospacing="0" w:after="0" w:afterAutospacing="0"/>
        <w:jc w:val="both"/>
        <w:rPr>
          <w:rFonts w:ascii="Times New Roman" w:hAnsi="Times New Roman" w:cs="Times New Roman"/>
          <w:sz w:val="20"/>
          <w:szCs w:val="20"/>
        </w:rPr>
      </w:pPr>
    </w:p>
    <w:p w:rsidR="001F7815" w:rsidRDefault="001F7815" w:rsidP="001F7815">
      <w:pPr>
        <w:pStyle w:val="NormalWeb"/>
        <w:spacing w:before="0" w:beforeAutospacing="0" w:after="0" w:afterAutospacing="0"/>
        <w:jc w:val="both"/>
        <w:rPr>
          <w:rFonts w:ascii="Times New Roman" w:hAnsi="Times New Roman" w:cs="Times New Roman"/>
          <w:sz w:val="20"/>
          <w:szCs w:val="20"/>
        </w:rPr>
      </w:pPr>
    </w:p>
    <w:p w:rsidR="001F7815" w:rsidRPr="009B4279" w:rsidRDefault="001F7815" w:rsidP="001F7815">
      <w:pPr>
        <w:autoSpaceDE w:val="0"/>
        <w:autoSpaceDN w:val="0"/>
        <w:adjustRightInd w:val="0"/>
        <w:jc w:val="both"/>
        <w:rPr>
          <w:b/>
          <w:bCs/>
          <w:sz w:val="20"/>
          <w:szCs w:val="20"/>
          <w:u w:val="single"/>
        </w:rPr>
      </w:pPr>
      <w:r w:rsidRPr="009B4279">
        <w:rPr>
          <w:b/>
          <w:bCs/>
          <w:sz w:val="20"/>
          <w:szCs w:val="20"/>
          <w:u w:val="single"/>
          <w:lang w:bidi="ne-NP"/>
        </w:rPr>
        <w:t>This Bank Guarantee shall not be withdrawn or released merely upon return of the original Guarantee by the Bidder unless notified by you for the release of the Guarantee.</w:t>
      </w:r>
    </w:p>
    <w:p w:rsidR="001F7815" w:rsidRDefault="001F7815" w:rsidP="001632CF">
      <w:pPr>
        <w:pStyle w:val="NormalWeb"/>
        <w:spacing w:before="0" w:beforeAutospacing="0" w:after="0" w:afterAutospacing="0"/>
        <w:jc w:val="both"/>
        <w:rPr>
          <w:rFonts w:ascii="Times New Roman" w:hAnsi="Times New Roman" w:cs="Times New Roman"/>
          <w:sz w:val="20"/>
          <w:szCs w:val="20"/>
        </w:rPr>
      </w:pPr>
    </w:p>
    <w:p w:rsidR="003B2F93" w:rsidRPr="00C9024B" w:rsidRDefault="003B2F93" w:rsidP="001632CF">
      <w:pPr>
        <w:pStyle w:val="NormalWeb"/>
        <w:spacing w:before="0" w:beforeAutospacing="0" w:after="0" w:afterAutospacing="0"/>
        <w:jc w:val="both"/>
        <w:rPr>
          <w:rFonts w:ascii="Times New Roman" w:hAnsi="Times New Roman" w:cs="Times New Roman"/>
          <w:sz w:val="20"/>
          <w:szCs w:val="20"/>
        </w:rPr>
      </w:pPr>
      <w:r w:rsidRPr="00C9024B">
        <w:rPr>
          <w:rFonts w:ascii="Times New Roman" w:hAnsi="Times New Roman" w:cs="Times New Roman"/>
          <w:sz w:val="20"/>
          <w:szCs w:val="20"/>
        </w:rPr>
        <w:t>Consequently, any demand for payment under this guarantee must be received by us at the office on or before that date.</w:t>
      </w:r>
    </w:p>
    <w:p w:rsidR="003B2F93" w:rsidRPr="00C9024B" w:rsidRDefault="003B2F93" w:rsidP="001632CF">
      <w:pPr>
        <w:pStyle w:val="NormalWeb"/>
        <w:spacing w:before="0" w:beforeAutospacing="0" w:after="0" w:afterAutospacing="0"/>
        <w:jc w:val="both"/>
        <w:rPr>
          <w:rFonts w:ascii="Times New Roman" w:hAnsi="Times New Roman" w:cs="Times New Roman"/>
          <w:sz w:val="20"/>
          <w:szCs w:val="20"/>
        </w:rPr>
      </w:pPr>
    </w:p>
    <w:p w:rsidR="003B2F93" w:rsidRPr="00C9024B" w:rsidRDefault="003B2F93" w:rsidP="001632CF">
      <w:pPr>
        <w:pStyle w:val="NormalWeb"/>
        <w:spacing w:before="0" w:beforeAutospacing="0" w:after="0" w:afterAutospacing="0"/>
        <w:jc w:val="both"/>
        <w:rPr>
          <w:rFonts w:ascii="Times New Roman" w:hAnsi="Times New Roman" w:cs="Times New Roman"/>
          <w:sz w:val="20"/>
          <w:szCs w:val="20"/>
        </w:rPr>
      </w:pPr>
      <w:r w:rsidRPr="00C9024B">
        <w:rPr>
          <w:rFonts w:ascii="Times New Roman" w:hAnsi="Times New Roman" w:cs="Times New Roman"/>
          <w:sz w:val="20"/>
          <w:szCs w:val="20"/>
        </w:rPr>
        <w:t xml:space="preserve">This guarantee is subject to the Uniform Rules for Demand Guarantees, ICC Publication No. </w:t>
      </w:r>
      <w:r w:rsidR="003B6908">
        <w:rPr>
          <w:rFonts w:ascii="Times New Roman" w:hAnsi="Times New Roman" w:cs="Times New Roman"/>
          <w:sz w:val="20"/>
          <w:szCs w:val="20"/>
        </w:rPr>
        <w:t>4</w:t>
      </w:r>
      <w:r w:rsidRPr="00C9024B">
        <w:rPr>
          <w:rFonts w:ascii="Times New Roman" w:hAnsi="Times New Roman" w:cs="Times New Roman"/>
          <w:sz w:val="20"/>
          <w:szCs w:val="20"/>
        </w:rPr>
        <w:t>58.</w:t>
      </w:r>
    </w:p>
    <w:p w:rsidR="003B2F93" w:rsidRPr="00C9024B" w:rsidRDefault="003B2F93" w:rsidP="001632CF">
      <w:pPr>
        <w:pStyle w:val="NormalWeb"/>
        <w:spacing w:before="0" w:beforeAutospacing="0" w:after="0" w:afterAutospacing="0"/>
        <w:jc w:val="both"/>
        <w:rPr>
          <w:rFonts w:ascii="Times New Roman" w:hAnsi="Times New Roman" w:cs="Times New Roman"/>
          <w:sz w:val="20"/>
          <w:szCs w:val="20"/>
        </w:rPr>
      </w:pPr>
    </w:p>
    <w:p w:rsidR="003B2F93" w:rsidRPr="00C9024B" w:rsidRDefault="003B2F93" w:rsidP="001632CF">
      <w:pPr>
        <w:pStyle w:val="NormalWeb"/>
        <w:spacing w:before="0" w:beforeAutospacing="0" w:after="0" w:afterAutospacing="0"/>
        <w:jc w:val="both"/>
        <w:rPr>
          <w:rFonts w:ascii="Times New Roman" w:hAnsi="Times New Roman" w:cs="Times New Roman"/>
          <w:b/>
          <w:bCs/>
          <w:sz w:val="20"/>
          <w:szCs w:val="20"/>
        </w:rPr>
      </w:pPr>
      <w:r w:rsidRPr="00C9024B">
        <w:rPr>
          <w:rFonts w:ascii="Times New Roman" w:hAnsi="Times New Roman" w:cs="Times New Roman"/>
          <w:b/>
          <w:bCs/>
          <w:sz w:val="20"/>
          <w:szCs w:val="20"/>
        </w:rPr>
        <w:t>_____________________________</w:t>
      </w:r>
    </w:p>
    <w:p w:rsidR="003B2F93" w:rsidRPr="00C9024B" w:rsidRDefault="003B2F93" w:rsidP="001632CF">
      <w:pPr>
        <w:pStyle w:val="NormalWeb"/>
        <w:spacing w:before="0" w:beforeAutospacing="0" w:after="0" w:afterAutospacing="0"/>
        <w:jc w:val="both"/>
        <w:rPr>
          <w:rFonts w:ascii="Times New Roman" w:hAnsi="Times New Roman" w:cs="Times New Roman"/>
          <w:i/>
          <w:iCs/>
          <w:sz w:val="20"/>
          <w:szCs w:val="20"/>
        </w:rPr>
      </w:pPr>
      <w:r w:rsidRPr="00C9024B">
        <w:rPr>
          <w:rFonts w:ascii="Times New Roman" w:hAnsi="Times New Roman" w:cs="Times New Roman"/>
          <w:i/>
          <w:iCs/>
          <w:sz w:val="20"/>
          <w:szCs w:val="20"/>
        </w:rPr>
        <w:t>[signature(s)]</w:t>
      </w:r>
    </w:p>
    <w:p w:rsidR="003B2F93" w:rsidRPr="00C9024B" w:rsidRDefault="003B2F93" w:rsidP="001632CF">
      <w:pPr>
        <w:jc w:val="both"/>
        <w:rPr>
          <w:sz w:val="20"/>
          <w:szCs w:val="20"/>
        </w:rPr>
      </w:pPr>
      <w:r w:rsidRPr="00C9024B">
        <w:rPr>
          <w:sz w:val="20"/>
          <w:szCs w:val="20"/>
        </w:rPr>
        <w:br w:type="page"/>
      </w:r>
      <w:bookmarkStart w:id="21" w:name="_Toc224544764"/>
      <w:bookmarkEnd w:id="20"/>
      <w:r w:rsidRPr="00C9024B">
        <w:rPr>
          <w:sz w:val="20"/>
          <w:szCs w:val="20"/>
        </w:rPr>
        <w:lastRenderedPageBreak/>
        <w:t xml:space="preserve"> </w:t>
      </w:r>
    </w:p>
    <w:p w:rsidR="003B2F93" w:rsidRPr="00C9024B" w:rsidRDefault="00FB6499" w:rsidP="001632CF">
      <w:pPr>
        <w:pStyle w:val="SectionVHeader"/>
        <w:jc w:val="both"/>
        <w:rPr>
          <w:sz w:val="24"/>
          <w:szCs w:val="24"/>
          <w:u w:val="single"/>
        </w:rPr>
      </w:pPr>
      <w:r>
        <w:rPr>
          <w:sz w:val="24"/>
          <w:szCs w:val="24"/>
          <w:u w:val="single"/>
        </w:rPr>
        <w:t>i</w:t>
      </w:r>
      <w:r w:rsidR="003A46C1" w:rsidRPr="00C9024B">
        <w:rPr>
          <w:sz w:val="24"/>
          <w:szCs w:val="24"/>
          <w:u w:val="single"/>
        </w:rPr>
        <w:t>.</w:t>
      </w:r>
      <w:r w:rsidR="003B2F93" w:rsidRPr="00C9024B">
        <w:rPr>
          <w:sz w:val="24"/>
          <w:szCs w:val="24"/>
          <w:u w:val="single"/>
        </w:rPr>
        <w:t xml:space="preserve"> </w:t>
      </w:r>
      <w:bookmarkStart w:id="22" w:name="_Toc68319426"/>
      <w:r w:rsidR="003B2F93" w:rsidRPr="00C9024B">
        <w:rPr>
          <w:sz w:val="24"/>
          <w:szCs w:val="24"/>
          <w:u w:val="single"/>
        </w:rPr>
        <w:t xml:space="preserve">Manufacturer’s Authorization </w:t>
      </w:r>
      <w:bookmarkEnd w:id="22"/>
    </w:p>
    <w:p w:rsidR="003B2F93" w:rsidRPr="00910B8B" w:rsidRDefault="003B2F93" w:rsidP="001632CF">
      <w:pPr>
        <w:jc w:val="both"/>
      </w:pPr>
    </w:p>
    <w:p w:rsidR="003B2F93" w:rsidRPr="00C9024B" w:rsidRDefault="003B2F93" w:rsidP="001632CF">
      <w:pPr>
        <w:jc w:val="both"/>
        <w:rPr>
          <w:i/>
          <w:iCs/>
          <w:sz w:val="20"/>
          <w:szCs w:val="20"/>
        </w:rPr>
      </w:pPr>
      <w:r w:rsidRPr="00C9024B">
        <w:rPr>
          <w:i/>
          <w:iCs/>
          <w:sz w:val="20"/>
          <w:szCs w:val="20"/>
        </w:rPr>
        <w:t>[The Bidder shall require the Manufacturer to fill in this Form in accordance with the instructions indicated. This</w:t>
      </w:r>
      <w:r w:rsidRPr="00C9024B">
        <w:rPr>
          <w:sz w:val="20"/>
          <w:szCs w:val="20"/>
        </w:rPr>
        <w:t xml:space="preserve"> </w:t>
      </w:r>
      <w:r w:rsidRPr="00C9024B">
        <w:rPr>
          <w:i/>
          <w:iCs/>
          <w:sz w:val="20"/>
          <w:szCs w:val="20"/>
        </w:rPr>
        <w:t>letter of authorization should be on the letterhead of the Manufacturer and should be signed by a person with the proper authority to sign documents that are binding on the Manufacturer.  The Bidder shall include it in its bid, if so indicated in the BDS.]</w:t>
      </w:r>
    </w:p>
    <w:p w:rsidR="003B2F93" w:rsidRPr="00C9024B" w:rsidRDefault="003B2F93" w:rsidP="001632CF">
      <w:pPr>
        <w:jc w:val="both"/>
        <w:rPr>
          <w:sz w:val="20"/>
          <w:szCs w:val="20"/>
        </w:rPr>
      </w:pPr>
    </w:p>
    <w:p w:rsidR="003B2F93" w:rsidRPr="00C9024B" w:rsidRDefault="003B2F93" w:rsidP="001632CF">
      <w:pPr>
        <w:ind w:left="720" w:hanging="720"/>
        <w:jc w:val="both"/>
        <w:rPr>
          <w:sz w:val="20"/>
          <w:szCs w:val="20"/>
        </w:rPr>
      </w:pPr>
      <w:r w:rsidRPr="00C9024B">
        <w:rPr>
          <w:sz w:val="20"/>
          <w:szCs w:val="20"/>
        </w:rPr>
        <w:t xml:space="preserve">Date: </w:t>
      </w:r>
      <w:r w:rsidRPr="00C9024B">
        <w:rPr>
          <w:i/>
          <w:sz w:val="20"/>
          <w:szCs w:val="20"/>
        </w:rPr>
        <w:t>[insert date (as day, month and year) of Bid Submission]</w:t>
      </w:r>
    </w:p>
    <w:p w:rsidR="003B2F93" w:rsidRPr="00C9024B" w:rsidRDefault="003B2F93" w:rsidP="001632CF">
      <w:pPr>
        <w:ind w:left="720" w:hanging="720"/>
        <w:jc w:val="both"/>
        <w:rPr>
          <w:sz w:val="20"/>
          <w:szCs w:val="20"/>
        </w:rPr>
      </w:pPr>
      <w:r w:rsidRPr="00C9024B">
        <w:rPr>
          <w:sz w:val="20"/>
          <w:szCs w:val="20"/>
        </w:rPr>
        <w:t xml:space="preserve">ICB No.: </w:t>
      </w:r>
      <w:r w:rsidRPr="00C9024B">
        <w:rPr>
          <w:i/>
          <w:sz w:val="20"/>
          <w:szCs w:val="20"/>
        </w:rPr>
        <w:t>[insert number of bidding process]</w:t>
      </w:r>
    </w:p>
    <w:p w:rsidR="003A46C1" w:rsidRPr="00C9024B" w:rsidRDefault="003A46C1" w:rsidP="001632CF">
      <w:pPr>
        <w:jc w:val="both"/>
        <w:rPr>
          <w:sz w:val="20"/>
          <w:szCs w:val="20"/>
        </w:rPr>
      </w:pPr>
    </w:p>
    <w:p w:rsidR="003B2F93" w:rsidRPr="00C9024B" w:rsidRDefault="003B2F93" w:rsidP="001632CF">
      <w:pPr>
        <w:jc w:val="both"/>
        <w:rPr>
          <w:color w:val="FF0000"/>
          <w:sz w:val="20"/>
          <w:szCs w:val="20"/>
        </w:rPr>
      </w:pPr>
      <w:r w:rsidRPr="00C9024B">
        <w:rPr>
          <w:sz w:val="20"/>
          <w:szCs w:val="20"/>
        </w:rPr>
        <w:t xml:space="preserve">To:  </w:t>
      </w:r>
      <w:r w:rsidRPr="00C9024B">
        <w:rPr>
          <w:i/>
          <w:sz w:val="20"/>
          <w:szCs w:val="20"/>
        </w:rPr>
        <w:t>[insert complete name of Purchaser]</w:t>
      </w:r>
      <w:r w:rsidRPr="00C9024B">
        <w:rPr>
          <w:sz w:val="20"/>
          <w:szCs w:val="20"/>
        </w:rPr>
        <w:t xml:space="preserve"> </w:t>
      </w:r>
    </w:p>
    <w:p w:rsidR="003B2F93" w:rsidRPr="00C9024B" w:rsidRDefault="003B2F93" w:rsidP="001632CF">
      <w:pPr>
        <w:jc w:val="both"/>
        <w:rPr>
          <w:i/>
          <w:sz w:val="20"/>
          <w:szCs w:val="20"/>
        </w:rPr>
      </w:pPr>
    </w:p>
    <w:p w:rsidR="003B2F93" w:rsidRPr="00C9024B" w:rsidRDefault="003B2F93" w:rsidP="001632CF">
      <w:pPr>
        <w:jc w:val="both"/>
        <w:rPr>
          <w:sz w:val="20"/>
          <w:szCs w:val="20"/>
        </w:rPr>
      </w:pPr>
      <w:r w:rsidRPr="00C9024B">
        <w:rPr>
          <w:sz w:val="20"/>
          <w:szCs w:val="20"/>
        </w:rPr>
        <w:t>WHEREAS</w:t>
      </w:r>
    </w:p>
    <w:p w:rsidR="003B2F93" w:rsidRPr="00C9024B" w:rsidRDefault="003B2F93" w:rsidP="001632CF">
      <w:pPr>
        <w:jc w:val="both"/>
        <w:rPr>
          <w:sz w:val="20"/>
          <w:szCs w:val="20"/>
        </w:rPr>
      </w:pPr>
    </w:p>
    <w:p w:rsidR="003B2F93" w:rsidRPr="00C9024B" w:rsidRDefault="003B2F93" w:rsidP="001632CF">
      <w:pPr>
        <w:jc w:val="both"/>
        <w:rPr>
          <w:sz w:val="20"/>
          <w:szCs w:val="20"/>
        </w:rPr>
      </w:pPr>
      <w:r w:rsidRPr="00C9024B">
        <w:rPr>
          <w:sz w:val="20"/>
          <w:szCs w:val="20"/>
        </w:rPr>
        <w:t xml:space="preserve">We </w:t>
      </w:r>
      <w:r w:rsidRPr="00C9024B">
        <w:rPr>
          <w:i/>
          <w:sz w:val="20"/>
          <w:szCs w:val="20"/>
        </w:rPr>
        <w:t>[insert complete name of Manufacturer],</w:t>
      </w:r>
      <w:r w:rsidRPr="00C9024B">
        <w:rPr>
          <w:sz w:val="20"/>
          <w:szCs w:val="20"/>
        </w:rPr>
        <w:t xml:space="preserve"> who are official manufacturers of</w:t>
      </w:r>
      <w:r w:rsidRPr="00C9024B">
        <w:rPr>
          <w:b/>
          <w:i/>
          <w:sz w:val="20"/>
          <w:szCs w:val="20"/>
        </w:rPr>
        <w:t xml:space="preserve"> </w:t>
      </w:r>
      <w:r w:rsidRPr="00C9024B">
        <w:rPr>
          <w:i/>
          <w:sz w:val="20"/>
          <w:szCs w:val="20"/>
        </w:rPr>
        <w:t>[insert type of goods manufactured],</w:t>
      </w:r>
      <w:r w:rsidRPr="00C9024B">
        <w:rPr>
          <w:sz w:val="20"/>
          <w:szCs w:val="20"/>
        </w:rPr>
        <w:t xml:space="preserve"> having factories at [insert full address of Manufacturer’s factories], do hereby authorize </w:t>
      </w:r>
      <w:r w:rsidRPr="00C9024B">
        <w:rPr>
          <w:i/>
          <w:sz w:val="20"/>
          <w:szCs w:val="20"/>
        </w:rPr>
        <w:t>[insert complete name of Bidder]</w:t>
      </w:r>
      <w:r w:rsidRPr="00C9024B">
        <w:rPr>
          <w:sz w:val="20"/>
          <w:szCs w:val="20"/>
        </w:rPr>
        <w:t xml:space="preserve"> to submit a bid the purpose of which is to provide the following Goods, manufactured by </w:t>
      </w:r>
      <w:r w:rsidRPr="00C9024B">
        <w:rPr>
          <w:iCs/>
          <w:sz w:val="20"/>
          <w:szCs w:val="20"/>
        </w:rPr>
        <w:t xml:space="preserve">us </w:t>
      </w:r>
      <w:r w:rsidRPr="00C9024B">
        <w:rPr>
          <w:i/>
          <w:sz w:val="20"/>
          <w:szCs w:val="20"/>
        </w:rPr>
        <w:t>[insert name and or brief description of the Goods],</w:t>
      </w:r>
      <w:r w:rsidRPr="00C9024B">
        <w:rPr>
          <w:sz w:val="20"/>
          <w:szCs w:val="20"/>
        </w:rPr>
        <w:t xml:space="preserve"> and to subsequently negotiate and sign the Contract.</w:t>
      </w:r>
    </w:p>
    <w:p w:rsidR="003B2F93" w:rsidRPr="00C9024B" w:rsidRDefault="003B2F93" w:rsidP="001632CF">
      <w:pPr>
        <w:jc w:val="both"/>
        <w:rPr>
          <w:sz w:val="20"/>
          <w:szCs w:val="20"/>
        </w:rPr>
      </w:pPr>
    </w:p>
    <w:p w:rsidR="003B2F93" w:rsidRPr="00C9024B" w:rsidRDefault="003B2F93" w:rsidP="001632CF">
      <w:pPr>
        <w:jc w:val="both"/>
        <w:rPr>
          <w:sz w:val="20"/>
          <w:szCs w:val="20"/>
        </w:rPr>
      </w:pPr>
      <w:r w:rsidRPr="00C9024B">
        <w:rPr>
          <w:sz w:val="20"/>
          <w:szCs w:val="20"/>
        </w:rPr>
        <w:t>We hereby extend our full guarantee and warranty in accordance with Clause 27 of the General Conditions of Contract, with respect to the Goods offered by the above firm.</w:t>
      </w:r>
    </w:p>
    <w:p w:rsidR="003B2F93" w:rsidRPr="00C9024B" w:rsidRDefault="003B2F93" w:rsidP="001632CF">
      <w:pPr>
        <w:jc w:val="both"/>
        <w:rPr>
          <w:sz w:val="20"/>
          <w:szCs w:val="20"/>
        </w:rPr>
      </w:pPr>
    </w:p>
    <w:p w:rsidR="003B2F93" w:rsidRPr="00C9024B" w:rsidRDefault="003B2F93" w:rsidP="001632CF">
      <w:pPr>
        <w:jc w:val="both"/>
        <w:rPr>
          <w:sz w:val="20"/>
          <w:szCs w:val="20"/>
        </w:rPr>
      </w:pPr>
      <w:r w:rsidRPr="00C9024B">
        <w:rPr>
          <w:sz w:val="20"/>
          <w:szCs w:val="20"/>
        </w:rPr>
        <w:t xml:space="preserve">Signed: </w:t>
      </w:r>
      <w:r w:rsidRPr="00C9024B">
        <w:rPr>
          <w:i/>
          <w:iCs/>
          <w:sz w:val="20"/>
          <w:szCs w:val="20"/>
        </w:rPr>
        <w:t xml:space="preserve">[insert signature(s) of authorized representative(s) of the Manufacturer] </w:t>
      </w:r>
    </w:p>
    <w:p w:rsidR="003B2F93" w:rsidRPr="00C9024B" w:rsidRDefault="003B2F93" w:rsidP="001632CF">
      <w:pPr>
        <w:jc w:val="both"/>
        <w:rPr>
          <w:sz w:val="20"/>
          <w:szCs w:val="20"/>
        </w:rPr>
      </w:pPr>
    </w:p>
    <w:p w:rsidR="003B2F93" w:rsidRPr="00C9024B" w:rsidRDefault="003B2F93" w:rsidP="001632CF">
      <w:pPr>
        <w:jc w:val="both"/>
        <w:rPr>
          <w:sz w:val="20"/>
          <w:szCs w:val="20"/>
        </w:rPr>
      </w:pPr>
    </w:p>
    <w:p w:rsidR="003B2F93" w:rsidRPr="00C9024B" w:rsidRDefault="003B2F93" w:rsidP="001632CF">
      <w:pPr>
        <w:jc w:val="both"/>
        <w:rPr>
          <w:sz w:val="20"/>
          <w:szCs w:val="20"/>
        </w:rPr>
      </w:pPr>
      <w:r w:rsidRPr="00C9024B">
        <w:rPr>
          <w:sz w:val="20"/>
          <w:szCs w:val="20"/>
        </w:rPr>
        <w:t xml:space="preserve">Name: </w:t>
      </w:r>
      <w:r w:rsidRPr="00C9024B">
        <w:rPr>
          <w:i/>
          <w:iCs/>
          <w:sz w:val="20"/>
          <w:szCs w:val="20"/>
        </w:rPr>
        <w:t>[insert complete name(s) of authorized representative(s) of the Manufacturer]</w:t>
      </w:r>
      <w:r w:rsidRPr="00C9024B">
        <w:rPr>
          <w:sz w:val="20"/>
          <w:szCs w:val="20"/>
        </w:rPr>
        <w:tab/>
      </w:r>
    </w:p>
    <w:p w:rsidR="003B2F93" w:rsidRPr="00C9024B" w:rsidRDefault="003B2F93" w:rsidP="001632CF">
      <w:pPr>
        <w:jc w:val="both"/>
        <w:rPr>
          <w:sz w:val="20"/>
          <w:szCs w:val="20"/>
        </w:rPr>
      </w:pPr>
    </w:p>
    <w:p w:rsidR="003B2F93" w:rsidRPr="00C9024B" w:rsidRDefault="003B2F93" w:rsidP="001632CF">
      <w:pPr>
        <w:jc w:val="both"/>
        <w:rPr>
          <w:sz w:val="20"/>
          <w:szCs w:val="20"/>
        </w:rPr>
      </w:pPr>
      <w:r w:rsidRPr="00C9024B">
        <w:rPr>
          <w:sz w:val="20"/>
          <w:szCs w:val="20"/>
        </w:rPr>
        <w:t xml:space="preserve">Title: </w:t>
      </w:r>
      <w:r w:rsidRPr="00C9024B">
        <w:rPr>
          <w:i/>
          <w:iCs/>
          <w:sz w:val="20"/>
          <w:szCs w:val="20"/>
        </w:rPr>
        <w:t>[insert title]</w:t>
      </w:r>
      <w:r w:rsidRPr="00C9024B">
        <w:rPr>
          <w:sz w:val="20"/>
          <w:szCs w:val="20"/>
        </w:rPr>
        <w:t xml:space="preserve"> </w:t>
      </w:r>
    </w:p>
    <w:p w:rsidR="003B2F93" w:rsidRPr="00C9024B" w:rsidRDefault="003B2F93" w:rsidP="001632CF">
      <w:pPr>
        <w:jc w:val="both"/>
        <w:rPr>
          <w:sz w:val="20"/>
          <w:szCs w:val="20"/>
        </w:rPr>
      </w:pPr>
    </w:p>
    <w:p w:rsidR="003B2F93" w:rsidRPr="00C9024B" w:rsidRDefault="003B2F93" w:rsidP="001632CF">
      <w:pPr>
        <w:jc w:val="both"/>
        <w:rPr>
          <w:sz w:val="20"/>
          <w:szCs w:val="20"/>
        </w:rPr>
      </w:pPr>
      <w:r w:rsidRPr="00C9024B">
        <w:rPr>
          <w:sz w:val="20"/>
          <w:szCs w:val="20"/>
        </w:rPr>
        <w:t xml:space="preserve">Duly authorized to sign this Authorization on behalf of: </w:t>
      </w:r>
      <w:r w:rsidRPr="00C9024B">
        <w:rPr>
          <w:i/>
          <w:iCs/>
          <w:sz w:val="20"/>
          <w:szCs w:val="20"/>
        </w:rPr>
        <w:t>[insert complete name of Bidder]</w:t>
      </w:r>
    </w:p>
    <w:p w:rsidR="003B2F93" w:rsidRPr="00C9024B" w:rsidRDefault="003B2F93" w:rsidP="001632CF">
      <w:pPr>
        <w:jc w:val="both"/>
        <w:rPr>
          <w:i/>
          <w:sz w:val="20"/>
          <w:szCs w:val="20"/>
        </w:rPr>
      </w:pPr>
    </w:p>
    <w:p w:rsidR="003B2F93" w:rsidRPr="00C9024B" w:rsidRDefault="003B2F93" w:rsidP="001632CF">
      <w:pPr>
        <w:jc w:val="both"/>
        <w:rPr>
          <w:sz w:val="20"/>
          <w:szCs w:val="20"/>
        </w:rPr>
      </w:pPr>
    </w:p>
    <w:p w:rsidR="003B2F93" w:rsidRPr="00C9024B" w:rsidRDefault="003B2F93" w:rsidP="001632CF">
      <w:pPr>
        <w:jc w:val="both"/>
        <w:rPr>
          <w:sz w:val="20"/>
          <w:szCs w:val="20"/>
        </w:rPr>
      </w:pPr>
      <w:r w:rsidRPr="00C9024B">
        <w:rPr>
          <w:sz w:val="20"/>
          <w:szCs w:val="20"/>
        </w:rPr>
        <w:t xml:space="preserve">Dated on ____________ day of __________________, _______ </w:t>
      </w:r>
      <w:r w:rsidRPr="00C9024B">
        <w:rPr>
          <w:i/>
          <w:iCs/>
          <w:sz w:val="20"/>
          <w:szCs w:val="20"/>
        </w:rPr>
        <w:t>[insert date of signing]</w:t>
      </w:r>
    </w:p>
    <w:p w:rsidR="00E6627C" w:rsidRDefault="00E6627C">
      <w:r>
        <w:br w:type="page"/>
      </w:r>
    </w:p>
    <w:p w:rsidR="00E6627C" w:rsidRDefault="00E6627C" w:rsidP="00E6627C">
      <w:pPr>
        <w:jc w:val="center"/>
        <w:rPr>
          <w:b/>
          <w:sz w:val="28"/>
          <w:szCs w:val="28"/>
          <w:u w:val="single"/>
        </w:rPr>
      </w:pPr>
      <w:r w:rsidRPr="00223371">
        <w:rPr>
          <w:b/>
          <w:sz w:val="28"/>
          <w:szCs w:val="28"/>
        </w:rPr>
        <w:lastRenderedPageBreak/>
        <w:t xml:space="preserve">J. </w:t>
      </w:r>
      <w:r>
        <w:rPr>
          <w:b/>
          <w:sz w:val="28"/>
          <w:szCs w:val="28"/>
          <w:u w:val="single"/>
        </w:rPr>
        <w:t>Price Schedule Forms</w:t>
      </w:r>
    </w:p>
    <w:p w:rsidR="00E6627C" w:rsidRDefault="00E6627C" w:rsidP="00E6627C">
      <w:pPr>
        <w:rPr>
          <w:bCs/>
          <w:sz w:val="28"/>
          <w:szCs w:val="28"/>
        </w:rPr>
      </w:pPr>
    </w:p>
    <w:p w:rsidR="003B2F93" w:rsidRPr="00910B8B" w:rsidRDefault="00E6627C" w:rsidP="00E6627C">
      <w:pPr>
        <w:jc w:val="both"/>
      </w:pPr>
      <w:r w:rsidRPr="00E6627C">
        <w:rPr>
          <w:bCs/>
          <w:sz w:val="20"/>
          <w:szCs w:val="20"/>
        </w:rPr>
        <w:t>The bidder shall fill in these price schedule forms in accordance with the instructions indicated. The list of line items in columns  of the Price Schedules shall coincide with the list of goods &amp; related services specified by the purchases in the Schedule of Requirements</w:t>
      </w:r>
    </w:p>
    <w:p w:rsidR="003B2F93" w:rsidRDefault="003B2F93" w:rsidP="001632C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rPr>
      </w:pPr>
    </w:p>
    <w:p w:rsidR="00F911B1" w:rsidRPr="00910B8B" w:rsidRDefault="00F911B1" w:rsidP="001632C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rPr>
      </w:pPr>
    </w:p>
    <w:p w:rsidR="003B2F93" w:rsidRPr="00910B8B" w:rsidRDefault="003B2F93" w:rsidP="001632CF">
      <w:pPr>
        <w:jc w:val="both"/>
      </w:pPr>
    </w:p>
    <w:p w:rsidR="00760D65" w:rsidRPr="00910B8B" w:rsidRDefault="00760D65" w:rsidP="001632CF">
      <w:pPr>
        <w:jc w:val="both"/>
        <w:rPr>
          <w:sz w:val="48"/>
        </w:rPr>
      </w:pPr>
    </w:p>
    <w:p w:rsidR="003B2F93" w:rsidRPr="00910B8B" w:rsidRDefault="003B2F93" w:rsidP="001632CF">
      <w:pPr>
        <w:pStyle w:val="Title"/>
        <w:jc w:val="both"/>
      </w:pPr>
    </w:p>
    <w:p w:rsidR="003B2F93" w:rsidRPr="00910B8B" w:rsidRDefault="003B2F93" w:rsidP="001632CF">
      <w:pPr>
        <w:pStyle w:val="BodyText"/>
        <w:rPr>
          <w:rFonts w:ascii="Times New Roman" w:hAnsi="Times New Roman"/>
        </w:rPr>
      </w:pPr>
    </w:p>
    <w:p w:rsidR="003B2F93" w:rsidRPr="00910B8B" w:rsidRDefault="003B2F93" w:rsidP="001632CF">
      <w:pPr>
        <w:jc w:val="both"/>
        <w:rPr>
          <w:sz w:val="48"/>
        </w:rPr>
      </w:pPr>
    </w:p>
    <w:bookmarkEnd w:id="21"/>
    <w:p w:rsidR="003B2F93" w:rsidRPr="00910B8B" w:rsidRDefault="003B2F93" w:rsidP="001632CF">
      <w:pPr>
        <w:pStyle w:val="SectionVHeader"/>
        <w:jc w:val="both"/>
        <w:rPr>
          <w:u w:val="single"/>
        </w:rPr>
        <w:sectPr w:rsidR="003B2F93" w:rsidRPr="00910B8B" w:rsidSect="004F53C4">
          <w:pgSz w:w="12240" w:h="15840" w:code="1"/>
          <w:pgMar w:top="1440" w:right="1440" w:bottom="1440" w:left="1440" w:header="720" w:footer="720" w:gutter="0"/>
          <w:cols w:space="720"/>
        </w:sectPr>
      </w:pPr>
    </w:p>
    <w:p w:rsidR="00EF34DA" w:rsidRPr="00D61878" w:rsidRDefault="00FB6499" w:rsidP="00F911B1">
      <w:pPr>
        <w:jc w:val="center"/>
        <w:rPr>
          <w:b/>
          <w:sz w:val="28"/>
          <w:szCs w:val="28"/>
          <w:u w:val="single"/>
        </w:rPr>
      </w:pPr>
      <w:r>
        <w:rPr>
          <w:b/>
          <w:sz w:val="28"/>
          <w:szCs w:val="28"/>
          <w:u w:val="single"/>
        </w:rPr>
        <w:lastRenderedPageBreak/>
        <w:t>J</w:t>
      </w:r>
      <w:r w:rsidR="00EF34DA" w:rsidRPr="00D61878">
        <w:rPr>
          <w:b/>
          <w:sz w:val="28"/>
          <w:szCs w:val="28"/>
          <w:u w:val="single"/>
        </w:rPr>
        <w:t>(i). Price Schedules</w:t>
      </w:r>
    </w:p>
    <w:tbl>
      <w:tblPr>
        <w:tblW w:w="14580" w:type="dxa"/>
        <w:tblInd w:w="-37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450"/>
        <w:gridCol w:w="1260"/>
        <w:gridCol w:w="900"/>
        <w:gridCol w:w="990"/>
        <w:gridCol w:w="720"/>
        <w:gridCol w:w="1350"/>
        <w:gridCol w:w="1710"/>
        <w:gridCol w:w="1710"/>
        <w:gridCol w:w="1260"/>
        <w:gridCol w:w="1800"/>
        <w:gridCol w:w="2430"/>
      </w:tblGrid>
      <w:tr w:rsidR="008D19DB" w:rsidRPr="00910B8B" w:rsidTr="008411A7">
        <w:trPr>
          <w:cantSplit/>
          <w:trHeight w:val="252"/>
        </w:trPr>
        <w:tc>
          <w:tcPr>
            <w:tcW w:w="2610" w:type="dxa"/>
            <w:gridSpan w:val="3"/>
            <w:tcBorders>
              <w:top w:val="nil"/>
              <w:left w:val="nil"/>
              <w:bottom w:val="single" w:sz="4" w:space="0" w:color="auto"/>
              <w:right w:val="nil"/>
            </w:tcBorders>
          </w:tcPr>
          <w:p w:rsidR="008D19DB" w:rsidRPr="005D6658" w:rsidRDefault="008D19DB" w:rsidP="00C20E31">
            <w:pPr>
              <w:pStyle w:val="SectionVHeader"/>
              <w:rPr>
                <w:sz w:val="28"/>
              </w:rPr>
            </w:pPr>
          </w:p>
        </w:tc>
        <w:tc>
          <w:tcPr>
            <w:tcW w:w="11970" w:type="dxa"/>
            <w:gridSpan w:val="8"/>
            <w:tcBorders>
              <w:top w:val="nil"/>
              <w:left w:val="nil"/>
              <w:bottom w:val="single" w:sz="4" w:space="0" w:color="auto"/>
              <w:right w:val="nil"/>
            </w:tcBorders>
          </w:tcPr>
          <w:p w:rsidR="008D19DB" w:rsidRPr="005D6658" w:rsidRDefault="008D19DB" w:rsidP="00C20E31">
            <w:pPr>
              <w:pStyle w:val="SectionVHeader"/>
              <w:rPr>
                <w:sz w:val="28"/>
                <w:szCs w:val="24"/>
              </w:rPr>
            </w:pPr>
            <w:r w:rsidRPr="005D6658">
              <w:rPr>
                <w:sz w:val="28"/>
              </w:rPr>
              <w:t>Goods Manufactured Outside the Nepal, to be Imported</w:t>
            </w:r>
          </w:p>
        </w:tc>
      </w:tr>
      <w:tr w:rsidR="003865D9" w:rsidRPr="00910B8B" w:rsidTr="008411A7">
        <w:trPr>
          <w:cantSplit/>
          <w:trHeight w:val="944"/>
        </w:trPr>
        <w:tc>
          <w:tcPr>
            <w:tcW w:w="4320" w:type="dxa"/>
            <w:gridSpan w:val="5"/>
            <w:tcBorders>
              <w:top w:val="single" w:sz="4" w:space="0" w:color="auto"/>
              <w:left w:val="single" w:sz="4" w:space="0" w:color="auto"/>
              <w:bottom w:val="single" w:sz="4" w:space="0" w:color="auto"/>
              <w:right w:val="single" w:sz="4" w:space="0" w:color="auto"/>
            </w:tcBorders>
          </w:tcPr>
          <w:p w:rsidR="003865D9" w:rsidRPr="00910B8B" w:rsidRDefault="003865D9" w:rsidP="00C20E31">
            <w:pPr>
              <w:suppressAutoHyphens/>
              <w:jc w:val="both"/>
            </w:pPr>
          </w:p>
        </w:tc>
        <w:tc>
          <w:tcPr>
            <w:tcW w:w="7830" w:type="dxa"/>
            <w:gridSpan w:val="5"/>
            <w:tcBorders>
              <w:top w:val="single" w:sz="4" w:space="0" w:color="auto"/>
              <w:left w:val="single" w:sz="4" w:space="0" w:color="auto"/>
              <w:bottom w:val="single" w:sz="4" w:space="0" w:color="auto"/>
              <w:right w:val="single" w:sz="4" w:space="0" w:color="auto"/>
            </w:tcBorders>
          </w:tcPr>
          <w:p w:rsidR="003865D9" w:rsidRPr="00910B8B" w:rsidRDefault="003865D9" w:rsidP="00C20E31">
            <w:pPr>
              <w:suppressAutoHyphens/>
              <w:jc w:val="both"/>
              <w:rPr>
                <w:sz w:val="22"/>
                <w:szCs w:val="22"/>
              </w:rPr>
            </w:pPr>
            <w:r w:rsidRPr="00910B8B">
              <w:rPr>
                <w:sz w:val="22"/>
                <w:szCs w:val="22"/>
              </w:rPr>
              <w:t>(Group C bids, goods to be imported)</w:t>
            </w:r>
          </w:p>
          <w:p w:rsidR="003865D9" w:rsidRPr="008D19DB" w:rsidRDefault="003865D9" w:rsidP="00C20E31">
            <w:pPr>
              <w:jc w:val="both"/>
              <w:rPr>
                <w:sz w:val="20"/>
                <w:highlight w:val="yellow"/>
              </w:rPr>
            </w:pPr>
            <w:r w:rsidRPr="00910B8B">
              <w:rPr>
                <w:sz w:val="22"/>
                <w:szCs w:val="22"/>
              </w:rPr>
              <w:t>Currencies in accordance with ITB Sub-Clause 15</w:t>
            </w:r>
          </w:p>
        </w:tc>
        <w:tc>
          <w:tcPr>
            <w:tcW w:w="2430" w:type="dxa"/>
            <w:tcBorders>
              <w:top w:val="single" w:sz="4" w:space="0" w:color="auto"/>
              <w:left w:val="single" w:sz="4" w:space="0" w:color="auto"/>
              <w:bottom w:val="single" w:sz="4" w:space="0" w:color="auto"/>
              <w:right w:val="single" w:sz="4" w:space="0" w:color="auto"/>
            </w:tcBorders>
          </w:tcPr>
          <w:p w:rsidR="003865D9" w:rsidRDefault="003865D9" w:rsidP="00C20E31">
            <w:pPr>
              <w:jc w:val="both"/>
              <w:rPr>
                <w:sz w:val="20"/>
              </w:rPr>
            </w:pPr>
          </w:p>
          <w:p w:rsidR="003865D9" w:rsidRPr="00910B8B" w:rsidRDefault="003865D9" w:rsidP="00C20E31">
            <w:pPr>
              <w:jc w:val="both"/>
              <w:rPr>
                <w:sz w:val="20"/>
              </w:rPr>
            </w:pPr>
            <w:r>
              <w:rPr>
                <w:sz w:val="20"/>
              </w:rPr>
              <w:t>Date:________________</w:t>
            </w:r>
          </w:p>
          <w:p w:rsidR="003865D9" w:rsidRDefault="003865D9" w:rsidP="00C20E31">
            <w:pPr>
              <w:suppressAutoHyphens/>
              <w:jc w:val="both"/>
              <w:rPr>
                <w:sz w:val="20"/>
              </w:rPr>
            </w:pPr>
          </w:p>
          <w:p w:rsidR="003865D9" w:rsidRPr="00910B8B" w:rsidRDefault="003865D9" w:rsidP="00253DD0">
            <w:pPr>
              <w:suppressAutoHyphens/>
            </w:pPr>
            <w:r w:rsidRPr="00910B8B">
              <w:rPr>
                <w:sz w:val="20"/>
              </w:rPr>
              <w:t>ICB</w:t>
            </w:r>
            <w:r w:rsidR="00253DD0">
              <w:rPr>
                <w:sz w:val="20"/>
              </w:rPr>
              <w:t xml:space="preserve"> </w:t>
            </w:r>
            <w:r w:rsidRPr="00910B8B">
              <w:rPr>
                <w:sz w:val="20"/>
              </w:rPr>
              <w:t>No:</w:t>
            </w:r>
            <w:r w:rsidR="00253DD0">
              <w:rPr>
                <w:sz w:val="20"/>
              </w:rPr>
              <w:t xml:space="preserve"> </w:t>
            </w:r>
            <w:r>
              <w:rPr>
                <w:bCs/>
                <w:color w:val="000000"/>
                <w:sz w:val="18"/>
                <w:szCs w:val="20"/>
              </w:rPr>
              <w:t>DD</w:t>
            </w:r>
            <w:r w:rsidRPr="005344AF">
              <w:rPr>
                <w:bCs/>
                <w:color w:val="000000"/>
                <w:sz w:val="18"/>
                <w:szCs w:val="20"/>
              </w:rPr>
              <w:t>C/</w:t>
            </w:r>
            <w:r>
              <w:rPr>
                <w:bCs/>
                <w:color w:val="000000"/>
                <w:sz w:val="18"/>
                <w:szCs w:val="20"/>
              </w:rPr>
              <w:t>ICB/</w:t>
            </w:r>
            <w:r w:rsidR="00253DD0">
              <w:rPr>
                <w:bCs/>
                <w:color w:val="000000"/>
                <w:sz w:val="18"/>
                <w:szCs w:val="20"/>
              </w:rPr>
              <w:t>10</w:t>
            </w:r>
            <w:r w:rsidR="008D7B04">
              <w:rPr>
                <w:bCs/>
                <w:color w:val="000000"/>
                <w:sz w:val="18"/>
                <w:szCs w:val="20"/>
              </w:rPr>
              <w:t>/Poly/</w:t>
            </w:r>
            <w:r w:rsidRPr="005344AF">
              <w:rPr>
                <w:bCs/>
                <w:color w:val="000000"/>
                <w:sz w:val="18"/>
                <w:szCs w:val="20"/>
              </w:rPr>
              <w:t>07</w:t>
            </w:r>
            <w:r>
              <w:rPr>
                <w:bCs/>
                <w:color w:val="000000"/>
                <w:sz w:val="18"/>
                <w:szCs w:val="20"/>
              </w:rPr>
              <w:t>3</w:t>
            </w:r>
            <w:r w:rsidRPr="005344AF">
              <w:rPr>
                <w:bCs/>
                <w:color w:val="000000"/>
                <w:sz w:val="18"/>
                <w:szCs w:val="20"/>
              </w:rPr>
              <w:t>/7</w:t>
            </w:r>
            <w:r>
              <w:rPr>
                <w:bCs/>
                <w:color w:val="000000"/>
                <w:sz w:val="18"/>
                <w:szCs w:val="20"/>
              </w:rPr>
              <w:t>4</w:t>
            </w:r>
          </w:p>
        </w:tc>
      </w:tr>
      <w:tr w:rsidR="008C21F3" w:rsidRPr="00910B8B" w:rsidTr="008411A7">
        <w:trPr>
          <w:cantSplit/>
        </w:trPr>
        <w:tc>
          <w:tcPr>
            <w:tcW w:w="450" w:type="dxa"/>
            <w:tcBorders>
              <w:top w:val="single" w:sz="4" w:space="0" w:color="auto"/>
              <w:left w:val="single" w:sz="4" w:space="0" w:color="auto"/>
              <w:bottom w:val="single" w:sz="4" w:space="0" w:color="auto"/>
              <w:right w:val="single" w:sz="4" w:space="0" w:color="auto"/>
            </w:tcBorders>
          </w:tcPr>
          <w:p w:rsidR="008C21F3" w:rsidRPr="00910B8B" w:rsidRDefault="008C21F3" w:rsidP="000F4500">
            <w:pPr>
              <w:suppressAutoHyphens/>
              <w:jc w:val="center"/>
              <w:rPr>
                <w:b/>
                <w:sz w:val="20"/>
              </w:rPr>
            </w:pPr>
            <w:r w:rsidRPr="00910B8B">
              <w:rPr>
                <w:b/>
                <w:sz w:val="20"/>
              </w:rPr>
              <w:t>1</w:t>
            </w:r>
          </w:p>
        </w:tc>
        <w:tc>
          <w:tcPr>
            <w:tcW w:w="1260" w:type="dxa"/>
            <w:tcBorders>
              <w:top w:val="single" w:sz="4" w:space="0" w:color="auto"/>
              <w:left w:val="single" w:sz="4" w:space="0" w:color="auto"/>
              <w:bottom w:val="single" w:sz="4" w:space="0" w:color="auto"/>
              <w:right w:val="single" w:sz="4" w:space="0" w:color="auto"/>
            </w:tcBorders>
          </w:tcPr>
          <w:p w:rsidR="008C21F3" w:rsidRPr="00910B8B" w:rsidRDefault="008C21F3" w:rsidP="000F4500">
            <w:pPr>
              <w:suppressAutoHyphens/>
              <w:jc w:val="center"/>
              <w:rPr>
                <w:b/>
                <w:sz w:val="20"/>
              </w:rPr>
            </w:pPr>
            <w:r w:rsidRPr="00910B8B">
              <w:rPr>
                <w:b/>
                <w:sz w:val="20"/>
              </w:rPr>
              <w:t>2</w:t>
            </w:r>
          </w:p>
        </w:tc>
        <w:tc>
          <w:tcPr>
            <w:tcW w:w="1890" w:type="dxa"/>
            <w:gridSpan w:val="2"/>
            <w:tcBorders>
              <w:top w:val="single" w:sz="4" w:space="0" w:color="auto"/>
              <w:left w:val="single" w:sz="4" w:space="0" w:color="auto"/>
              <w:bottom w:val="single" w:sz="4" w:space="0" w:color="auto"/>
              <w:right w:val="single" w:sz="4" w:space="0" w:color="auto"/>
            </w:tcBorders>
          </w:tcPr>
          <w:p w:rsidR="008C21F3" w:rsidRPr="00910B8B" w:rsidRDefault="008C21F3" w:rsidP="000F4500">
            <w:pPr>
              <w:suppressAutoHyphens/>
              <w:jc w:val="center"/>
              <w:rPr>
                <w:b/>
                <w:sz w:val="20"/>
              </w:rPr>
            </w:pPr>
            <w:r w:rsidRPr="00910B8B">
              <w:rPr>
                <w:b/>
                <w:sz w:val="20"/>
              </w:rPr>
              <w:t>3</w:t>
            </w:r>
          </w:p>
        </w:tc>
        <w:tc>
          <w:tcPr>
            <w:tcW w:w="720" w:type="dxa"/>
            <w:tcBorders>
              <w:top w:val="single" w:sz="4" w:space="0" w:color="auto"/>
              <w:left w:val="single" w:sz="4" w:space="0" w:color="auto"/>
              <w:bottom w:val="single" w:sz="4" w:space="0" w:color="auto"/>
              <w:right w:val="single" w:sz="4" w:space="0" w:color="auto"/>
            </w:tcBorders>
          </w:tcPr>
          <w:p w:rsidR="008C21F3" w:rsidRPr="00910B8B" w:rsidRDefault="008C21F3" w:rsidP="000F4500">
            <w:pPr>
              <w:suppressAutoHyphens/>
              <w:jc w:val="center"/>
              <w:rPr>
                <w:b/>
                <w:sz w:val="20"/>
              </w:rPr>
            </w:pPr>
            <w:r w:rsidRPr="00910B8B">
              <w:rPr>
                <w:b/>
                <w:sz w:val="20"/>
              </w:rPr>
              <w:t>4</w:t>
            </w:r>
          </w:p>
        </w:tc>
        <w:tc>
          <w:tcPr>
            <w:tcW w:w="3060" w:type="dxa"/>
            <w:gridSpan w:val="2"/>
            <w:tcBorders>
              <w:top w:val="single" w:sz="4" w:space="0" w:color="auto"/>
              <w:left w:val="single" w:sz="4" w:space="0" w:color="auto"/>
              <w:bottom w:val="single" w:sz="4" w:space="0" w:color="auto"/>
              <w:right w:val="single" w:sz="4" w:space="0" w:color="auto"/>
            </w:tcBorders>
          </w:tcPr>
          <w:p w:rsidR="008C21F3" w:rsidRPr="00910B8B" w:rsidRDefault="008C21F3" w:rsidP="000F4500">
            <w:pPr>
              <w:suppressAutoHyphens/>
              <w:jc w:val="center"/>
              <w:rPr>
                <w:b/>
                <w:sz w:val="20"/>
              </w:rPr>
            </w:pPr>
            <w:r w:rsidRPr="00910B8B">
              <w:rPr>
                <w:b/>
                <w:sz w:val="20"/>
              </w:rPr>
              <w:t>5</w:t>
            </w:r>
          </w:p>
        </w:tc>
        <w:tc>
          <w:tcPr>
            <w:tcW w:w="1710" w:type="dxa"/>
            <w:tcBorders>
              <w:top w:val="single" w:sz="4" w:space="0" w:color="auto"/>
              <w:left w:val="single" w:sz="4" w:space="0" w:color="auto"/>
              <w:bottom w:val="single" w:sz="4" w:space="0" w:color="auto"/>
              <w:right w:val="single" w:sz="4" w:space="0" w:color="auto"/>
            </w:tcBorders>
          </w:tcPr>
          <w:p w:rsidR="008C21F3" w:rsidRPr="00910B8B" w:rsidRDefault="008C21F3" w:rsidP="000F4500">
            <w:pPr>
              <w:suppressAutoHyphens/>
              <w:jc w:val="center"/>
              <w:rPr>
                <w:b/>
                <w:sz w:val="20"/>
              </w:rPr>
            </w:pPr>
            <w:r w:rsidRPr="00910B8B">
              <w:rPr>
                <w:b/>
                <w:sz w:val="20"/>
              </w:rPr>
              <w:t>6</w:t>
            </w:r>
          </w:p>
        </w:tc>
        <w:tc>
          <w:tcPr>
            <w:tcW w:w="3060" w:type="dxa"/>
            <w:gridSpan w:val="2"/>
            <w:tcBorders>
              <w:top w:val="single" w:sz="4" w:space="0" w:color="auto"/>
              <w:left w:val="single" w:sz="4" w:space="0" w:color="auto"/>
              <w:bottom w:val="single" w:sz="4" w:space="0" w:color="auto"/>
              <w:right w:val="single" w:sz="4" w:space="0" w:color="auto"/>
            </w:tcBorders>
          </w:tcPr>
          <w:p w:rsidR="008C21F3" w:rsidRPr="00910B8B" w:rsidRDefault="008C21F3" w:rsidP="000F4500">
            <w:pPr>
              <w:suppressAutoHyphens/>
              <w:jc w:val="center"/>
              <w:rPr>
                <w:b/>
                <w:sz w:val="20"/>
              </w:rPr>
            </w:pPr>
            <w:r w:rsidRPr="00910B8B">
              <w:rPr>
                <w:b/>
                <w:sz w:val="20"/>
              </w:rPr>
              <w:t>7</w:t>
            </w:r>
          </w:p>
        </w:tc>
        <w:tc>
          <w:tcPr>
            <w:tcW w:w="2430" w:type="dxa"/>
            <w:tcBorders>
              <w:top w:val="single" w:sz="4" w:space="0" w:color="auto"/>
              <w:left w:val="single" w:sz="4" w:space="0" w:color="auto"/>
              <w:bottom w:val="single" w:sz="4" w:space="0" w:color="auto"/>
              <w:right w:val="single" w:sz="4" w:space="0" w:color="auto"/>
            </w:tcBorders>
          </w:tcPr>
          <w:p w:rsidR="008C21F3" w:rsidRPr="00910B8B" w:rsidRDefault="008C21F3" w:rsidP="000F4500">
            <w:pPr>
              <w:suppressAutoHyphens/>
              <w:jc w:val="center"/>
              <w:rPr>
                <w:b/>
                <w:sz w:val="20"/>
              </w:rPr>
            </w:pPr>
            <w:r>
              <w:rPr>
                <w:b/>
                <w:sz w:val="20"/>
              </w:rPr>
              <w:t>8</w:t>
            </w:r>
          </w:p>
        </w:tc>
      </w:tr>
      <w:tr w:rsidR="008C21F3" w:rsidRPr="00910B8B" w:rsidTr="00841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79"/>
        </w:trPr>
        <w:tc>
          <w:tcPr>
            <w:tcW w:w="450" w:type="dxa"/>
            <w:vMerge w:val="restart"/>
            <w:tcBorders>
              <w:top w:val="single" w:sz="4" w:space="0" w:color="auto"/>
              <w:left w:val="single" w:sz="4" w:space="0" w:color="auto"/>
              <w:right w:val="single" w:sz="4" w:space="0" w:color="auto"/>
            </w:tcBorders>
          </w:tcPr>
          <w:p w:rsidR="008C21F3" w:rsidRPr="00C20E31" w:rsidRDefault="008C21F3" w:rsidP="00EF34DA">
            <w:pPr>
              <w:suppressAutoHyphens/>
              <w:jc w:val="both"/>
              <w:rPr>
                <w:bCs/>
                <w:sz w:val="16"/>
              </w:rPr>
            </w:pPr>
            <w:r w:rsidRPr="00C20E31">
              <w:rPr>
                <w:bCs/>
                <w:sz w:val="16"/>
              </w:rPr>
              <w:t>Line Item</w:t>
            </w:r>
          </w:p>
          <w:p w:rsidR="008C21F3" w:rsidRPr="00C20E31" w:rsidRDefault="008C21F3" w:rsidP="00EF34DA">
            <w:pPr>
              <w:suppressAutoHyphens/>
              <w:jc w:val="both"/>
              <w:rPr>
                <w:bCs/>
                <w:sz w:val="16"/>
              </w:rPr>
            </w:pPr>
            <w:r w:rsidRPr="00C20E31">
              <w:rPr>
                <w:bCs/>
                <w:sz w:val="16"/>
              </w:rPr>
              <w:t>N</w:t>
            </w:r>
            <w:r w:rsidRPr="00C20E31">
              <w:rPr>
                <w:bCs/>
                <w:sz w:val="16"/>
              </w:rPr>
              <w:sym w:font="Symbol" w:char="F0B0"/>
            </w:r>
          </w:p>
          <w:p w:rsidR="008C21F3" w:rsidRPr="00C20E31" w:rsidRDefault="008C21F3" w:rsidP="00EF34DA">
            <w:pPr>
              <w:suppressAutoHyphens/>
              <w:jc w:val="both"/>
              <w:rPr>
                <w:bCs/>
                <w:sz w:val="16"/>
              </w:rPr>
            </w:pPr>
          </w:p>
        </w:tc>
        <w:tc>
          <w:tcPr>
            <w:tcW w:w="1260" w:type="dxa"/>
            <w:vMerge w:val="restart"/>
            <w:tcBorders>
              <w:top w:val="single" w:sz="4" w:space="0" w:color="auto"/>
              <w:left w:val="single" w:sz="4" w:space="0" w:color="auto"/>
              <w:right w:val="single" w:sz="4" w:space="0" w:color="auto"/>
            </w:tcBorders>
          </w:tcPr>
          <w:p w:rsidR="008C21F3" w:rsidRPr="00C20E31" w:rsidRDefault="008C21F3" w:rsidP="00EF34DA">
            <w:pPr>
              <w:suppressAutoHyphens/>
              <w:jc w:val="both"/>
              <w:rPr>
                <w:bCs/>
                <w:sz w:val="20"/>
                <w:szCs w:val="20"/>
              </w:rPr>
            </w:pPr>
            <w:r w:rsidRPr="00C20E31">
              <w:rPr>
                <w:bCs/>
                <w:sz w:val="20"/>
                <w:szCs w:val="20"/>
              </w:rPr>
              <w:t xml:space="preserve">Description of Goods </w:t>
            </w:r>
          </w:p>
        </w:tc>
        <w:tc>
          <w:tcPr>
            <w:tcW w:w="1890" w:type="dxa"/>
            <w:gridSpan w:val="2"/>
            <w:vMerge w:val="restart"/>
            <w:tcBorders>
              <w:top w:val="single" w:sz="4" w:space="0" w:color="auto"/>
              <w:left w:val="single" w:sz="4" w:space="0" w:color="auto"/>
              <w:right w:val="single" w:sz="4" w:space="0" w:color="auto"/>
            </w:tcBorders>
          </w:tcPr>
          <w:p w:rsidR="008C21F3" w:rsidRPr="008D19DB" w:rsidRDefault="008C21F3" w:rsidP="00E540DF">
            <w:pPr>
              <w:suppressAutoHyphens/>
              <w:jc w:val="both"/>
              <w:rPr>
                <w:bCs/>
                <w:sz w:val="16"/>
              </w:rPr>
            </w:pPr>
            <w:r w:rsidRPr="008D19DB">
              <w:rPr>
                <w:bCs/>
                <w:sz w:val="16"/>
              </w:rPr>
              <w:t>Ma</w:t>
            </w:r>
            <w:r>
              <w:rPr>
                <w:bCs/>
                <w:sz w:val="16"/>
              </w:rPr>
              <w:t xml:space="preserve">nufacturer's Name  and Address </w:t>
            </w:r>
            <w:r w:rsidRPr="008D19DB">
              <w:rPr>
                <w:bCs/>
                <w:sz w:val="16"/>
              </w:rPr>
              <w:t>&amp; Country of Origin</w:t>
            </w:r>
          </w:p>
        </w:tc>
        <w:tc>
          <w:tcPr>
            <w:tcW w:w="720" w:type="dxa"/>
            <w:vMerge w:val="restart"/>
            <w:tcBorders>
              <w:top w:val="single" w:sz="4" w:space="0" w:color="auto"/>
              <w:left w:val="single" w:sz="4" w:space="0" w:color="auto"/>
              <w:right w:val="single" w:sz="4" w:space="0" w:color="auto"/>
            </w:tcBorders>
          </w:tcPr>
          <w:p w:rsidR="008C21F3" w:rsidRPr="00C20E31" w:rsidRDefault="008C21F3" w:rsidP="000120AE">
            <w:pPr>
              <w:suppressAutoHyphens/>
              <w:jc w:val="center"/>
              <w:rPr>
                <w:bCs/>
              </w:rPr>
            </w:pPr>
            <w:r w:rsidRPr="00C20E31">
              <w:rPr>
                <w:bCs/>
                <w:sz w:val="16"/>
              </w:rPr>
              <w:t>Qty</w:t>
            </w:r>
          </w:p>
        </w:tc>
        <w:tc>
          <w:tcPr>
            <w:tcW w:w="3060" w:type="dxa"/>
            <w:gridSpan w:val="2"/>
            <w:tcBorders>
              <w:top w:val="single" w:sz="4" w:space="0" w:color="auto"/>
              <w:left w:val="single" w:sz="4" w:space="0" w:color="auto"/>
              <w:bottom w:val="single" w:sz="4" w:space="0" w:color="auto"/>
              <w:right w:val="single" w:sz="4" w:space="0" w:color="auto"/>
            </w:tcBorders>
          </w:tcPr>
          <w:p w:rsidR="008C21F3" w:rsidRPr="008D19DB" w:rsidRDefault="008C21F3" w:rsidP="00C9123D">
            <w:pPr>
              <w:suppressAutoHyphens/>
              <w:jc w:val="both"/>
              <w:rPr>
                <w:bCs/>
                <w:sz w:val="16"/>
              </w:rPr>
            </w:pPr>
            <w:r w:rsidRPr="008D19DB">
              <w:rPr>
                <w:bCs/>
                <w:sz w:val="16"/>
              </w:rPr>
              <w:t>CIP price</w:t>
            </w:r>
            <w:r>
              <w:rPr>
                <w:bCs/>
                <w:sz w:val="16"/>
              </w:rPr>
              <w:t xml:space="preserve"> per line item</w:t>
            </w:r>
            <w:r w:rsidRPr="008D19DB">
              <w:rPr>
                <w:bCs/>
                <w:sz w:val="16"/>
              </w:rPr>
              <w:t xml:space="preserve"> up to Nepal border</w:t>
            </w:r>
            <w:r w:rsidRPr="008D19DB">
              <w:rPr>
                <w:bCs/>
                <w:sz w:val="20"/>
                <w:szCs w:val="20"/>
              </w:rPr>
              <w:t xml:space="preserve"> in accordance with ITB 15.6 (b) (i) </w:t>
            </w:r>
            <w:r>
              <w:rPr>
                <w:bCs/>
                <w:sz w:val="20"/>
                <w:szCs w:val="20"/>
              </w:rPr>
              <w:t xml:space="preserve"> in Foreign Currency</w:t>
            </w:r>
          </w:p>
        </w:tc>
        <w:tc>
          <w:tcPr>
            <w:tcW w:w="1710" w:type="dxa"/>
            <w:vMerge w:val="restart"/>
            <w:tcBorders>
              <w:top w:val="single" w:sz="4" w:space="0" w:color="auto"/>
              <w:left w:val="single" w:sz="4" w:space="0" w:color="auto"/>
              <w:right w:val="single" w:sz="4" w:space="0" w:color="auto"/>
            </w:tcBorders>
          </w:tcPr>
          <w:p w:rsidR="008C21F3" w:rsidRPr="00C20E31" w:rsidRDefault="008C21F3" w:rsidP="00E52B4A">
            <w:pPr>
              <w:suppressAutoHyphens/>
              <w:jc w:val="both"/>
              <w:rPr>
                <w:bCs/>
                <w:sz w:val="20"/>
                <w:szCs w:val="20"/>
              </w:rPr>
            </w:pPr>
            <w:r w:rsidRPr="00910B8B">
              <w:rPr>
                <w:b/>
                <w:sz w:val="16"/>
              </w:rPr>
              <w:t xml:space="preserve">Total </w:t>
            </w:r>
            <w:r>
              <w:rPr>
                <w:b/>
                <w:sz w:val="16"/>
              </w:rPr>
              <w:t>CIP</w:t>
            </w:r>
            <w:r w:rsidRPr="00910B8B">
              <w:rPr>
                <w:b/>
                <w:sz w:val="16"/>
              </w:rPr>
              <w:t xml:space="preserve"> price per line item (Col.4 x 5 )</w:t>
            </w:r>
          </w:p>
        </w:tc>
        <w:tc>
          <w:tcPr>
            <w:tcW w:w="3060" w:type="dxa"/>
            <w:gridSpan w:val="2"/>
            <w:tcBorders>
              <w:top w:val="single" w:sz="4" w:space="0" w:color="auto"/>
              <w:left w:val="single" w:sz="4" w:space="0" w:color="auto"/>
              <w:bottom w:val="single" w:sz="4" w:space="0" w:color="auto"/>
              <w:right w:val="single" w:sz="4" w:space="0" w:color="auto"/>
            </w:tcBorders>
          </w:tcPr>
          <w:p w:rsidR="008C21F3" w:rsidRDefault="008C21F3" w:rsidP="00E540DF">
            <w:pPr>
              <w:suppressAutoHyphens/>
              <w:jc w:val="both"/>
              <w:rPr>
                <w:b/>
                <w:sz w:val="18"/>
                <w:szCs w:val="18"/>
              </w:rPr>
            </w:pPr>
            <w:r w:rsidRPr="000F626F">
              <w:rPr>
                <w:b/>
                <w:sz w:val="16"/>
                <w:szCs w:val="16"/>
              </w:rPr>
              <w:t>Price per line item for inland transportation</w:t>
            </w:r>
            <w:r>
              <w:rPr>
                <w:b/>
                <w:sz w:val="16"/>
                <w:szCs w:val="16"/>
              </w:rPr>
              <w:t xml:space="preserve"> and other services</w:t>
            </w:r>
            <w:r w:rsidRPr="000F626F">
              <w:rPr>
                <w:b/>
                <w:sz w:val="16"/>
                <w:szCs w:val="16"/>
              </w:rPr>
              <w:t xml:space="preserve"> required to convey the Goods to their final destination</w:t>
            </w:r>
            <w:r>
              <w:rPr>
                <w:b/>
                <w:sz w:val="16"/>
                <w:szCs w:val="16"/>
              </w:rPr>
              <w:t xml:space="preserve"> </w:t>
            </w:r>
            <w:r w:rsidRPr="00544255">
              <w:rPr>
                <w:b/>
                <w:sz w:val="16"/>
                <w:szCs w:val="16"/>
              </w:rPr>
              <w:t>(</w:t>
            </w:r>
            <w:r>
              <w:rPr>
                <w:b/>
                <w:sz w:val="16"/>
                <w:szCs w:val="16"/>
              </w:rPr>
              <w:t xml:space="preserve"> </w:t>
            </w:r>
            <w:r w:rsidRPr="00544255">
              <w:rPr>
                <w:b/>
                <w:sz w:val="16"/>
                <w:szCs w:val="16"/>
              </w:rPr>
              <w:t>including loading</w:t>
            </w:r>
            <w:r>
              <w:rPr>
                <w:b/>
                <w:sz w:val="16"/>
                <w:szCs w:val="16"/>
              </w:rPr>
              <w:t>, unloading</w:t>
            </w:r>
            <w:r w:rsidRPr="00544255">
              <w:rPr>
                <w:b/>
                <w:sz w:val="16"/>
                <w:szCs w:val="16"/>
              </w:rPr>
              <w:t xml:space="preserve"> </w:t>
            </w:r>
            <w:r>
              <w:rPr>
                <w:b/>
                <w:sz w:val="16"/>
                <w:szCs w:val="16"/>
              </w:rPr>
              <w:t xml:space="preserve">charges if applicable </w:t>
            </w:r>
            <w:r>
              <w:rPr>
                <w:b/>
                <w:sz w:val="18"/>
                <w:szCs w:val="18"/>
              </w:rPr>
              <w:t>)</w:t>
            </w:r>
            <w:r w:rsidRPr="001147BC">
              <w:rPr>
                <w:b/>
                <w:sz w:val="18"/>
                <w:szCs w:val="18"/>
              </w:rPr>
              <w:t xml:space="preserve"> </w:t>
            </w:r>
          </w:p>
          <w:p w:rsidR="008C21F3" w:rsidRPr="000F626F" w:rsidRDefault="008C21F3" w:rsidP="008C21F3">
            <w:pPr>
              <w:suppressAutoHyphens/>
              <w:jc w:val="center"/>
              <w:rPr>
                <w:b/>
                <w:sz w:val="16"/>
                <w:szCs w:val="16"/>
              </w:rPr>
            </w:pPr>
            <w:r>
              <w:rPr>
                <w:b/>
                <w:sz w:val="18"/>
                <w:szCs w:val="18"/>
              </w:rPr>
              <w:t>in Local currency</w:t>
            </w:r>
          </w:p>
        </w:tc>
        <w:tc>
          <w:tcPr>
            <w:tcW w:w="2430" w:type="dxa"/>
            <w:vMerge w:val="restart"/>
            <w:tcBorders>
              <w:top w:val="single" w:sz="4" w:space="0" w:color="auto"/>
              <w:left w:val="single" w:sz="4" w:space="0" w:color="auto"/>
              <w:right w:val="single" w:sz="4" w:space="0" w:color="auto"/>
            </w:tcBorders>
          </w:tcPr>
          <w:p w:rsidR="008C21F3" w:rsidRPr="00C20E31" w:rsidRDefault="008C21F3" w:rsidP="008C21F3">
            <w:pPr>
              <w:suppressAutoHyphens/>
              <w:jc w:val="both"/>
              <w:rPr>
                <w:bCs/>
                <w:sz w:val="20"/>
                <w:szCs w:val="20"/>
              </w:rPr>
            </w:pPr>
            <w:r w:rsidRPr="00C20E31">
              <w:rPr>
                <w:bCs/>
                <w:sz w:val="20"/>
                <w:szCs w:val="20"/>
              </w:rPr>
              <w:t>Total Price per Line item</w:t>
            </w:r>
            <w:r>
              <w:rPr>
                <w:bCs/>
                <w:sz w:val="20"/>
                <w:szCs w:val="20"/>
              </w:rPr>
              <w:t xml:space="preserve"> </w:t>
            </w:r>
            <w:r w:rsidRPr="00C20E31">
              <w:rPr>
                <w:bCs/>
                <w:sz w:val="20"/>
                <w:szCs w:val="20"/>
              </w:rPr>
              <w:t>(Col. 6+7)</w:t>
            </w:r>
          </w:p>
        </w:tc>
      </w:tr>
      <w:tr w:rsidR="008C21F3" w:rsidRPr="00910B8B" w:rsidTr="00841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4"/>
        </w:trPr>
        <w:tc>
          <w:tcPr>
            <w:tcW w:w="450" w:type="dxa"/>
            <w:vMerge/>
            <w:tcBorders>
              <w:left w:val="single" w:sz="4" w:space="0" w:color="auto"/>
              <w:bottom w:val="single" w:sz="4" w:space="0" w:color="auto"/>
              <w:right w:val="single" w:sz="4" w:space="0" w:color="auto"/>
            </w:tcBorders>
          </w:tcPr>
          <w:p w:rsidR="008C21F3" w:rsidRPr="00C20E31" w:rsidRDefault="008C21F3" w:rsidP="00EF34DA">
            <w:pPr>
              <w:suppressAutoHyphens/>
              <w:jc w:val="both"/>
              <w:rPr>
                <w:bCs/>
                <w:sz w:val="16"/>
              </w:rPr>
            </w:pPr>
          </w:p>
        </w:tc>
        <w:tc>
          <w:tcPr>
            <w:tcW w:w="1260" w:type="dxa"/>
            <w:vMerge/>
            <w:tcBorders>
              <w:left w:val="single" w:sz="4" w:space="0" w:color="auto"/>
              <w:bottom w:val="single" w:sz="4" w:space="0" w:color="auto"/>
              <w:right w:val="single" w:sz="4" w:space="0" w:color="auto"/>
            </w:tcBorders>
          </w:tcPr>
          <w:p w:rsidR="008C21F3" w:rsidRPr="00C20E31" w:rsidRDefault="008C21F3" w:rsidP="00EF34DA">
            <w:pPr>
              <w:suppressAutoHyphens/>
              <w:jc w:val="both"/>
              <w:rPr>
                <w:bCs/>
                <w:sz w:val="20"/>
                <w:szCs w:val="20"/>
              </w:rPr>
            </w:pPr>
          </w:p>
        </w:tc>
        <w:tc>
          <w:tcPr>
            <w:tcW w:w="1890" w:type="dxa"/>
            <w:gridSpan w:val="2"/>
            <w:vMerge/>
            <w:tcBorders>
              <w:left w:val="single" w:sz="4" w:space="0" w:color="auto"/>
              <w:bottom w:val="single" w:sz="4" w:space="0" w:color="auto"/>
              <w:right w:val="single" w:sz="4" w:space="0" w:color="auto"/>
            </w:tcBorders>
          </w:tcPr>
          <w:p w:rsidR="008C21F3" w:rsidRPr="00C20E31" w:rsidRDefault="008C21F3" w:rsidP="00EF34DA">
            <w:pPr>
              <w:suppressAutoHyphens/>
              <w:jc w:val="both"/>
              <w:rPr>
                <w:bCs/>
                <w:sz w:val="20"/>
                <w:szCs w:val="20"/>
              </w:rPr>
            </w:pPr>
          </w:p>
        </w:tc>
        <w:tc>
          <w:tcPr>
            <w:tcW w:w="720" w:type="dxa"/>
            <w:vMerge/>
            <w:tcBorders>
              <w:left w:val="single" w:sz="4" w:space="0" w:color="auto"/>
              <w:bottom w:val="single" w:sz="4" w:space="0" w:color="auto"/>
              <w:right w:val="single" w:sz="4" w:space="0" w:color="auto"/>
            </w:tcBorders>
          </w:tcPr>
          <w:p w:rsidR="008C21F3" w:rsidRPr="00C20E31" w:rsidRDefault="008C21F3" w:rsidP="000120AE">
            <w:pPr>
              <w:suppressAutoHyphens/>
              <w:jc w:val="center"/>
              <w:rPr>
                <w:bCs/>
                <w:sz w:val="16"/>
              </w:rPr>
            </w:pPr>
          </w:p>
        </w:tc>
        <w:tc>
          <w:tcPr>
            <w:tcW w:w="1350" w:type="dxa"/>
            <w:tcBorders>
              <w:top w:val="single" w:sz="4" w:space="0" w:color="auto"/>
              <w:left w:val="single" w:sz="4" w:space="0" w:color="auto"/>
              <w:bottom w:val="single" w:sz="4" w:space="0" w:color="auto"/>
              <w:right w:val="single" w:sz="4" w:space="0" w:color="auto"/>
            </w:tcBorders>
          </w:tcPr>
          <w:p w:rsidR="008C21F3" w:rsidRPr="00C20E31" w:rsidRDefault="008C21F3" w:rsidP="00EF34DA">
            <w:pPr>
              <w:suppressAutoHyphens/>
              <w:jc w:val="both"/>
              <w:rPr>
                <w:bCs/>
                <w:sz w:val="20"/>
                <w:szCs w:val="20"/>
              </w:rPr>
            </w:pPr>
            <w:r>
              <w:rPr>
                <w:bCs/>
                <w:sz w:val="20"/>
                <w:szCs w:val="20"/>
              </w:rPr>
              <w:t>In Figures</w:t>
            </w:r>
          </w:p>
        </w:tc>
        <w:tc>
          <w:tcPr>
            <w:tcW w:w="1710" w:type="dxa"/>
            <w:tcBorders>
              <w:top w:val="single" w:sz="4" w:space="0" w:color="auto"/>
              <w:left w:val="single" w:sz="4" w:space="0" w:color="auto"/>
              <w:bottom w:val="single" w:sz="4" w:space="0" w:color="auto"/>
              <w:right w:val="single" w:sz="4" w:space="0" w:color="auto"/>
            </w:tcBorders>
          </w:tcPr>
          <w:p w:rsidR="008C21F3" w:rsidRPr="00C20E31" w:rsidRDefault="008C21F3" w:rsidP="00EF34DA">
            <w:pPr>
              <w:suppressAutoHyphens/>
              <w:jc w:val="both"/>
              <w:rPr>
                <w:bCs/>
                <w:sz w:val="20"/>
                <w:szCs w:val="20"/>
              </w:rPr>
            </w:pPr>
            <w:r>
              <w:rPr>
                <w:bCs/>
                <w:sz w:val="20"/>
                <w:szCs w:val="20"/>
              </w:rPr>
              <w:t>In Words</w:t>
            </w:r>
          </w:p>
        </w:tc>
        <w:tc>
          <w:tcPr>
            <w:tcW w:w="1710" w:type="dxa"/>
            <w:vMerge/>
            <w:tcBorders>
              <w:left w:val="single" w:sz="4" w:space="0" w:color="auto"/>
              <w:bottom w:val="single" w:sz="4" w:space="0" w:color="auto"/>
              <w:right w:val="single" w:sz="4" w:space="0" w:color="auto"/>
            </w:tcBorders>
          </w:tcPr>
          <w:p w:rsidR="008C21F3" w:rsidRPr="00C20E31" w:rsidRDefault="008C21F3" w:rsidP="00EF34DA">
            <w:pPr>
              <w:suppressAutoHyphens/>
              <w:jc w:val="both"/>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8C21F3" w:rsidRPr="00C20E31" w:rsidRDefault="008C21F3" w:rsidP="008A6312">
            <w:pPr>
              <w:suppressAutoHyphens/>
              <w:jc w:val="both"/>
              <w:rPr>
                <w:bCs/>
                <w:sz w:val="20"/>
                <w:szCs w:val="20"/>
              </w:rPr>
            </w:pPr>
            <w:r>
              <w:rPr>
                <w:bCs/>
                <w:sz w:val="20"/>
                <w:szCs w:val="20"/>
              </w:rPr>
              <w:t>In Figures</w:t>
            </w:r>
          </w:p>
        </w:tc>
        <w:tc>
          <w:tcPr>
            <w:tcW w:w="1800" w:type="dxa"/>
            <w:tcBorders>
              <w:top w:val="single" w:sz="4" w:space="0" w:color="auto"/>
              <w:left w:val="single" w:sz="4" w:space="0" w:color="auto"/>
              <w:bottom w:val="single" w:sz="4" w:space="0" w:color="auto"/>
              <w:right w:val="single" w:sz="4" w:space="0" w:color="auto"/>
            </w:tcBorders>
          </w:tcPr>
          <w:p w:rsidR="008C21F3" w:rsidRPr="00C20E31" w:rsidRDefault="008C21F3" w:rsidP="008A6312">
            <w:pPr>
              <w:suppressAutoHyphens/>
              <w:jc w:val="both"/>
              <w:rPr>
                <w:bCs/>
                <w:sz w:val="20"/>
                <w:szCs w:val="20"/>
              </w:rPr>
            </w:pPr>
            <w:r>
              <w:rPr>
                <w:bCs/>
                <w:sz w:val="20"/>
                <w:szCs w:val="20"/>
              </w:rPr>
              <w:t>In Words</w:t>
            </w:r>
          </w:p>
        </w:tc>
        <w:tc>
          <w:tcPr>
            <w:tcW w:w="2430" w:type="dxa"/>
            <w:vMerge/>
            <w:tcBorders>
              <w:left w:val="single" w:sz="4" w:space="0" w:color="auto"/>
              <w:bottom w:val="single" w:sz="4" w:space="0" w:color="auto"/>
              <w:right w:val="single" w:sz="4" w:space="0" w:color="auto"/>
            </w:tcBorders>
          </w:tcPr>
          <w:p w:rsidR="008C21F3" w:rsidRPr="00C20E31" w:rsidRDefault="008C21F3" w:rsidP="00EF34DA">
            <w:pPr>
              <w:suppressAutoHyphens/>
              <w:jc w:val="both"/>
              <w:rPr>
                <w:bCs/>
                <w:sz w:val="16"/>
              </w:rPr>
            </w:pPr>
          </w:p>
        </w:tc>
      </w:tr>
      <w:tr w:rsidR="008C21F3" w:rsidRPr="00910B8B" w:rsidTr="00841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4"/>
        </w:trPr>
        <w:tc>
          <w:tcPr>
            <w:tcW w:w="450" w:type="dxa"/>
            <w:tcBorders>
              <w:left w:val="single" w:sz="4" w:space="0" w:color="auto"/>
              <w:bottom w:val="single" w:sz="4" w:space="0" w:color="auto"/>
              <w:right w:val="single" w:sz="4" w:space="0" w:color="auto"/>
            </w:tcBorders>
          </w:tcPr>
          <w:p w:rsidR="008C21F3" w:rsidRDefault="008C21F3" w:rsidP="00927B25">
            <w:pPr>
              <w:suppressAutoHyphens/>
              <w:jc w:val="center"/>
              <w:rPr>
                <w:i/>
                <w:iCs/>
                <w:sz w:val="16"/>
              </w:rPr>
            </w:pPr>
            <w:r>
              <w:rPr>
                <w:i/>
                <w:iCs/>
                <w:sz w:val="16"/>
              </w:rPr>
              <w:t>1</w:t>
            </w:r>
          </w:p>
        </w:tc>
        <w:tc>
          <w:tcPr>
            <w:tcW w:w="1260" w:type="dxa"/>
            <w:tcBorders>
              <w:left w:val="single" w:sz="4" w:space="0" w:color="auto"/>
              <w:bottom w:val="single" w:sz="4" w:space="0" w:color="auto"/>
              <w:right w:val="single" w:sz="4" w:space="0" w:color="auto"/>
            </w:tcBorders>
          </w:tcPr>
          <w:p w:rsidR="008C21F3" w:rsidRPr="00DD419C" w:rsidRDefault="008C21F3" w:rsidP="00927B25">
            <w:pPr>
              <w:jc w:val="both"/>
              <w:rPr>
                <w:b/>
                <w:bCs/>
                <w:color w:val="000000"/>
                <w:sz w:val="18"/>
                <w:szCs w:val="18"/>
              </w:rPr>
            </w:pPr>
            <w:r w:rsidRPr="00DD419C">
              <w:rPr>
                <w:b/>
                <w:bCs/>
                <w:color w:val="000000"/>
                <w:sz w:val="18"/>
                <w:szCs w:val="18"/>
              </w:rPr>
              <w:t>Polyethylene Film</w:t>
            </w:r>
            <w:r w:rsidRPr="00DD419C">
              <w:rPr>
                <w:b/>
                <w:bCs/>
                <w:iCs/>
                <w:sz w:val="16"/>
              </w:rPr>
              <w:t xml:space="preserve"> as Per DDC's Specification.</w:t>
            </w:r>
          </w:p>
          <w:p w:rsidR="008C21F3" w:rsidRPr="00DD419C" w:rsidRDefault="008C21F3" w:rsidP="00927B25">
            <w:pPr>
              <w:tabs>
                <w:tab w:val="left" w:pos="180"/>
                <w:tab w:val="left" w:pos="270"/>
              </w:tabs>
              <w:autoSpaceDE w:val="0"/>
              <w:autoSpaceDN w:val="0"/>
              <w:adjustRightInd w:val="0"/>
              <w:jc w:val="both"/>
              <w:rPr>
                <w:b/>
                <w:bCs/>
                <w:color w:val="000000"/>
                <w:sz w:val="20"/>
                <w:szCs w:val="20"/>
              </w:rPr>
            </w:pPr>
          </w:p>
        </w:tc>
        <w:tc>
          <w:tcPr>
            <w:tcW w:w="1890" w:type="dxa"/>
            <w:gridSpan w:val="2"/>
            <w:tcBorders>
              <w:left w:val="single" w:sz="4" w:space="0" w:color="auto"/>
              <w:bottom w:val="single" w:sz="4" w:space="0" w:color="auto"/>
              <w:right w:val="single" w:sz="4" w:space="0" w:color="auto"/>
            </w:tcBorders>
          </w:tcPr>
          <w:p w:rsidR="008C21F3" w:rsidRPr="0049721C" w:rsidRDefault="008C21F3" w:rsidP="00927B25">
            <w:pPr>
              <w:suppressAutoHyphens/>
              <w:jc w:val="both"/>
              <w:rPr>
                <w:sz w:val="16"/>
              </w:rPr>
            </w:pPr>
            <w:r w:rsidRPr="001147BC">
              <w:rPr>
                <w:bCs/>
                <w:sz w:val="16"/>
              </w:rPr>
              <w:t>Manufacturer's Name  and Address</w:t>
            </w:r>
            <w:r w:rsidRPr="0049721C">
              <w:rPr>
                <w:sz w:val="16"/>
              </w:rPr>
              <w:t xml:space="preserve"> :</w:t>
            </w:r>
          </w:p>
          <w:p w:rsidR="008C21F3" w:rsidRDefault="008C21F3" w:rsidP="00927B25">
            <w:pPr>
              <w:suppressAutoHyphens/>
              <w:jc w:val="both"/>
              <w:rPr>
                <w:sz w:val="16"/>
              </w:rPr>
            </w:pPr>
          </w:p>
          <w:p w:rsidR="008C21F3" w:rsidRDefault="008C21F3" w:rsidP="00927B25">
            <w:pPr>
              <w:suppressAutoHyphens/>
              <w:jc w:val="both"/>
              <w:rPr>
                <w:sz w:val="16"/>
              </w:rPr>
            </w:pPr>
          </w:p>
          <w:p w:rsidR="008C21F3" w:rsidRDefault="008C21F3" w:rsidP="00927B25">
            <w:pPr>
              <w:suppressAutoHyphens/>
              <w:jc w:val="both"/>
              <w:rPr>
                <w:sz w:val="16"/>
              </w:rPr>
            </w:pPr>
          </w:p>
          <w:p w:rsidR="008C21F3" w:rsidRDefault="008C21F3" w:rsidP="00927B25">
            <w:pPr>
              <w:suppressAutoHyphens/>
              <w:jc w:val="both"/>
              <w:rPr>
                <w:sz w:val="16"/>
              </w:rPr>
            </w:pPr>
          </w:p>
          <w:p w:rsidR="008C21F3" w:rsidRDefault="008C21F3" w:rsidP="00927B25">
            <w:pPr>
              <w:suppressAutoHyphens/>
              <w:jc w:val="both"/>
              <w:rPr>
                <w:sz w:val="16"/>
              </w:rPr>
            </w:pPr>
          </w:p>
          <w:p w:rsidR="008C21F3" w:rsidRDefault="008C21F3" w:rsidP="00927B25">
            <w:pPr>
              <w:suppressAutoHyphens/>
              <w:jc w:val="both"/>
              <w:rPr>
                <w:sz w:val="16"/>
              </w:rPr>
            </w:pPr>
          </w:p>
          <w:p w:rsidR="008C21F3" w:rsidRPr="0049721C" w:rsidRDefault="008C21F3" w:rsidP="00927B25">
            <w:pPr>
              <w:suppressAutoHyphens/>
              <w:jc w:val="both"/>
              <w:rPr>
                <w:sz w:val="16"/>
              </w:rPr>
            </w:pPr>
          </w:p>
          <w:p w:rsidR="008C21F3" w:rsidRDefault="008C21F3" w:rsidP="00927B25">
            <w:pPr>
              <w:suppressAutoHyphens/>
              <w:jc w:val="both"/>
              <w:rPr>
                <w:sz w:val="16"/>
              </w:rPr>
            </w:pPr>
            <w:r w:rsidRPr="0049721C">
              <w:rPr>
                <w:sz w:val="16"/>
              </w:rPr>
              <w:t>Country of Origin :-</w:t>
            </w:r>
          </w:p>
          <w:p w:rsidR="008C21F3" w:rsidRDefault="008C21F3" w:rsidP="00927B25">
            <w:pPr>
              <w:suppressAutoHyphens/>
              <w:jc w:val="both"/>
              <w:rPr>
                <w:i/>
                <w:iCs/>
                <w:sz w:val="20"/>
              </w:rPr>
            </w:pPr>
          </w:p>
          <w:p w:rsidR="008C21F3" w:rsidRDefault="008C21F3" w:rsidP="00927B25">
            <w:pPr>
              <w:suppressAutoHyphens/>
              <w:jc w:val="both"/>
              <w:rPr>
                <w:i/>
                <w:iCs/>
                <w:sz w:val="20"/>
              </w:rPr>
            </w:pPr>
          </w:p>
          <w:p w:rsidR="008C21F3" w:rsidRDefault="008C21F3" w:rsidP="00927B25">
            <w:pPr>
              <w:suppressAutoHyphens/>
              <w:jc w:val="both"/>
              <w:rPr>
                <w:i/>
                <w:iCs/>
                <w:sz w:val="20"/>
              </w:rPr>
            </w:pPr>
          </w:p>
          <w:p w:rsidR="008C21F3" w:rsidRPr="00910B8B" w:rsidRDefault="008C21F3" w:rsidP="00927B25">
            <w:pPr>
              <w:suppressAutoHyphens/>
              <w:jc w:val="both"/>
              <w:rPr>
                <w:i/>
                <w:iCs/>
                <w:sz w:val="20"/>
              </w:rPr>
            </w:pPr>
          </w:p>
        </w:tc>
        <w:tc>
          <w:tcPr>
            <w:tcW w:w="720" w:type="dxa"/>
            <w:tcBorders>
              <w:left w:val="single" w:sz="4" w:space="0" w:color="auto"/>
              <w:bottom w:val="single" w:sz="4" w:space="0" w:color="auto"/>
              <w:right w:val="single" w:sz="4" w:space="0" w:color="auto"/>
            </w:tcBorders>
          </w:tcPr>
          <w:p w:rsidR="008C21F3" w:rsidRDefault="008C21F3" w:rsidP="00E540DF">
            <w:pPr>
              <w:suppressAutoHyphens/>
              <w:jc w:val="center"/>
              <w:rPr>
                <w:iCs/>
                <w:sz w:val="16"/>
              </w:rPr>
            </w:pPr>
            <w:r>
              <w:rPr>
                <w:color w:val="000000"/>
                <w:sz w:val="18"/>
                <w:szCs w:val="18"/>
              </w:rPr>
              <w:t>300 M.Ton</w:t>
            </w:r>
          </w:p>
        </w:tc>
        <w:tc>
          <w:tcPr>
            <w:tcW w:w="1350" w:type="dxa"/>
            <w:tcBorders>
              <w:top w:val="single" w:sz="4" w:space="0" w:color="auto"/>
              <w:left w:val="single" w:sz="4" w:space="0" w:color="auto"/>
              <w:bottom w:val="single" w:sz="4" w:space="0" w:color="auto"/>
              <w:right w:val="single" w:sz="4" w:space="0" w:color="auto"/>
            </w:tcBorders>
          </w:tcPr>
          <w:p w:rsidR="008C21F3" w:rsidRDefault="008C21F3" w:rsidP="00EF34DA">
            <w:pPr>
              <w:suppressAutoHyphens/>
              <w:jc w:val="both"/>
              <w:rPr>
                <w:bCs/>
                <w:sz w:val="20"/>
                <w:szCs w:val="20"/>
              </w:rPr>
            </w:pPr>
          </w:p>
        </w:tc>
        <w:tc>
          <w:tcPr>
            <w:tcW w:w="1710" w:type="dxa"/>
            <w:tcBorders>
              <w:top w:val="single" w:sz="4" w:space="0" w:color="auto"/>
              <w:left w:val="single" w:sz="4" w:space="0" w:color="auto"/>
              <w:bottom w:val="single" w:sz="4" w:space="0" w:color="auto"/>
              <w:right w:val="single" w:sz="4" w:space="0" w:color="auto"/>
            </w:tcBorders>
          </w:tcPr>
          <w:p w:rsidR="008C21F3" w:rsidRDefault="008C21F3" w:rsidP="00EF34DA">
            <w:pPr>
              <w:suppressAutoHyphens/>
              <w:jc w:val="both"/>
              <w:rPr>
                <w:bCs/>
                <w:sz w:val="20"/>
                <w:szCs w:val="20"/>
              </w:rPr>
            </w:pPr>
          </w:p>
        </w:tc>
        <w:tc>
          <w:tcPr>
            <w:tcW w:w="1710" w:type="dxa"/>
            <w:tcBorders>
              <w:left w:val="single" w:sz="4" w:space="0" w:color="auto"/>
              <w:bottom w:val="single" w:sz="4" w:space="0" w:color="auto"/>
              <w:right w:val="single" w:sz="4" w:space="0" w:color="auto"/>
            </w:tcBorders>
          </w:tcPr>
          <w:p w:rsidR="008C21F3" w:rsidRPr="00C20E31" w:rsidRDefault="008C21F3" w:rsidP="00EF34DA">
            <w:pPr>
              <w:suppressAutoHyphens/>
              <w:jc w:val="both"/>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8C21F3" w:rsidRDefault="008C21F3" w:rsidP="008A6312">
            <w:pPr>
              <w:suppressAutoHyphens/>
              <w:jc w:val="both"/>
              <w:rPr>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8C21F3" w:rsidRDefault="008C21F3" w:rsidP="008A6312">
            <w:pPr>
              <w:suppressAutoHyphens/>
              <w:jc w:val="both"/>
              <w:rPr>
                <w:bCs/>
                <w:sz w:val="20"/>
                <w:szCs w:val="20"/>
              </w:rPr>
            </w:pPr>
          </w:p>
        </w:tc>
        <w:tc>
          <w:tcPr>
            <w:tcW w:w="2430" w:type="dxa"/>
            <w:tcBorders>
              <w:left w:val="single" w:sz="4" w:space="0" w:color="auto"/>
              <w:bottom w:val="single" w:sz="4" w:space="0" w:color="auto"/>
              <w:right w:val="single" w:sz="4" w:space="0" w:color="auto"/>
            </w:tcBorders>
          </w:tcPr>
          <w:p w:rsidR="008C21F3" w:rsidRPr="00C20E31" w:rsidRDefault="008C21F3" w:rsidP="00EF34DA">
            <w:pPr>
              <w:suppressAutoHyphens/>
              <w:jc w:val="both"/>
              <w:rPr>
                <w:bCs/>
                <w:sz w:val="16"/>
              </w:rPr>
            </w:pPr>
          </w:p>
        </w:tc>
      </w:tr>
      <w:tr w:rsidR="003865D9" w:rsidRPr="00910B8B" w:rsidTr="00841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4"/>
        </w:trPr>
        <w:tc>
          <w:tcPr>
            <w:tcW w:w="12150" w:type="dxa"/>
            <w:gridSpan w:val="10"/>
            <w:tcBorders>
              <w:top w:val="single" w:sz="4" w:space="0" w:color="auto"/>
              <w:left w:val="single" w:sz="4" w:space="0" w:color="auto"/>
              <w:bottom w:val="single" w:sz="4" w:space="0" w:color="auto"/>
              <w:right w:val="single" w:sz="4" w:space="0" w:color="auto"/>
            </w:tcBorders>
          </w:tcPr>
          <w:p w:rsidR="003865D9" w:rsidRDefault="003865D9" w:rsidP="000F626F">
            <w:pPr>
              <w:suppressAutoHyphens/>
              <w:jc w:val="center"/>
              <w:rPr>
                <w:sz w:val="20"/>
                <w:szCs w:val="20"/>
              </w:rPr>
            </w:pPr>
          </w:p>
          <w:p w:rsidR="00E540DF" w:rsidRDefault="00E540DF" w:rsidP="000F626F">
            <w:pPr>
              <w:suppressAutoHyphens/>
              <w:jc w:val="center"/>
              <w:rPr>
                <w:sz w:val="20"/>
                <w:szCs w:val="20"/>
              </w:rPr>
            </w:pPr>
          </w:p>
          <w:p w:rsidR="003865D9" w:rsidRDefault="003865D9" w:rsidP="005B1FBB">
            <w:pPr>
              <w:suppressAutoHyphens/>
              <w:jc w:val="right"/>
              <w:rPr>
                <w:sz w:val="20"/>
                <w:szCs w:val="20"/>
              </w:rPr>
            </w:pPr>
            <w:r w:rsidRPr="000F626F">
              <w:rPr>
                <w:sz w:val="20"/>
                <w:szCs w:val="20"/>
              </w:rPr>
              <w:t>Total</w:t>
            </w:r>
            <w:r w:rsidR="000205E3">
              <w:rPr>
                <w:sz w:val="20"/>
                <w:szCs w:val="20"/>
              </w:rPr>
              <w:t xml:space="preserve"> Bid</w:t>
            </w:r>
            <w:r w:rsidRPr="000F626F">
              <w:rPr>
                <w:sz w:val="20"/>
                <w:szCs w:val="20"/>
              </w:rPr>
              <w:t xml:space="preserve"> Price</w:t>
            </w:r>
          </w:p>
          <w:p w:rsidR="003865D9" w:rsidRDefault="003865D9" w:rsidP="000F626F">
            <w:pPr>
              <w:suppressAutoHyphens/>
              <w:jc w:val="center"/>
              <w:rPr>
                <w:bCs/>
                <w:sz w:val="20"/>
                <w:szCs w:val="20"/>
              </w:rPr>
            </w:pPr>
          </w:p>
          <w:p w:rsidR="00E540DF" w:rsidRPr="000F626F" w:rsidRDefault="00E540DF" w:rsidP="000F626F">
            <w:pPr>
              <w:suppressAutoHyphens/>
              <w:jc w:val="center"/>
              <w:rPr>
                <w:bCs/>
                <w:sz w:val="20"/>
                <w:szCs w:val="20"/>
              </w:rPr>
            </w:pPr>
          </w:p>
        </w:tc>
        <w:tc>
          <w:tcPr>
            <w:tcW w:w="2430" w:type="dxa"/>
            <w:tcBorders>
              <w:top w:val="single" w:sz="4" w:space="0" w:color="auto"/>
              <w:left w:val="single" w:sz="4" w:space="0" w:color="auto"/>
              <w:bottom w:val="single" w:sz="4" w:space="0" w:color="auto"/>
              <w:right w:val="single" w:sz="4" w:space="0" w:color="auto"/>
            </w:tcBorders>
          </w:tcPr>
          <w:p w:rsidR="003865D9" w:rsidRPr="00C20E31" w:rsidRDefault="003865D9" w:rsidP="00EF34DA">
            <w:pPr>
              <w:suppressAutoHyphens/>
              <w:jc w:val="both"/>
              <w:rPr>
                <w:bCs/>
                <w:sz w:val="16"/>
              </w:rPr>
            </w:pPr>
          </w:p>
        </w:tc>
      </w:tr>
    </w:tbl>
    <w:p w:rsidR="00EF34DA" w:rsidRDefault="00EF34DA" w:rsidP="00EF34DA">
      <w:pPr>
        <w:ind w:left="450"/>
        <w:jc w:val="both"/>
        <w:rPr>
          <w:color w:val="000000"/>
          <w:sz w:val="20"/>
          <w:szCs w:val="20"/>
        </w:rPr>
      </w:pPr>
      <w:r w:rsidRPr="00C20E31">
        <w:rPr>
          <w:color w:val="000000"/>
          <w:sz w:val="20"/>
          <w:szCs w:val="20"/>
        </w:rPr>
        <w:t>Note: i)  In case of discrepancy between unit price and total, the unit price shall prevail.</w:t>
      </w:r>
      <w:r w:rsidRPr="00C20E31">
        <w:rPr>
          <w:color w:val="000000"/>
          <w:sz w:val="20"/>
          <w:szCs w:val="20"/>
        </w:rPr>
        <w:tab/>
      </w:r>
    </w:p>
    <w:p w:rsidR="003865D9" w:rsidRPr="00C20E31" w:rsidRDefault="003865D9" w:rsidP="00EF34DA">
      <w:pPr>
        <w:ind w:left="450"/>
        <w:jc w:val="both"/>
        <w:rPr>
          <w:color w:val="000000"/>
          <w:sz w:val="20"/>
          <w:szCs w:val="20"/>
        </w:rPr>
      </w:pPr>
    </w:p>
    <w:p w:rsidR="00EF34DA" w:rsidRPr="00C20E31" w:rsidRDefault="00EF34DA" w:rsidP="00EF34DA">
      <w:pPr>
        <w:jc w:val="both"/>
        <w:rPr>
          <w:sz w:val="20"/>
          <w:szCs w:val="20"/>
        </w:rPr>
      </w:pPr>
    </w:p>
    <w:p w:rsidR="000205E3" w:rsidRDefault="000205E3" w:rsidP="000205E3">
      <w:pPr>
        <w:jc w:val="both"/>
        <w:rPr>
          <w:i/>
          <w:iCs/>
          <w:sz w:val="20"/>
        </w:rPr>
      </w:pPr>
    </w:p>
    <w:p w:rsidR="000205E3" w:rsidRPr="00910B8B" w:rsidRDefault="000205E3" w:rsidP="000205E3">
      <w:pPr>
        <w:jc w:val="both"/>
      </w:pPr>
      <w:r w:rsidRPr="00910B8B">
        <w:rPr>
          <w:i/>
          <w:iCs/>
          <w:sz w:val="20"/>
        </w:rPr>
        <w:t>Name of Bidder …………………………….……………………… Signature of Bidder …………………….  Date ………………………….</w:t>
      </w:r>
      <w:r>
        <w:rPr>
          <w:i/>
          <w:iCs/>
          <w:sz w:val="20"/>
        </w:rPr>
        <w:t xml:space="preserve"> Seal …………………….</w:t>
      </w:r>
    </w:p>
    <w:p w:rsidR="00FC3920" w:rsidRPr="00C20E31" w:rsidRDefault="00EF34DA" w:rsidP="00104C88">
      <w:pPr>
        <w:jc w:val="both"/>
        <w:rPr>
          <w:color w:val="000000"/>
          <w:sz w:val="20"/>
          <w:szCs w:val="20"/>
        </w:rPr>
      </w:pPr>
      <w:r w:rsidRPr="00C20E31">
        <w:rPr>
          <w:color w:val="000000"/>
          <w:sz w:val="20"/>
          <w:szCs w:val="20"/>
        </w:rPr>
        <w:br w:type="page"/>
      </w:r>
    </w:p>
    <w:p w:rsidR="00EF34DA" w:rsidRPr="00D61878" w:rsidRDefault="00C20E31" w:rsidP="00C20E31">
      <w:pPr>
        <w:jc w:val="center"/>
        <w:rPr>
          <w:b/>
          <w:sz w:val="28"/>
          <w:szCs w:val="28"/>
          <w:u w:val="single"/>
        </w:rPr>
      </w:pPr>
      <w:bookmarkStart w:id="23" w:name="_Toc438954449"/>
      <w:bookmarkStart w:id="24" w:name="_Toc73332853"/>
      <w:bookmarkStart w:id="25" w:name="_Toc340548648"/>
      <w:r>
        <w:rPr>
          <w:b/>
          <w:sz w:val="28"/>
          <w:szCs w:val="28"/>
          <w:u w:val="single"/>
        </w:rPr>
        <w:lastRenderedPageBreak/>
        <w:t>J</w:t>
      </w:r>
      <w:r w:rsidR="00EF34DA" w:rsidRPr="00D61878">
        <w:rPr>
          <w:b/>
          <w:sz w:val="28"/>
          <w:szCs w:val="28"/>
          <w:u w:val="single"/>
        </w:rPr>
        <w:t>(ii). Price Schedules :</w:t>
      </w:r>
    </w:p>
    <w:tbl>
      <w:tblPr>
        <w:tblW w:w="141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540"/>
        <w:gridCol w:w="720"/>
        <w:gridCol w:w="630"/>
        <w:gridCol w:w="1890"/>
        <w:gridCol w:w="720"/>
        <w:gridCol w:w="1170"/>
        <w:gridCol w:w="1530"/>
        <w:gridCol w:w="1620"/>
        <w:gridCol w:w="1800"/>
        <w:gridCol w:w="630"/>
        <w:gridCol w:w="810"/>
        <w:gridCol w:w="2070"/>
      </w:tblGrid>
      <w:tr w:rsidR="008D19DB" w:rsidRPr="00910B8B" w:rsidTr="009B3434">
        <w:trPr>
          <w:cantSplit/>
          <w:trHeight w:val="140"/>
        </w:trPr>
        <w:tc>
          <w:tcPr>
            <w:tcW w:w="1260" w:type="dxa"/>
            <w:gridSpan w:val="2"/>
            <w:tcBorders>
              <w:top w:val="nil"/>
              <w:left w:val="nil"/>
              <w:bottom w:val="single" w:sz="4" w:space="0" w:color="auto"/>
              <w:right w:val="nil"/>
            </w:tcBorders>
          </w:tcPr>
          <w:p w:rsidR="008D19DB" w:rsidRPr="00753D43" w:rsidRDefault="008D19DB" w:rsidP="00C20E31">
            <w:pPr>
              <w:pStyle w:val="SectionVHeader"/>
              <w:rPr>
                <w:sz w:val="28"/>
                <w:szCs w:val="28"/>
              </w:rPr>
            </w:pPr>
          </w:p>
        </w:tc>
        <w:tc>
          <w:tcPr>
            <w:tcW w:w="12870" w:type="dxa"/>
            <w:gridSpan w:val="10"/>
            <w:tcBorders>
              <w:top w:val="nil"/>
              <w:left w:val="nil"/>
              <w:bottom w:val="single" w:sz="4" w:space="0" w:color="auto"/>
              <w:right w:val="nil"/>
            </w:tcBorders>
          </w:tcPr>
          <w:p w:rsidR="008D19DB" w:rsidRPr="00753D43" w:rsidRDefault="008D19DB" w:rsidP="00C20E31">
            <w:pPr>
              <w:pStyle w:val="SectionVHeader"/>
              <w:rPr>
                <w:sz w:val="28"/>
                <w:szCs w:val="28"/>
              </w:rPr>
            </w:pPr>
            <w:r w:rsidRPr="00753D43">
              <w:rPr>
                <w:sz w:val="28"/>
                <w:szCs w:val="28"/>
              </w:rPr>
              <w:t>Goods Manufactured in Nepal</w:t>
            </w:r>
          </w:p>
        </w:tc>
      </w:tr>
      <w:tr w:rsidR="008D19DB" w:rsidRPr="00910B8B" w:rsidTr="009B3434">
        <w:trPr>
          <w:cantSplit/>
          <w:trHeight w:val="971"/>
        </w:trPr>
        <w:tc>
          <w:tcPr>
            <w:tcW w:w="1260" w:type="dxa"/>
            <w:gridSpan w:val="2"/>
            <w:tcBorders>
              <w:top w:val="single" w:sz="4" w:space="0" w:color="auto"/>
              <w:left w:val="single" w:sz="4" w:space="0" w:color="auto"/>
              <w:bottom w:val="single" w:sz="4" w:space="0" w:color="auto"/>
              <w:right w:val="single" w:sz="4" w:space="0" w:color="auto"/>
            </w:tcBorders>
          </w:tcPr>
          <w:p w:rsidR="008D19DB" w:rsidRPr="00910B8B" w:rsidRDefault="008D19DB" w:rsidP="004B7E55">
            <w:pPr>
              <w:suppressAutoHyphens/>
              <w:spacing w:before="240"/>
              <w:jc w:val="center"/>
              <w:rPr>
                <w:sz w:val="22"/>
                <w:szCs w:val="22"/>
              </w:rPr>
            </w:pPr>
          </w:p>
        </w:tc>
        <w:tc>
          <w:tcPr>
            <w:tcW w:w="9990" w:type="dxa"/>
            <w:gridSpan w:val="8"/>
            <w:tcBorders>
              <w:top w:val="single" w:sz="4" w:space="0" w:color="auto"/>
              <w:left w:val="single" w:sz="4" w:space="0" w:color="auto"/>
              <w:bottom w:val="single" w:sz="4" w:space="0" w:color="auto"/>
              <w:right w:val="single" w:sz="4" w:space="0" w:color="auto"/>
            </w:tcBorders>
          </w:tcPr>
          <w:p w:rsidR="008D19DB" w:rsidRPr="00910B8B" w:rsidRDefault="008D19DB" w:rsidP="004B7E55">
            <w:pPr>
              <w:suppressAutoHyphens/>
              <w:spacing w:before="240"/>
              <w:jc w:val="center"/>
              <w:rPr>
                <w:sz w:val="22"/>
                <w:szCs w:val="22"/>
              </w:rPr>
            </w:pPr>
            <w:r w:rsidRPr="00910B8B">
              <w:rPr>
                <w:sz w:val="22"/>
                <w:szCs w:val="22"/>
              </w:rPr>
              <w:t>( Group A &amp; B bids )</w:t>
            </w:r>
          </w:p>
          <w:p w:rsidR="008D19DB" w:rsidRPr="00910B8B" w:rsidRDefault="008D19DB" w:rsidP="004B7E55">
            <w:pPr>
              <w:suppressAutoHyphens/>
              <w:spacing w:before="240"/>
              <w:jc w:val="center"/>
            </w:pPr>
            <w:r w:rsidRPr="00910B8B">
              <w:rPr>
                <w:sz w:val="22"/>
                <w:szCs w:val="22"/>
              </w:rPr>
              <w:t>Currencies in accordance with ITB Sub-Clause 16</w:t>
            </w:r>
          </w:p>
        </w:tc>
        <w:tc>
          <w:tcPr>
            <w:tcW w:w="2880" w:type="dxa"/>
            <w:gridSpan w:val="2"/>
            <w:tcBorders>
              <w:top w:val="single" w:sz="4" w:space="0" w:color="auto"/>
              <w:left w:val="single" w:sz="4" w:space="0" w:color="auto"/>
              <w:bottom w:val="single" w:sz="4" w:space="0" w:color="auto"/>
              <w:right w:val="single" w:sz="4" w:space="0" w:color="auto"/>
            </w:tcBorders>
          </w:tcPr>
          <w:p w:rsidR="008D19DB" w:rsidRPr="00910B8B" w:rsidRDefault="008D19DB" w:rsidP="00EF34DA">
            <w:pPr>
              <w:jc w:val="both"/>
              <w:rPr>
                <w:sz w:val="20"/>
              </w:rPr>
            </w:pPr>
          </w:p>
          <w:p w:rsidR="008D19DB" w:rsidRDefault="008D19DB" w:rsidP="00EF34DA">
            <w:pPr>
              <w:jc w:val="both"/>
              <w:rPr>
                <w:sz w:val="20"/>
              </w:rPr>
            </w:pPr>
            <w:r>
              <w:rPr>
                <w:sz w:val="20"/>
              </w:rPr>
              <w:t>Date:__________________</w:t>
            </w:r>
          </w:p>
          <w:p w:rsidR="008D19DB" w:rsidRPr="00910B8B" w:rsidRDefault="008D19DB" w:rsidP="00EF34DA">
            <w:pPr>
              <w:jc w:val="both"/>
              <w:rPr>
                <w:sz w:val="20"/>
              </w:rPr>
            </w:pPr>
          </w:p>
          <w:p w:rsidR="008D19DB" w:rsidRPr="00910B8B" w:rsidRDefault="008D19DB" w:rsidP="00EF34DA">
            <w:pPr>
              <w:suppressAutoHyphens/>
              <w:jc w:val="both"/>
            </w:pPr>
            <w:r w:rsidRPr="00910B8B">
              <w:rPr>
                <w:sz w:val="20"/>
              </w:rPr>
              <w:t xml:space="preserve">ICB No: </w:t>
            </w:r>
            <w:r w:rsidRPr="005344AF">
              <w:rPr>
                <w:bCs/>
                <w:color w:val="000000"/>
                <w:sz w:val="18"/>
                <w:szCs w:val="20"/>
              </w:rPr>
              <w:t>DDC/</w:t>
            </w:r>
            <w:r>
              <w:rPr>
                <w:bCs/>
                <w:color w:val="000000"/>
                <w:sz w:val="18"/>
                <w:szCs w:val="20"/>
              </w:rPr>
              <w:t>ICB/</w:t>
            </w:r>
            <w:r w:rsidR="00253DD0">
              <w:rPr>
                <w:bCs/>
                <w:color w:val="000000"/>
                <w:sz w:val="18"/>
                <w:szCs w:val="20"/>
              </w:rPr>
              <w:t>10</w:t>
            </w:r>
            <w:r w:rsidR="008D7B04">
              <w:rPr>
                <w:bCs/>
                <w:color w:val="000000"/>
                <w:sz w:val="18"/>
                <w:szCs w:val="20"/>
              </w:rPr>
              <w:t>/Poly/</w:t>
            </w:r>
            <w:r w:rsidRPr="005344AF">
              <w:rPr>
                <w:bCs/>
                <w:color w:val="000000"/>
                <w:sz w:val="18"/>
                <w:szCs w:val="20"/>
              </w:rPr>
              <w:t>07</w:t>
            </w:r>
            <w:r>
              <w:rPr>
                <w:bCs/>
                <w:color w:val="000000"/>
                <w:sz w:val="18"/>
                <w:szCs w:val="20"/>
              </w:rPr>
              <w:t>3</w:t>
            </w:r>
            <w:r w:rsidRPr="005344AF">
              <w:rPr>
                <w:bCs/>
                <w:color w:val="000000"/>
                <w:sz w:val="18"/>
                <w:szCs w:val="20"/>
              </w:rPr>
              <w:t>/7</w:t>
            </w:r>
            <w:r>
              <w:rPr>
                <w:bCs/>
                <w:color w:val="000000"/>
                <w:sz w:val="18"/>
                <w:szCs w:val="20"/>
              </w:rPr>
              <w:t>4</w:t>
            </w:r>
          </w:p>
          <w:p w:rsidR="008D19DB" w:rsidRPr="00910B8B" w:rsidRDefault="008D19DB" w:rsidP="00EF34DA">
            <w:pPr>
              <w:suppressAutoHyphens/>
              <w:jc w:val="both"/>
            </w:pPr>
          </w:p>
        </w:tc>
      </w:tr>
      <w:tr w:rsidR="009B3434" w:rsidRPr="00910B8B" w:rsidTr="009B3434">
        <w:trPr>
          <w:cantSplit/>
        </w:trPr>
        <w:tc>
          <w:tcPr>
            <w:tcW w:w="540" w:type="dxa"/>
            <w:tcBorders>
              <w:top w:val="single" w:sz="4" w:space="0" w:color="auto"/>
              <w:left w:val="single" w:sz="4" w:space="0" w:color="auto"/>
              <w:bottom w:val="single" w:sz="4" w:space="0" w:color="auto"/>
              <w:right w:val="single" w:sz="4" w:space="0" w:color="auto"/>
            </w:tcBorders>
          </w:tcPr>
          <w:p w:rsidR="009B3434" w:rsidRPr="00910B8B" w:rsidRDefault="009B3434" w:rsidP="00F62EAC">
            <w:pPr>
              <w:suppressAutoHyphens/>
              <w:jc w:val="center"/>
              <w:rPr>
                <w:b/>
                <w:sz w:val="20"/>
              </w:rPr>
            </w:pPr>
            <w:r w:rsidRPr="00910B8B">
              <w:rPr>
                <w:b/>
                <w:sz w:val="20"/>
              </w:rPr>
              <w:t>1</w:t>
            </w:r>
          </w:p>
        </w:tc>
        <w:tc>
          <w:tcPr>
            <w:tcW w:w="1350" w:type="dxa"/>
            <w:gridSpan w:val="2"/>
            <w:tcBorders>
              <w:top w:val="single" w:sz="4" w:space="0" w:color="auto"/>
              <w:left w:val="single" w:sz="4" w:space="0" w:color="auto"/>
              <w:bottom w:val="single" w:sz="4" w:space="0" w:color="auto"/>
              <w:right w:val="single" w:sz="4" w:space="0" w:color="auto"/>
            </w:tcBorders>
          </w:tcPr>
          <w:p w:rsidR="009B3434" w:rsidRPr="00910B8B" w:rsidRDefault="009B3434" w:rsidP="00F62EAC">
            <w:pPr>
              <w:suppressAutoHyphens/>
              <w:jc w:val="center"/>
              <w:rPr>
                <w:b/>
                <w:sz w:val="20"/>
              </w:rPr>
            </w:pPr>
            <w:r w:rsidRPr="00910B8B">
              <w:rPr>
                <w:b/>
                <w:sz w:val="20"/>
              </w:rPr>
              <w:t>2</w:t>
            </w:r>
          </w:p>
        </w:tc>
        <w:tc>
          <w:tcPr>
            <w:tcW w:w="1890" w:type="dxa"/>
            <w:tcBorders>
              <w:top w:val="single" w:sz="4" w:space="0" w:color="auto"/>
              <w:left w:val="single" w:sz="4" w:space="0" w:color="auto"/>
              <w:bottom w:val="single" w:sz="4" w:space="0" w:color="auto"/>
              <w:right w:val="single" w:sz="4" w:space="0" w:color="auto"/>
            </w:tcBorders>
          </w:tcPr>
          <w:p w:rsidR="009B3434" w:rsidRPr="00910B8B" w:rsidRDefault="009B3434" w:rsidP="00F62EAC">
            <w:pPr>
              <w:suppressAutoHyphens/>
              <w:jc w:val="center"/>
              <w:rPr>
                <w:b/>
                <w:sz w:val="20"/>
              </w:rPr>
            </w:pPr>
            <w:r w:rsidRPr="00910B8B">
              <w:rPr>
                <w:b/>
                <w:sz w:val="20"/>
              </w:rPr>
              <w:t>3</w:t>
            </w:r>
          </w:p>
        </w:tc>
        <w:tc>
          <w:tcPr>
            <w:tcW w:w="720" w:type="dxa"/>
            <w:tcBorders>
              <w:top w:val="single" w:sz="4" w:space="0" w:color="auto"/>
              <w:left w:val="single" w:sz="4" w:space="0" w:color="auto"/>
              <w:bottom w:val="single" w:sz="4" w:space="0" w:color="auto"/>
              <w:right w:val="single" w:sz="4" w:space="0" w:color="auto"/>
            </w:tcBorders>
          </w:tcPr>
          <w:p w:rsidR="009B3434" w:rsidRPr="00910B8B" w:rsidRDefault="009B3434" w:rsidP="00F62EAC">
            <w:pPr>
              <w:suppressAutoHyphens/>
              <w:jc w:val="center"/>
              <w:rPr>
                <w:b/>
                <w:sz w:val="20"/>
              </w:rPr>
            </w:pPr>
            <w:r w:rsidRPr="00910B8B">
              <w:rPr>
                <w:b/>
                <w:sz w:val="20"/>
              </w:rPr>
              <w:t>4</w:t>
            </w:r>
          </w:p>
        </w:tc>
        <w:tc>
          <w:tcPr>
            <w:tcW w:w="2700" w:type="dxa"/>
            <w:gridSpan w:val="2"/>
            <w:tcBorders>
              <w:top w:val="single" w:sz="4" w:space="0" w:color="auto"/>
              <w:left w:val="single" w:sz="4" w:space="0" w:color="auto"/>
              <w:bottom w:val="single" w:sz="4" w:space="0" w:color="auto"/>
              <w:right w:val="single" w:sz="4" w:space="0" w:color="auto"/>
            </w:tcBorders>
          </w:tcPr>
          <w:p w:rsidR="009B3434" w:rsidRPr="00910B8B" w:rsidRDefault="009B3434" w:rsidP="00F62EAC">
            <w:pPr>
              <w:suppressAutoHyphens/>
              <w:jc w:val="center"/>
              <w:rPr>
                <w:b/>
                <w:sz w:val="20"/>
              </w:rPr>
            </w:pPr>
            <w:r w:rsidRPr="00910B8B">
              <w:rPr>
                <w:b/>
                <w:sz w:val="20"/>
              </w:rPr>
              <w:t>5</w:t>
            </w:r>
          </w:p>
        </w:tc>
        <w:tc>
          <w:tcPr>
            <w:tcW w:w="1620" w:type="dxa"/>
            <w:tcBorders>
              <w:top w:val="single" w:sz="4" w:space="0" w:color="auto"/>
              <w:left w:val="single" w:sz="4" w:space="0" w:color="auto"/>
              <w:bottom w:val="single" w:sz="4" w:space="0" w:color="auto"/>
              <w:right w:val="single" w:sz="4" w:space="0" w:color="auto"/>
            </w:tcBorders>
          </w:tcPr>
          <w:p w:rsidR="009B3434" w:rsidRPr="00910B8B" w:rsidRDefault="009B3434" w:rsidP="00F62EAC">
            <w:pPr>
              <w:suppressAutoHyphens/>
              <w:jc w:val="center"/>
              <w:rPr>
                <w:b/>
                <w:sz w:val="20"/>
              </w:rPr>
            </w:pPr>
            <w:r w:rsidRPr="00910B8B">
              <w:rPr>
                <w:b/>
                <w:sz w:val="20"/>
              </w:rPr>
              <w:t>6</w:t>
            </w:r>
          </w:p>
        </w:tc>
        <w:tc>
          <w:tcPr>
            <w:tcW w:w="1800" w:type="dxa"/>
            <w:tcBorders>
              <w:top w:val="single" w:sz="4" w:space="0" w:color="auto"/>
              <w:left w:val="single" w:sz="4" w:space="0" w:color="auto"/>
              <w:bottom w:val="single" w:sz="4" w:space="0" w:color="auto"/>
              <w:right w:val="single" w:sz="4" w:space="0" w:color="auto"/>
            </w:tcBorders>
          </w:tcPr>
          <w:p w:rsidR="009B3434" w:rsidRPr="00910B8B" w:rsidRDefault="009B3434" w:rsidP="00F62EAC">
            <w:pPr>
              <w:suppressAutoHyphens/>
              <w:jc w:val="center"/>
              <w:rPr>
                <w:b/>
                <w:sz w:val="20"/>
              </w:rPr>
            </w:pPr>
            <w:r w:rsidRPr="00910B8B">
              <w:rPr>
                <w:b/>
                <w:sz w:val="20"/>
              </w:rPr>
              <w:t>7</w:t>
            </w:r>
          </w:p>
        </w:tc>
        <w:tc>
          <w:tcPr>
            <w:tcW w:w="1440" w:type="dxa"/>
            <w:gridSpan w:val="2"/>
            <w:tcBorders>
              <w:top w:val="single" w:sz="4" w:space="0" w:color="auto"/>
              <w:left w:val="single" w:sz="4" w:space="0" w:color="auto"/>
              <w:bottom w:val="single" w:sz="4" w:space="0" w:color="auto"/>
              <w:right w:val="single" w:sz="4" w:space="0" w:color="auto"/>
            </w:tcBorders>
          </w:tcPr>
          <w:p w:rsidR="009B3434" w:rsidRPr="00910B8B" w:rsidRDefault="009B3434" w:rsidP="00927B25">
            <w:pPr>
              <w:suppressAutoHyphens/>
              <w:jc w:val="center"/>
              <w:rPr>
                <w:b/>
                <w:sz w:val="20"/>
              </w:rPr>
            </w:pPr>
            <w:r>
              <w:rPr>
                <w:b/>
                <w:sz w:val="20"/>
              </w:rPr>
              <w:t>8</w:t>
            </w:r>
          </w:p>
        </w:tc>
        <w:tc>
          <w:tcPr>
            <w:tcW w:w="2070" w:type="dxa"/>
            <w:tcBorders>
              <w:top w:val="single" w:sz="4" w:space="0" w:color="auto"/>
              <w:left w:val="single" w:sz="4" w:space="0" w:color="auto"/>
              <w:bottom w:val="single" w:sz="4" w:space="0" w:color="auto"/>
              <w:right w:val="single" w:sz="4" w:space="0" w:color="auto"/>
            </w:tcBorders>
          </w:tcPr>
          <w:p w:rsidR="009B3434" w:rsidRPr="00910B8B" w:rsidRDefault="009B3434" w:rsidP="00F62EAC">
            <w:pPr>
              <w:suppressAutoHyphens/>
              <w:jc w:val="center"/>
              <w:rPr>
                <w:b/>
                <w:sz w:val="20"/>
              </w:rPr>
            </w:pPr>
            <w:r>
              <w:rPr>
                <w:b/>
                <w:sz w:val="20"/>
              </w:rPr>
              <w:t>9</w:t>
            </w:r>
          </w:p>
        </w:tc>
      </w:tr>
      <w:tr w:rsidR="009B3434" w:rsidRPr="00910B8B" w:rsidTr="009B34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40"/>
        </w:trPr>
        <w:tc>
          <w:tcPr>
            <w:tcW w:w="540" w:type="dxa"/>
            <w:tcBorders>
              <w:top w:val="single" w:sz="4" w:space="0" w:color="auto"/>
              <w:left w:val="single" w:sz="4" w:space="0" w:color="auto"/>
              <w:right w:val="single" w:sz="4" w:space="0" w:color="auto"/>
            </w:tcBorders>
          </w:tcPr>
          <w:p w:rsidR="009B3434" w:rsidRPr="000F626F" w:rsidRDefault="009B3434" w:rsidP="00EF34DA">
            <w:pPr>
              <w:suppressAutoHyphens/>
              <w:jc w:val="both"/>
              <w:rPr>
                <w:bCs/>
                <w:sz w:val="16"/>
              </w:rPr>
            </w:pPr>
            <w:r w:rsidRPr="000F626F">
              <w:rPr>
                <w:bCs/>
                <w:sz w:val="16"/>
              </w:rPr>
              <w:t>Line Item</w:t>
            </w:r>
          </w:p>
          <w:p w:rsidR="009B3434" w:rsidRPr="000F626F" w:rsidRDefault="009B3434" w:rsidP="00EF34DA">
            <w:pPr>
              <w:suppressAutoHyphens/>
              <w:jc w:val="both"/>
              <w:rPr>
                <w:bCs/>
                <w:sz w:val="16"/>
              </w:rPr>
            </w:pPr>
            <w:r w:rsidRPr="000F626F">
              <w:rPr>
                <w:bCs/>
                <w:sz w:val="16"/>
              </w:rPr>
              <w:t>N</w:t>
            </w:r>
            <w:r w:rsidRPr="000F626F">
              <w:rPr>
                <w:bCs/>
                <w:sz w:val="16"/>
              </w:rPr>
              <w:sym w:font="Symbol" w:char="F0B0"/>
            </w:r>
          </w:p>
          <w:p w:rsidR="009B3434" w:rsidRPr="000F626F" w:rsidRDefault="009B3434" w:rsidP="00EF34DA">
            <w:pPr>
              <w:suppressAutoHyphens/>
              <w:jc w:val="both"/>
              <w:rPr>
                <w:bCs/>
                <w:sz w:val="16"/>
              </w:rPr>
            </w:pPr>
          </w:p>
        </w:tc>
        <w:tc>
          <w:tcPr>
            <w:tcW w:w="1350" w:type="dxa"/>
            <w:gridSpan w:val="2"/>
            <w:tcBorders>
              <w:top w:val="single" w:sz="4" w:space="0" w:color="auto"/>
              <w:left w:val="single" w:sz="4" w:space="0" w:color="auto"/>
              <w:right w:val="single" w:sz="4" w:space="0" w:color="auto"/>
            </w:tcBorders>
          </w:tcPr>
          <w:p w:rsidR="009B3434" w:rsidRPr="00910B8B" w:rsidRDefault="009B3434" w:rsidP="00EF34DA">
            <w:pPr>
              <w:suppressAutoHyphens/>
              <w:jc w:val="both"/>
              <w:rPr>
                <w:b/>
                <w:sz w:val="16"/>
              </w:rPr>
            </w:pPr>
            <w:r w:rsidRPr="00910B8B">
              <w:rPr>
                <w:b/>
                <w:sz w:val="16"/>
              </w:rPr>
              <w:t xml:space="preserve">Description of Goods </w:t>
            </w:r>
          </w:p>
        </w:tc>
        <w:tc>
          <w:tcPr>
            <w:tcW w:w="1890" w:type="dxa"/>
            <w:tcBorders>
              <w:top w:val="single" w:sz="4" w:space="0" w:color="auto"/>
              <w:left w:val="single" w:sz="4" w:space="0" w:color="auto"/>
              <w:right w:val="single" w:sz="4" w:space="0" w:color="auto"/>
            </w:tcBorders>
          </w:tcPr>
          <w:p w:rsidR="009B3434" w:rsidRPr="009B3434" w:rsidRDefault="009B3434" w:rsidP="0071767B">
            <w:pPr>
              <w:suppressAutoHyphens/>
              <w:jc w:val="both"/>
              <w:rPr>
                <w:b/>
                <w:sz w:val="16"/>
              </w:rPr>
            </w:pPr>
            <w:r w:rsidRPr="009B3434">
              <w:rPr>
                <w:b/>
                <w:sz w:val="16"/>
              </w:rPr>
              <w:t>Manufacturer's Name  and Address &amp; Country of Origin</w:t>
            </w:r>
          </w:p>
        </w:tc>
        <w:tc>
          <w:tcPr>
            <w:tcW w:w="720" w:type="dxa"/>
            <w:tcBorders>
              <w:top w:val="single" w:sz="4" w:space="0" w:color="auto"/>
              <w:left w:val="single" w:sz="4" w:space="0" w:color="auto"/>
              <w:right w:val="single" w:sz="4" w:space="0" w:color="auto"/>
            </w:tcBorders>
          </w:tcPr>
          <w:p w:rsidR="009B3434" w:rsidRPr="00910B8B" w:rsidRDefault="009B3434" w:rsidP="009B3434">
            <w:pPr>
              <w:suppressAutoHyphens/>
              <w:jc w:val="center"/>
              <w:rPr>
                <w:b/>
              </w:rPr>
            </w:pPr>
            <w:r w:rsidRPr="00910B8B">
              <w:rPr>
                <w:b/>
                <w:sz w:val="16"/>
              </w:rPr>
              <w:t>Qty</w:t>
            </w:r>
          </w:p>
        </w:tc>
        <w:tc>
          <w:tcPr>
            <w:tcW w:w="2700" w:type="dxa"/>
            <w:gridSpan w:val="2"/>
            <w:tcBorders>
              <w:top w:val="single" w:sz="4" w:space="0" w:color="auto"/>
              <w:left w:val="single" w:sz="4" w:space="0" w:color="auto"/>
              <w:bottom w:val="single" w:sz="4" w:space="0" w:color="auto"/>
              <w:right w:val="single" w:sz="4" w:space="0" w:color="auto"/>
            </w:tcBorders>
          </w:tcPr>
          <w:p w:rsidR="009B3434" w:rsidRPr="00910B8B" w:rsidRDefault="009B3434" w:rsidP="009B34FD">
            <w:pPr>
              <w:suppressAutoHyphens/>
              <w:jc w:val="center"/>
              <w:rPr>
                <w:b/>
                <w:sz w:val="16"/>
              </w:rPr>
            </w:pPr>
            <w:r w:rsidRPr="00910B8B">
              <w:rPr>
                <w:b/>
                <w:sz w:val="16"/>
              </w:rPr>
              <w:t>Unit price EXW</w:t>
            </w:r>
            <w:r>
              <w:rPr>
                <w:b/>
                <w:sz w:val="16"/>
              </w:rPr>
              <w:t xml:space="preserve"> (in Local Currency)</w:t>
            </w:r>
          </w:p>
        </w:tc>
        <w:tc>
          <w:tcPr>
            <w:tcW w:w="1620" w:type="dxa"/>
            <w:tcBorders>
              <w:top w:val="single" w:sz="4" w:space="0" w:color="auto"/>
              <w:left w:val="single" w:sz="4" w:space="0" w:color="auto"/>
              <w:right w:val="single" w:sz="4" w:space="0" w:color="auto"/>
            </w:tcBorders>
          </w:tcPr>
          <w:p w:rsidR="009B3434" w:rsidRDefault="009B3434" w:rsidP="001147BC">
            <w:pPr>
              <w:suppressAutoHyphens/>
              <w:jc w:val="both"/>
              <w:rPr>
                <w:b/>
                <w:sz w:val="16"/>
              </w:rPr>
            </w:pPr>
            <w:r w:rsidRPr="00910B8B">
              <w:rPr>
                <w:b/>
                <w:sz w:val="16"/>
              </w:rPr>
              <w:t>Total EXW price per line item (Col.4 x 5 )</w:t>
            </w:r>
          </w:p>
          <w:p w:rsidR="009B3434" w:rsidRPr="00910B8B" w:rsidRDefault="009B3434" w:rsidP="001147BC">
            <w:pPr>
              <w:suppressAutoHyphens/>
              <w:jc w:val="both"/>
              <w:rPr>
                <w:b/>
                <w:sz w:val="16"/>
              </w:rPr>
            </w:pPr>
            <w:r>
              <w:rPr>
                <w:b/>
                <w:sz w:val="16"/>
              </w:rPr>
              <w:t xml:space="preserve"> in Local Currency )</w:t>
            </w:r>
          </w:p>
        </w:tc>
        <w:tc>
          <w:tcPr>
            <w:tcW w:w="1800" w:type="dxa"/>
            <w:tcBorders>
              <w:top w:val="single" w:sz="4" w:space="0" w:color="auto"/>
              <w:left w:val="single" w:sz="4" w:space="0" w:color="auto"/>
              <w:right w:val="single" w:sz="4" w:space="0" w:color="auto"/>
            </w:tcBorders>
          </w:tcPr>
          <w:p w:rsidR="009B3434" w:rsidRPr="000F626F" w:rsidRDefault="009B3434" w:rsidP="009B34FD">
            <w:pPr>
              <w:suppressAutoHyphens/>
              <w:jc w:val="both"/>
              <w:rPr>
                <w:b/>
                <w:sz w:val="16"/>
                <w:szCs w:val="16"/>
              </w:rPr>
            </w:pPr>
            <w:r w:rsidRPr="000F626F">
              <w:rPr>
                <w:b/>
                <w:sz w:val="16"/>
                <w:szCs w:val="16"/>
              </w:rPr>
              <w:t xml:space="preserve">Price per line item for inland transportation </w:t>
            </w:r>
            <w:r>
              <w:rPr>
                <w:b/>
                <w:sz w:val="16"/>
                <w:szCs w:val="16"/>
              </w:rPr>
              <w:t xml:space="preserve">and other services </w:t>
            </w:r>
            <w:r w:rsidRPr="000F626F">
              <w:rPr>
                <w:b/>
                <w:sz w:val="16"/>
                <w:szCs w:val="16"/>
              </w:rPr>
              <w:t>required</w:t>
            </w:r>
            <w:r>
              <w:rPr>
                <w:b/>
                <w:sz w:val="16"/>
                <w:szCs w:val="16"/>
              </w:rPr>
              <w:t xml:space="preserve"> to </w:t>
            </w:r>
            <w:r w:rsidRPr="000F626F">
              <w:rPr>
                <w:b/>
                <w:sz w:val="16"/>
                <w:szCs w:val="16"/>
              </w:rPr>
              <w:t>convey the Goods to their final destination</w:t>
            </w:r>
            <w:r>
              <w:rPr>
                <w:b/>
                <w:sz w:val="16"/>
                <w:szCs w:val="16"/>
              </w:rPr>
              <w:t xml:space="preserve"> </w:t>
            </w:r>
            <w:r w:rsidRPr="00544255">
              <w:rPr>
                <w:b/>
                <w:sz w:val="16"/>
                <w:szCs w:val="16"/>
              </w:rPr>
              <w:t xml:space="preserve">(including </w:t>
            </w:r>
            <w:r>
              <w:rPr>
                <w:b/>
                <w:sz w:val="16"/>
                <w:szCs w:val="16"/>
              </w:rPr>
              <w:t xml:space="preserve">loading </w:t>
            </w:r>
            <w:r w:rsidRPr="00544255">
              <w:rPr>
                <w:b/>
                <w:sz w:val="16"/>
                <w:szCs w:val="16"/>
              </w:rPr>
              <w:t>unloading</w:t>
            </w:r>
            <w:r>
              <w:rPr>
                <w:b/>
                <w:sz w:val="16"/>
                <w:szCs w:val="16"/>
              </w:rPr>
              <w:t xml:space="preserve"> charges ) in local currency</w:t>
            </w:r>
          </w:p>
        </w:tc>
        <w:tc>
          <w:tcPr>
            <w:tcW w:w="1440" w:type="dxa"/>
            <w:gridSpan w:val="2"/>
            <w:tcBorders>
              <w:top w:val="single" w:sz="4" w:space="0" w:color="auto"/>
              <w:left w:val="single" w:sz="4" w:space="0" w:color="auto"/>
              <w:right w:val="single" w:sz="4" w:space="0" w:color="auto"/>
            </w:tcBorders>
          </w:tcPr>
          <w:p w:rsidR="009B3434" w:rsidRPr="00910B8B" w:rsidRDefault="009B3434" w:rsidP="009B3434">
            <w:pPr>
              <w:suppressAutoHyphens/>
              <w:jc w:val="both"/>
              <w:rPr>
                <w:b/>
                <w:sz w:val="16"/>
                <w:szCs w:val="16"/>
              </w:rPr>
            </w:pPr>
            <w:r>
              <w:rPr>
                <w:b/>
                <w:sz w:val="16"/>
                <w:szCs w:val="16"/>
              </w:rPr>
              <w:t xml:space="preserve">Excise Duty, </w:t>
            </w:r>
            <w:r w:rsidRPr="00910B8B">
              <w:rPr>
                <w:b/>
                <w:sz w:val="16"/>
                <w:szCs w:val="16"/>
              </w:rPr>
              <w:t>VAT &amp; Other Taxes</w:t>
            </w:r>
            <w:r>
              <w:rPr>
                <w:b/>
                <w:sz w:val="16"/>
                <w:szCs w:val="16"/>
              </w:rPr>
              <w:t xml:space="preserve"> payable per line item ( In accordance with ITB 15.6(a)(ii)</w:t>
            </w:r>
          </w:p>
        </w:tc>
        <w:tc>
          <w:tcPr>
            <w:tcW w:w="2070" w:type="dxa"/>
            <w:tcBorders>
              <w:top w:val="single" w:sz="4" w:space="0" w:color="auto"/>
              <w:left w:val="single" w:sz="4" w:space="0" w:color="auto"/>
              <w:right w:val="single" w:sz="4" w:space="0" w:color="auto"/>
            </w:tcBorders>
          </w:tcPr>
          <w:p w:rsidR="009B3434" w:rsidRPr="00910B8B" w:rsidRDefault="009B3434" w:rsidP="009B3434">
            <w:pPr>
              <w:suppressAutoHyphens/>
              <w:jc w:val="both"/>
              <w:rPr>
                <w:b/>
                <w:sz w:val="16"/>
              </w:rPr>
            </w:pPr>
            <w:r w:rsidRPr="00910B8B">
              <w:rPr>
                <w:b/>
                <w:sz w:val="16"/>
              </w:rPr>
              <w:t>Total Price per Line item (Col. 6+7)</w:t>
            </w:r>
          </w:p>
        </w:tc>
      </w:tr>
      <w:tr w:rsidR="009B3434" w:rsidRPr="00910B8B" w:rsidTr="009B34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3"/>
        </w:trPr>
        <w:tc>
          <w:tcPr>
            <w:tcW w:w="540" w:type="dxa"/>
            <w:tcBorders>
              <w:left w:val="single" w:sz="4" w:space="0" w:color="auto"/>
              <w:bottom w:val="single" w:sz="4" w:space="0" w:color="auto"/>
              <w:right w:val="single" w:sz="4" w:space="0" w:color="auto"/>
            </w:tcBorders>
          </w:tcPr>
          <w:p w:rsidR="009B3434" w:rsidRPr="000F626F" w:rsidRDefault="009B3434" w:rsidP="00EF34DA">
            <w:pPr>
              <w:suppressAutoHyphens/>
              <w:jc w:val="both"/>
              <w:rPr>
                <w:bCs/>
                <w:sz w:val="16"/>
              </w:rPr>
            </w:pPr>
          </w:p>
        </w:tc>
        <w:tc>
          <w:tcPr>
            <w:tcW w:w="1350" w:type="dxa"/>
            <w:gridSpan w:val="2"/>
            <w:tcBorders>
              <w:left w:val="single" w:sz="4" w:space="0" w:color="auto"/>
              <w:bottom w:val="single" w:sz="4" w:space="0" w:color="auto"/>
              <w:right w:val="single" w:sz="4" w:space="0" w:color="auto"/>
            </w:tcBorders>
          </w:tcPr>
          <w:p w:rsidR="009B3434" w:rsidRPr="00910B8B" w:rsidRDefault="009B3434" w:rsidP="00EF34DA">
            <w:pPr>
              <w:suppressAutoHyphens/>
              <w:jc w:val="both"/>
              <w:rPr>
                <w:b/>
                <w:sz w:val="16"/>
              </w:rPr>
            </w:pPr>
          </w:p>
        </w:tc>
        <w:tc>
          <w:tcPr>
            <w:tcW w:w="1890" w:type="dxa"/>
            <w:tcBorders>
              <w:left w:val="single" w:sz="4" w:space="0" w:color="auto"/>
              <w:bottom w:val="single" w:sz="4" w:space="0" w:color="auto"/>
              <w:right w:val="single" w:sz="4" w:space="0" w:color="auto"/>
            </w:tcBorders>
          </w:tcPr>
          <w:p w:rsidR="009B3434" w:rsidRPr="00910B8B" w:rsidRDefault="009B3434" w:rsidP="00EF34DA">
            <w:pPr>
              <w:suppressAutoHyphens/>
              <w:jc w:val="both"/>
              <w:rPr>
                <w:b/>
                <w:sz w:val="16"/>
              </w:rPr>
            </w:pPr>
          </w:p>
        </w:tc>
        <w:tc>
          <w:tcPr>
            <w:tcW w:w="720" w:type="dxa"/>
            <w:tcBorders>
              <w:left w:val="single" w:sz="4" w:space="0" w:color="auto"/>
              <w:bottom w:val="single" w:sz="4" w:space="0" w:color="auto"/>
              <w:right w:val="single" w:sz="4" w:space="0" w:color="auto"/>
            </w:tcBorders>
          </w:tcPr>
          <w:p w:rsidR="009B3434" w:rsidRPr="00910B8B" w:rsidRDefault="009B3434" w:rsidP="00C20E31">
            <w:pPr>
              <w:suppressAutoHyphens/>
              <w:jc w:val="both"/>
              <w:rPr>
                <w:b/>
                <w:sz w:val="16"/>
              </w:rPr>
            </w:pPr>
          </w:p>
        </w:tc>
        <w:tc>
          <w:tcPr>
            <w:tcW w:w="1170" w:type="dxa"/>
            <w:tcBorders>
              <w:top w:val="single" w:sz="4" w:space="0" w:color="auto"/>
              <w:left w:val="single" w:sz="4" w:space="0" w:color="auto"/>
              <w:bottom w:val="single" w:sz="4" w:space="0" w:color="auto"/>
              <w:right w:val="single" w:sz="4" w:space="0" w:color="auto"/>
            </w:tcBorders>
          </w:tcPr>
          <w:p w:rsidR="009B3434" w:rsidRPr="00C20E31" w:rsidRDefault="009B3434" w:rsidP="008A6312">
            <w:pPr>
              <w:suppressAutoHyphens/>
              <w:jc w:val="both"/>
              <w:rPr>
                <w:bCs/>
                <w:sz w:val="20"/>
                <w:szCs w:val="20"/>
              </w:rPr>
            </w:pPr>
            <w:r>
              <w:rPr>
                <w:bCs/>
                <w:sz w:val="20"/>
                <w:szCs w:val="20"/>
              </w:rPr>
              <w:t>In Figures</w:t>
            </w:r>
          </w:p>
        </w:tc>
        <w:tc>
          <w:tcPr>
            <w:tcW w:w="1530" w:type="dxa"/>
            <w:tcBorders>
              <w:top w:val="single" w:sz="4" w:space="0" w:color="auto"/>
              <w:left w:val="single" w:sz="4" w:space="0" w:color="auto"/>
              <w:bottom w:val="single" w:sz="4" w:space="0" w:color="auto"/>
              <w:right w:val="single" w:sz="4" w:space="0" w:color="auto"/>
            </w:tcBorders>
          </w:tcPr>
          <w:p w:rsidR="009B3434" w:rsidRPr="00C20E31" w:rsidRDefault="009B3434" w:rsidP="008A6312">
            <w:pPr>
              <w:suppressAutoHyphens/>
              <w:jc w:val="both"/>
              <w:rPr>
                <w:bCs/>
                <w:sz w:val="20"/>
                <w:szCs w:val="20"/>
              </w:rPr>
            </w:pPr>
            <w:r>
              <w:rPr>
                <w:bCs/>
                <w:sz w:val="20"/>
                <w:szCs w:val="20"/>
              </w:rPr>
              <w:t>In Words</w:t>
            </w:r>
          </w:p>
        </w:tc>
        <w:tc>
          <w:tcPr>
            <w:tcW w:w="1620" w:type="dxa"/>
            <w:tcBorders>
              <w:left w:val="single" w:sz="4" w:space="0" w:color="auto"/>
              <w:bottom w:val="single" w:sz="4" w:space="0" w:color="auto"/>
            </w:tcBorders>
          </w:tcPr>
          <w:p w:rsidR="009B3434" w:rsidRPr="00910B8B" w:rsidRDefault="009B3434" w:rsidP="00EF34DA">
            <w:pPr>
              <w:suppressAutoHyphens/>
              <w:jc w:val="both"/>
              <w:rPr>
                <w:b/>
                <w:sz w:val="16"/>
              </w:rPr>
            </w:pPr>
          </w:p>
        </w:tc>
        <w:tc>
          <w:tcPr>
            <w:tcW w:w="1800" w:type="dxa"/>
            <w:tcBorders>
              <w:bottom w:val="single" w:sz="4" w:space="0" w:color="auto"/>
            </w:tcBorders>
          </w:tcPr>
          <w:p w:rsidR="009B3434" w:rsidRPr="00C20E31" w:rsidRDefault="009B3434" w:rsidP="008A6312">
            <w:pPr>
              <w:suppressAutoHyphens/>
              <w:jc w:val="both"/>
              <w:rPr>
                <w:bCs/>
                <w:sz w:val="20"/>
                <w:szCs w:val="20"/>
              </w:rPr>
            </w:pPr>
          </w:p>
        </w:tc>
        <w:tc>
          <w:tcPr>
            <w:tcW w:w="1440" w:type="dxa"/>
            <w:gridSpan w:val="2"/>
            <w:tcBorders>
              <w:bottom w:val="single" w:sz="4" w:space="0" w:color="auto"/>
            </w:tcBorders>
          </w:tcPr>
          <w:p w:rsidR="009B3434" w:rsidRPr="00910B8B" w:rsidRDefault="009B3434" w:rsidP="00F62EAC">
            <w:pPr>
              <w:suppressAutoHyphens/>
              <w:jc w:val="both"/>
              <w:rPr>
                <w:b/>
                <w:sz w:val="16"/>
                <w:szCs w:val="16"/>
              </w:rPr>
            </w:pPr>
          </w:p>
        </w:tc>
        <w:tc>
          <w:tcPr>
            <w:tcW w:w="2070" w:type="dxa"/>
            <w:tcBorders>
              <w:bottom w:val="single" w:sz="4" w:space="0" w:color="auto"/>
              <w:right w:val="single" w:sz="4" w:space="0" w:color="auto"/>
            </w:tcBorders>
          </w:tcPr>
          <w:p w:rsidR="009B3434" w:rsidRPr="00910B8B" w:rsidRDefault="009B3434" w:rsidP="005D05DD">
            <w:pPr>
              <w:suppressAutoHyphens/>
              <w:jc w:val="both"/>
              <w:rPr>
                <w:b/>
                <w:sz w:val="16"/>
              </w:rPr>
            </w:pPr>
          </w:p>
        </w:tc>
      </w:tr>
      <w:tr w:rsidR="009B3434" w:rsidRPr="00910B8B" w:rsidTr="009B34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40"/>
        </w:trPr>
        <w:tc>
          <w:tcPr>
            <w:tcW w:w="540" w:type="dxa"/>
            <w:tcBorders>
              <w:top w:val="single" w:sz="4" w:space="0" w:color="auto"/>
              <w:left w:val="single" w:sz="4" w:space="0" w:color="auto"/>
              <w:bottom w:val="single" w:sz="4" w:space="0" w:color="auto"/>
              <w:right w:val="single" w:sz="4" w:space="0" w:color="auto"/>
            </w:tcBorders>
          </w:tcPr>
          <w:p w:rsidR="009B3434" w:rsidRDefault="009B3434" w:rsidP="008A6312">
            <w:pPr>
              <w:suppressAutoHyphens/>
              <w:jc w:val="center"/>
              <w:rPr>
                <w:i/>
                <w:iCs/>
                <w:sz w:val="16"/>
              </w:rPr>
            </w:pPr>
            <w:r>
              <w:rPr>
                <w:i/>
                <w:iCs/>
                <w:sz w:val="16"/>
              </w:rPr>
              <w:t>1</w:t>
            </w:r>
          </w:p>
        </w:tc>
        <w:tc>
          <w:tcPr>
            <w:tcW w:w="1350" w:type="dxa"/>
            <w:gridSpan w:val="2"/>
            <w:tcBorders>
              <w:top w:val="single" w:sz="4" w:space="0" w:color="auto"/>
              <w:left w:val="single" w:sz="4" w:space="0" w:color="auto"/>
              <w:bottom w:val="single" w:sz="4" w:space="0" w:color="auto"/>
              <w:right w:val="single" w:sz="4" w:space="0" w:color="auto"/>
            </w:tcBorders>
          </w:tcPr>
          <w:p w:rsidR="009B3434" w:rsidRPr="00DD419C" w:rsidRDefault="009B3434" w:rsidP="0071767B">
            <w:pPr>
              <w:jc w:val="both"/>
              <w:rPr>
                <w:b/>
                <w:bCs/>
                <w:color w:val="000000"/>
                <w:sz w:val="18"/>
                <w:szCs w:val="18"/>
              </w:rPr>
            </w:pPr>
            <w:r w:rsidRPr="00DD419C">
              <w:rPr>
                <w:b/>
                <w:bCs/>
                <w:color w:val="000000"/>
                <w:sz w:val="18"/>
                <w:szCs w:val="18"/>
              </w:rPr>
              <w:t>Polyethylene Film</w:t>
            </w:r>
            <w:r w:rsidRPr="00DD419C">
              <w:rPr>
                <w:b/>
                <w:bCs/>
                <w:iCs/>
                <w:sz w:val="16"/>
              </w:rPr>
              <w:t xml:space="preserve"> as Per DDC's Specification.</w:t>
            </w:r>
          </w:p>
          <w:p w:rsidR="009B3434" w:rsidRPr="00DD419C" w:rsidRDefault="009B3434" w:rsidP="0071767B">
            <w:pPr>
              <w:tabs>
                <w:tab w:val="left" w:pos="180"/>
                <w:tab w:val="left" w:pos="270"/>
              </w:tabs>
              <w:autoSpaceDE w:val="0"/>
              <w:autoSpaceDN w:val="0"/>
              <w:adjustRightInd w:val="0"/>
              <w:jc w:val="both"/>
              <w:rPr>
                <w:b/>
                <w:bCs/>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tcPr>
          <w:p w:rsidR="009B3434" w:rsidRPr="0049721C" w:rsidRDefault="009B3434" w:rsidP="0071767B">
            <w:pPr>
              <w:suppressAutoHyphens/>
              <w:jc w:val="both"/>
              <w:rPr>
                <w:sz w:val="16"/>
              </w:rPr>
            </w:pPr>
            <w:r w:rsidRPr="001147BC">
              <w:rPr>
                <w:bCs/>
                <w:sz w:val="16"/>
              </w:rPr>
              <w:t>Manufacturer's Name  and Address</w:t>
            </w:r>
            <w:r w:rsidRPr="0049721C">
              <w:rPr>
                <w:sz w:val="16"/>
              </w:rPr>
              <w:t xml:space="preserve"> :</w:t>
            </w:r>
          </w:p>
          <w:p w:rsidR="009B3434" w:rsidRDefault="009B3434" w:rsidP="0071767B">
            <w:pPr>
              <w:suppressAutoHyphens/>
              <w:jc w:val="both"/>
              <w:rPr>
                <w:sz w:val="16"/>
              </w:rPr>
            </w:pPr>
          </w:p>
          <w:p w:rsidR="009B3434" w:rsidRDefault="009B3434" w:rsidP="0071767B">
            <w:pPr>
              <w:suppressAutoHyphens/>
              <w:jc w:val="both"/>
              <w:rPr>
                <w:sz w:val="16"/>
              </w:rPr>
            </w:pPr>
          </w:p>
          <w:p w:rsidR="009B3434" w:rsidRDefault="009B3434" w:rsidP="0071767B">
            <w:pPr>
              <w:suppressAutoHyphens/>
              <w:jc w:val="both"/>
              <w:rPr>
                <w:sz w:val="16"/>
              </w:rPr>
            </w:pPr>
          </w:p>
          <w:p w:rsidR="009B3434" w:rsidRDefault="009B3434" w:rsidP="0071767B">
            <w:pPr>
              <w:suppressAutoHyphens/>
              <w:jc w:val="both"/>
              <w:rPr>
                <w:sz w:val="16"/>
              </w:rPr>
            </w:pPr>
          </w:p>
          <w:p w:rsidR="009B3434" w:rsidRDefault="009B3434" w:rsidP="0071767B">
            <w:pPr>
              <w:suppressAutoHyphens/>
              <w:jc w:val="both"/>
              <w:rPr>
                <w:sz w:val="16"/>
              </w:rPr>
            </w:pPr>
          </w:p>
          <w:p w:rsidR="009B3434" w:rsidRDefault="009B3434" w:rsidP="0071767B">
            <w:pPr>
              <w:suppressAutoHyphens/>
              <w:jc w:val="both"/>
              <w:rPr>
                <w:sz w:val="16"/>
              </w:rPr>
            </w:pPr>
          </w:p>
          <w:p w:rsidR="009B3434" w:rsidRPr="0049721C" w:rsidRDefault="009B3434" w:rsidP="0071767B">
            <w:pPr>
              <w:suppressAutoHyphens/>
              <w:jc w:val="both"/>
              <w:rPr>
                <w:sz w:val="16"/>
              </w:rPr>
            </w:pPr>
          </w:p>
          <w:p w:rsidR="009B3434" w:rsidRDefault="009B3434" w:rsidP="0071767B">
            <w:pPr>
              <w:suppressAutoHyphens/>
              <w:jc w:val="both"/>
              <w:rPr>
                <w:sz w:val="16"/>
              </w:rPr>
            </w:pPr>
            <w:r w:rsidRPr="0049721C">
              <w:rPr>
                <w:sz w:val="16"/>
              </w:rPr>
              <w:t>Country of Origin :-</w:t>
            </w:r>
          </w:p>
          <w:p w:rsidR="009B3434" w:rsidRDefault="009B3434" w:rsidP="0071767B">
            <w:pPr>
              <w:suppressAutoHyphens/>
              <w:jc w:val="both"/>
              <w:rPr>
                <w:i/>
                <w:iCs/>
                <w:sz w:val="20"/>
              </w:rPr>
            </w:pPr>
          </w:p>
          <w:p w:rsidR="009B3434" w:rsidRDefault="009B3434" w:rsidP="0071767B">
            <w:pPr>
              <w:suppressAutoHyphens/>
              <w:jc w:val="both"/>
              <w:rPr>
                <w:i/>
                <w:iCs/>
                <w:sz w:val="20"/>
              </w:rPr>
            </w:pPr>
          </w:p>
          <w:p w:rsidR="009B3434" w:rsidRDefault="009B3434" w:rsidP="0071767B">
            <w:pPr>
              <w:suppressAutoHyphens/>
              <w:jc w:val="both"/>
              <w:rPr>
                <w:i/>
                <w:iCs/>
                <w:sz w:val="20"/>
              </w:rPr>
            </w:pPr>
          </w:p>
          <w:p w:rsidR="009B3434" w:rsidRPr="00910B8B" w:rsidRDefault="009B3434" w:rsidP="0071767B">
            <w:pPr>
              <w:suppressAutoHyphens/>
              <w:jc w:val="both"/>
              <w:rPr>
                <w:i/>
                <w:iCs/>
                <w:sz w:val="20"/>
              </w:rPr>
            </w:pPr>
          </w:p>
        </w:tc>
        <w:tc>
          <w:tcPr>
            <w:tcW w:w="720" w:type="dxa"/>
            <w:tcBorders>
              <w:top w:val="single" w:sz="4" w:space="0" w:color="auto"/>
              <w:left w:val="single" w:sz="4" w:space="0" w:color="auto"/>
              <w:bottom w:val="single" w:sz="4" w:space="0" w:color="auto"/>
              <w:right w:val="single" w:sz="4" w:space="0" w:color="auto"/>
            </w:tcBorders>
          </w:tcPr>
          <w:p w:rsidR="009B3434" w:rsidRDefault="009B3434" w:rsidP="0071767B">
            <w:pPr>
              <w:suppressAutoHyphens/>
              <w:jc w:val="center"/>
              <w:rPr>
                <w:iCs/>
                <w:sz w:val="16"/>
              </w:rPr>
            </w:pPr>
            <w:r>
              <w:rPr>
                <w:color w:val="000000"/>
                <w:sz w:val="18"/>
                <w:szCs w:val="18"/>
              </w:rPr>
              <w:t>300 M.Ton</w:t>
            </w:r>
          </w:p>
        </w:tc>
        <w:tc>
          <w:tcPr>
            <w:tcW w:w="1170" w:type="dxa"/>
            <w:tcBorders>
              <w:top w:val="single" w:sz="4" w:space="0" w:color="auto"/>
              <w:left w:val="single" w:sz="4" w:space="0" w:color="auto"/>
              <w:bottom w:val="single" w:sz="4" w:space="0" w:color="auto"/>
              <w:right w:val="single" w:sz="4" w:space="0" w:color="auto"/>
            </w:tcBorders>
          </w:tcPr>
          <w:p w:rsidR="009B3434" w:rsidRDefault="009B3434" w:rsidP="008A6312">
            <w:pPr>
              <w:suppressAutoHyphens/>
              <w:jc w:val="both"/>
              <w:rPr>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9B3434" w:rsidRDefault="009B3434" w:rsidP="008A6312">
            <w:pPr>
              <w:suppressAutoHyphens/>
              <w:jc w:val="both"/>
              <w:rPr>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9B3434" w:rsidRPr="00910B8B" w:rsidRDefault="009B3434" w:rsidP="00EF34DA">
            <w:pPr>
              <w:suppressAutoHyphens/>
              <w:jc w:val="both"/>
              <w:rPr>
                <w:b/>
                <w:sz w:val="16"/>
              </w:rPr>
            </w:pPr>
          </w:p>
        </w:tc>
        <w:tc>
          <w:tcPr>
            <w:tcW w:w="1800" w:type="dxa"/>
            <w:tcBorders>
              <w:top w:val="single" w:sz="4" w:space="0" w:color="auto"/>
              <w:left w:val="single" w:sz="4" w:space="0" w:color="auto"/>
              <w:bottom w:val="single" w:sz="4" w:space="0" w:color="auto"/>
              <w:right w:val="single" w:sz="4" w:space="0" w:color="auto"/>
            </w:tcBorders>
          </w:tcPr>
          <w:p w:rsidR="009B3434" w:rsidRDefault="009B3434" w:rsidP="008A6312">
            <w:pPr>
              <w:suppressAutoHyphens/>
              <w:jc w:val="both"/>
              <w:rPr>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9B3434" w:rsidRPr="00910B8B" w:rsidRDefault="009B3434" w:rsidP="00F62EAC">
            <w:pPr>
              <w:suppressAutoHyphens/>
              <w:jc w:val="both"/>
              <w:rPr>
                <w:b/>
                <w:sz w:val="16"/>
                <w:szCs w:val="16"/>
              </w:rPr>
            </w:pPr>
          </w:p>
        </w:tc>
        <w:tc>
          <w:tcPr>
            <w:tcW w:w="2070" w:type="dxa"/>
            <w:tcBorders>
              <w:top w:val="single" w:sz="4" w:space="0" w:color="auto"/>
              <w:left w:val="single" w:sz="4" w:space="0" w:color="auto"/>
              <w:bottom w:val="single" w:sz="4" w:space="0" w:color="auto"/>
              <w:right w:val="single" w:sz="4" w:space="0" w:color="auto"/>
            </w:tcBorders>
          </w:tcPr>
          <w:p w:rsidR="009B3434" w:rsidRPr="00910B8B" w:rsidRDefault="009B3434" w:rsidP="005D05DD">
            <w:pPr>
              <w:suppressAutoHyphens/>
              <w:jc w:val="both"/>
              <w:rPr>
                <w:b/>
                <w:sz w:val="16"/>
              </w:rPr>
            </w:pPr>
          </w:p>
        </w:tc>
      </w:tr>
      <w:tr w:rsidR="000F626F" w:rsidRPr="00910B8B" w:rsidTr="009B34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0"/>
        </w:trPr>
        <w:tc>
          <w:tcPr>
            <w:tcW w:w="12060" w:type="dxa"/>
            <w:gridSpan w:val="11"/>
            <w:tcBorders>
              <w:top w:val="single" w:sz="4" w:space="0" w:color="auto"/>
              <w:left w:val="single" w:sz="4" w:space="0" w:color="auto"/>
              <w:bottom w:val="single" w:sz="4" w:space="0" w:color="auto"/>
              <w:right w:val="single" w:sz="4" w:space="0" w:color="auto"/>
            </w:tcBorders>
          </w:tcPr>
          <w:p w:rsidR="004560A4" w:rsidRDefault="004560A4" w:rsidP="005B1FBB">
            <w:pPr>
              <w:suppressAutoHyphens/>
              <w:jc w:val="right"/>
              <w:rPr>
                <w:sz w:val="20"/>
                <w:szCs w:val="20"/>
              </w:rPr>
            </w:pPr>
            <w:r w:rsidRPr="000F626F">
              <w:rPr>
                <w:sz w:val="20"/>
                <w:szCs w:val="20"/>
              </w:rPr>
              <w:t>Total</w:t>
            </w:r>
            <w:r>
              <w:rPr>
                <w:sz w:val="20"/>
                <w:szCs w:val="20"/>
              </w:rPr>
              <w:t xml:space="preserve"> Bid</w:t>
            </w:r>
            <w:r w:rsidRPr="000F626F">
              <w:rPr>
                <w:sz w:val="20"/>
                <w:szCs w:val="20"/>
              </w:rPr>
              <w:t xml:space="preserve"> Price</w:t>
            </w:r>
          </w:p>
          <w:p w:rsidR="00DC410D" w:rsidRDefault="00DC410D" w:rsidP="000F626F">
            <w:pPr>
              <w:suppressAutoHyphens/>
              <w:jc w:val="center"/>
              <w:rPr>
                <w:sz w:val="16"/>
                <w:szCs w:val="16"/>
              </w:rPr>
            </w:pPr>
          </w:p>
          <w:p w:rsidR="00DC410D" w:rsidRDefault="00DC410D" w:rsidP="000F626F">
            <w:pPr>
              <w:suppressAutoHyphens/>
              <w:jc w:val="center"/>
              <w:rPr>
                <w:sz w:val="16"/>
                <w:szCs w:val="16"/>
              </w:rPr>
            </w:pPr>
          </w:p>
          <w:p w:rsidR="00DC410D" w:rsidRDefault="00DC410D" w:rsidP="000F626F">
            <w:pPr>
              <w:suppressAutoHyphens/>
              <w:jc w:val="center"/>
              <w:rPr>
                <w:b/>
                <w:sz w:val="16"/>
                <w:szCs w:val="16"/>
              </w:rPr>
            </w:pPr>
          </w:p>
          <w:p w:rsidR="002E70E1" w:rsidRPr="000F626F" w:rsidRDefault="002E70E1" w:rsidP="000F626F">
            <w:pPr>
              <w:suppressAutoHyphens/>
              <w:jc w:val="center"/>
              <w:rPr>
                <w:b/>
                <w:sz w:val="16"/>
                <w:szCs w:val="16"/>
              </w:rPr>
            </w:pPr>
          </w:p>
        </w:tc>
        <w:tc>
          <w:tcPr>
            <w:tcW w:w="2070" w:type="dxa"/>
            <w:tcBorders>
              <w:top w:val="single" w:sz="4" w:space="0" w:color="auto"/>
              <w:left w:val="single" w:sz="4" w:space="0" w:color="auto"/>
              <w:bottom w:val="single" w:sz="4" w:space="0" w:color="auto"/>
              <w:right w:val="single" w:sz="4" w:space="0" w:color="auto"/>
            </w:tcBorders>
          </w:tcPr>
          <w:p w:rsidR="000F626F" w:rsidRPr="00910B8B" w:rsidRDefault="000F626F" w:rsidP="005D05DD">
            <w:pPr>
              <w:suppressAutoHyphens/>
              <w:jc w:val="both"/>
              <w:rPr>
                <w:b/>
                <w:sz w:val="16"/>
              </w:rPr>
            </w:pPr>
          </w:p>
        </w:tc>
      </w:tr>
    </w:tbl>
    <w:p w:rsidR="00406F5C" w:rsidRPr="00406F5C" w:rsidRDefault="00406F5C" w:rsidP="00EF34DA">
      <w:pPr>
        <w:jc w:val="both"/>
        <w:rPr>
          <w:sz w:val="8"/>
          <w:szCs w:val="16"/>
        </w:rPr>
      </w:pPr>
    </w:p>
    <w:p w:rsidR="00EF34DA" w:rsidRPr="00910B8B" w:rsidRDefault="00EF34DA" w:rsidP="00EF34DA">
      <w:pPr>
        <w:ind w:left="450"/>
        <w:jc w:val="both"/>
        <w:rPr>
          <w:color w:val="000000"/>
          <w:sz w:val="17"/>
          <w:szCs w:val="19"/>
        </w:rPr>
      </w:pPr>
      <w:r w:rsidRPr="00910B8B">
        <w:rPr>
          <w:b/>
          <w:i/>
          <w:iCs/>
          <w:color w:val="000000"/>
          <w:sz w:val="17"/>
          <w:szCs w:val="19"/>
        </w:rPr>
        <w:t>Note:</w:t>
      </w:r>
      <w:r w:rsidRPr="00910B8B">
        <w:rPr>
          <w:i/>
          <w:iCs/>
          <w:color w:val="000000"/>
          <w:sz w:val="17"/>
          <w:szCs w:val="19"/>
        </w:rPr>
        <w:t xml:space="preserve"> i)</w:t>
      </w:r>
      <w:r>
        <w:rPr>
          <w:i/>
          <w:iCs/>
          <w:color w:val="000000"/>
          <w:sz w:val="17"/>
          <w:szCs w:val="19"/>
        </w:rPr>
        <w:t xml:space="preserve"> </w:t>
      </w:r>
      <w:r w:rsidRPr="00910B8B">
        <w:rPr>
          <w:color w:val="000000"/>
          <w:sz w:val="17"/>
          <w:szCs w:val="19"/>
        </w:rPr>
        <w:t xml:space="preserve"> In case of discrepancy between unit price and</w:t>
      </w:r>
      <w:r w:rsidR="00811BE5">
        <w:rPr>
          <w:color w:val="000000"/>
          <w:sz w:val="17"/>
          <w:szCs w:val="19"/>
        </w:rPr>
        <w:t xml:space="preserve"> </w:t>
      </w:r>
      <w:r w:rsidRPr="00910B8B">
        <w:rPr>
          <w:color w:val="000000"/>
          <w:sz w:val="17"/>
          <w:szCs w:val="19"/>
        </w:rPr>
        <w:t xml:space="preserve"> total, the unit price shall prevail.</w:t>
      </w:r>
      <w:r w:rsidRPr="00910B8B">
        <w:rPr>
          <w:color w:val="000000"/>
          <w:sz w:val="17"/>
          <w:szCs w:val="19"/>
        </w:rPr>
        <w:tab/>
      </w:r>
    </w:p>
    <w:p w:rsidR="00EF34DA" w:rsidRPr="00406F5C" w:rsidRDefault="00EF34DA" w:rsidP="00EF34DA">
      <w:pPr>
        <w:jc w:val="both"/>
        <w:rPr>
          <w:sz w:val="40"/>
          <w:szCs w:val="40"/>
        </w:rPr>
      </w:pPr>
    </w:p>
    <w:p w:rsidR="00664FB2" w:rsidRDefault="000205E3" w:rsidP="00664FB2">
      <w:pPr>
        <w:jc w:val="both"/>
        <w:rPr>
          <w:i/>
          <w:iCs/>
          <w:sz w:val="20"/>
        </w:rPr>
      </w:pPr>
      <w:r w:rsidRPr="00910B8B">
        <w:rPr>
          <w:i/>
          <w:iCs/>
          <w:sz w:val="20"/>
        </w:rPr>
        <w:t>Name of Bidder …………………………….……………………… Signature of Bidder …………………….  Date ………………………….</w:t>
      </w:r>
      <w:r>
        <w:rPr>
          <w:i/>
          <w:iCs/>
          <w:sz w:val="20"/>
        </w:rPr>
        <w:t xml:space="preserve"> Seal …………………….</w:t>
      </w:r>
    </w:p>
    <w:p w:rsidR="002D628C" w:rsidRDefault="002D628C" w:rsidP="00044823">
      <w:pPr>
        <w:jc w:val="both"/>
        <w:rPr>
          <w:b/>
          <w:sz w:val="16"/>
          <w:szCs w:val="16"/>
        </w:rPr>
      </w:pPr>
      <w:r>
        <w:rPr>
          <w:sz w:val="16"/>
          <w:szCs w:val="16"/>
        </w:rPr>
        <w:br w:type="page"/>
      </w:r>
    </w:p>
    <w:p w:rsidR="00EF34DA" w:rsidRPr="00910B8B" w:rsidRDefault="00EF34DA" w:rsidP="00EF34DA">
      <w:pPr>
        <w:pStyle w:val="SectionVHeader"/>
        <w:jc w:val="both"/>
        <w:rPr>
          <w:sz w:val="16"/>
          <w:szCs w:val="16"/>
        </w:rPr>
        <w:sectPr w:rsidR="00EF34DA" w:rsidRPr="00910B8B" w:rsidSect="004F53C4">
          <w:pgSz w:w="15840" w:h="12240" w:orient="landscape" w:code="1"/>
          <w:pgMar w:top="1440" w:right="1440" w:bottom="1440" w:left="1440" w:header="720" w:footer="720" w:gutter="0"/>
          <w:cols w:space="720"/>
        </w:sectPr>
      </w:pPr>
    </w:p>
    <w:bookmarkEnd w:id="23"/>
    <w:bookmarkEnd w:id="24"/>
    <w:bookmarkEnd w:id="25"/>
    <w:p w:rsidR="001806DC" w:rsidRPr="00275921" w:rsidRDefault="001806DC" w:rsidP="001806DC">
      <w:pPr>
        <w:autoSpaceDE w:val="0"/>
        <w:autoSpaceDN w:val="0"/>
        <w:adjustRightInd w:val="0"/>
        <w:spacing w:line="480" w:lineRule="auto"/>
        <w:jc w:val="center"/>
        <w:rPr>
          <w:b/>
          <w:bCs/>
          <w:color w:val="000000"/>
          <w:sz w:val="28"/>
        </w:rPr>
      </w:pPr>
      <w:r w:rsidRPr="00275921">
        <w:rPr>
          <w:b/>
          <w:bCs/>
          <w:color w:val="000000"/>
          <w:sz w:val="28"/>
        </w:rPr>
        <w:lastRenderedPageBreak/>
        <w:t xml:space="preserve">PART 2 – </w:t>
      </w:r>
      <w:r w:rsidRPr="002A5EC1">
        <w:rPr>
          <w:b/>
          <w:bCs/>
          <w:color w:val="000000"/>
          <w:sz w:val="28"/>
          <w:u w:val="single"/>
        </w:rPr>
        <w:t>Supply Requirements</w:t>
      </w:r>
    </w:p>
    <w:p w:rsidR="001806DC" w:rsidRPr="00264219" w:rsidDel="00D043F1" w:rsidRDefault="001806DC" w:rsidP="001806DC">
      <w:pPr>
        <w:pStyle w:val="Title"/>
        <w:jc w:val="both"/>
        <w:rPr>
          <w:b/>
          <w:spacing w:val="0"/>
          <w:sz w:val="24"/>
          <w:szCs w:val="24"/>
        </w:rPr>
      </w:pPr>
      <w:r w:rsidRPr="00264219">
        <w:rPr>
          <w:b/>
          <w:spacing w:val="0"/>
          <w:sz w:val="24"/>
          <w:szCs w:val="24"/>
        </w:rPr>
        <w:t>Section V</w:t>
      </w:r>
      <w:r w:rsidR="00C421F4">
        <w:rPr>
          <w:b/>
          <w:spacing w:val="0"/>
          <w:sz w:val="24"/>
          <w:szCs w:val="24"/>
        </w:rPr>
        <w:t xml:space="preserve">    </w:t>
      </w:r>
      <w:r w:rsidRPr="00264219">
        <w:rPr>
          <w:b/>
          <w:spacing w:val="0"/>
          <w:sz w:val="24"/>
          <w:szCs w:val="24"/>
        </w:rPr>
        <w:t xml:space="preserve"> </w:t>
      </w:r>
      <w:r w:rsidR="00347151">
        <w:rPr>
          <w:b/>
          <w:spacing w:val="0"/>
          <w:sz w:val="24"/>
          <w:szCs w:val="24"/>
        </w:rPr>
        <w:t xml:space="preserve">1. </w:t>
      </w:r>
      <w:r w:rsidRPr="00264219">
        <w:rPr>
          <w:b/>
          <w:spacing w:val="0"/>
          <w:sz w:val="24"/>
          <w:szCs w:val="24"/>
        </w:rPr>
        <w:t>Schedule of Requirements</w:t>
      </w:r>
      <w:r w:rsidRPr="00264219" w:rsidDel="00D043F1">
        <w:rPr>
          <w:b/>
          <w:spacing w:val="0"/>
          <w:sz w:val="24"/>
          <w:szCs w:val="24"/>
        </w:rPr>
        <w:t xml:space="preserve"> </w:t>
      </w:r>
    </w:p>
    <w:p w:rsidR="001806DC" w:rsidRPr="00910B8B" w:rsidRDefault="001806DC" w:rsidP="001806DC">
      <w:pPr>
        <w:jc w:val="both"/>
        <w:rPr>
          <w:sz w:val="20"/>
          <w:szCs w:val="20"/>
        </w:rPr>
      </w:pPr>
    </w:p>
    <w:tbl>
      <w:tblPr>
        <w:tblW w:w="94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132"/>
        <w:gridCol w:w="1710"/>
        <w:gridCol w:w="2250"/>
        <w:gridCol w:w="1710"/>
      </w:tblGrid>
      <w:tr w:rsidR="001806DC" w:rsidRPr="00910B8B" w:rsidTr="001806DC">
        <w:trPr>
          <w:cantSplit/>
        </w:trPr>
        <w:tc>
          <w:tcPr>
            <w:tcW w:w="9450" w:type="dxa"/>
            <w:gridSpan w:val="5"/>
            <w:tcBorders>
              <w:top w:val="nil"/>
              <w:left w:val="nil"/>
              <w:bottom w:val="single" w:sz="4" w:space="0" w:color="auto"/>
              <w:right w:val="nil"/>
            </w:tcBorders>
          </w:tcPr>
          <w:p w:rsidR="001806DC" w:rsidRPr="00DD419C" w:rsidRDefault="001806DC" w:rsidP="00DD419C">
            <w:pPr>
              <w:pStyle w:val="SectionVIHeader"/>
              <w:jc w:val="both"/>
              <w:rPr>
                <w:sz w:val="22"/>
              </w:rPr>
            </w:pPr>
            <w:r w:rsidRPr="00C421F4">
              <w:rPr>
                <w:sz w:val="22"/>
              </w:rPr>
              <w:t xml:space="preserve">1.  List of Goods and Delivery Schedule </w:t>
            </w:r>
          </w:p>
        </w:tc>
      </w:tr>
      <w:tr w:rsidR="001806DC" w:rsidRPr="00910B8B" w:rsidTr="001147BC">
        <w:trPr>
          <w:cantSplit/>
          <w:trHeight w:val="638"/>
        </w:trPr>
        <w:tc>
          <w:tcPr>
            <w:tcW w:w="648" w:type="dxa"/>
            <w:tcBorders>
              <w:top w:val="single" w:sz="4" w:space="0" w:color="auto"/>
              <w:left w:val="single" w:sz="4" w:space="0" w:color="auto"/>
              <w:right w:val="single" w:sz="4" w:space="0" w:color="auto"/>
            </w:tcBorders>
          </w:tcPr>
          <w:p w:rsidR="001806DC" w:rsidRPr="00264219" w:rsidRDefault="001806DC" w:rsidP="008A6312">
            <w:pPr>
              <w:suppressAutoHyphens/>
              <w:spacing w:before="60"/>
              <w:jc w:val="both"/>
              <w:rPr>
                <w:b/>
                <w:bCs/>
                <w:sz w:val="20"/>
                <w:szCs w:val="20"/>
              </w:rPr>
            </w:pPr>
            <w:r w:rsidRPr="00264219">
              <w:rPr>
                <w:b/>
                <w:bCs/>
                <w:sz w:val="20"/>
                <w:szCs w:val="20"/>
              </w:rPr>
              <w:t>Item</w:t>
            </w:r>
          </w:p>
          <w:p w:rsidR="001806DC" w:rsidRPr="00264219" w:rsidRDefault="001806DC" w:rsidP="008A6312">
            <w:pPr>
              <w:suppressAutoHyphens/>
              <w:spacing w:before="60"/>
              <w:jc w:val="both"/>
              <w:rPr>
                <w:b/>
                <w:bCs/>
                <w:sz w:val="20"/>
                <w:szCs w:val="20"/>
              </w:rPr>
            </w:pPr>
            <w:r w:rsidRPr="00264219">
              <w:rPr>
                <w:b/>
                <w:bCs/>
                <w:sz w:val="20"/>
                <w:szCs w:val="20"/>
              </w:rPr>
              <w:t>N</w:t>
            </w:r>
            <w:r>
              <w:rPr>
                <w:b/>
                <w:bCs/>
                <w:sz w:val="20"/>
                <w:szCs w:val="20"/>
              </w:rPr>
              <w:t>o</w:t>
            </w:r>
            <w:r w:rsidRPr="00264219">
              <w:rPr>
                <w:b/>
                <w:bCs/>
                <w:sz w:val="20"/>
                <w:szCs w:val="20"/>
              </w:rPr>
              <w:sym w:font="Symbol" w:char="F0B0"/>
            </w:r>
          </w:p>
        </w:tc>
        <w:tc>
          <w:tcPr>
            <w:tcW w:w="3132" w:type="dxa"/>
            <w:tcBorders>
              <w:top w:val="single" w:sz="4" w:space="0" w:color="auto"/>
              <w:left w:val="single" w:sz="4" w:space="0" w:color="auto"/>
              <w:right w:val="single" w:sz="4" w:space="0" w:color="auto"/>
            </w:tcBorders>
          </w:tcPr>
          <w:p w:rsidR="001806DC" w:rsidRPr="00264219" w:rsidRDefault="001806DC" w:rsidP="008A6312">
            <w:pPr>
              <w:suppressAutoHyphens/>
              <w:spacing w:before="60"/>
              <w:jc w:val="both"/>
              <w:rPr>
                <w:b/>
                <w:bCs/>
                <w:sz w:val="20"/>
                <w:szCs w:val="20"/>
              </w:rPr>
            </w:pPr>
            <w:r>
              <w:rPr>
                <w:b/>
                <w:bCs/>
                <w:sz w:val="20"/>
                <w:szCs w:val="20"/>
              </w:rPr>
              <w:t>Name of Gods or Related Services</w:t>
            </w:r>
          </w:p>
        </w:tc>
        <w:tc>
          <w:tcPr>
            <w:tcW w:w="1710" w:type="dxa"/>
            <w:tcBorders>
              <w:top w:val="single" w:sz="4" w:space="0" w:color="auto"/>
              <w:left w:val="single" w:sz="4" w:space="0" w:color="auto"/>
              <w:right w:val="single" w:sz="4" w:space="0" w:color="auto"/>
            </w:tcBorders>
          </w:tcPr>
          <w:p w:rsidR="001806DC" w:rsidRPr="00264219" w:rsidRDefault="001806DC" w:rsidP="008A6312">
            <w:pPr>
              <w:suppressAutoHyphens/>
              <w:spacing w:before="60"/>
              <w:jc w:val="both"/>
              <w:rPr>
                <w:b/>
                <w:bCs/>
                <w:sz w:val="20"/>
                <w:szCs w:val="20"/>
              </w:rPr>
            </w:pPr>
            <w:r>
              <w:rPr>
                <w:b/>
                <w:bCs/>
                <w:sz w:val="20"/>
                <w:szCs w:val="20"/>
              </w:rPr>
              <w:t>Description</w:t>
            </w:r>
          </w:p>
        </w:tc>
        <w:tc>
          <w:tcPr>
            <w:tcW w:w="2250" w:type="dxa"/>
            <w:tcBorders>
              <w:top w:val="single" w:sz="4" w:space="0" w:color="auto"/>
              <w:left w:val="single" w:sz="4" w:space="0" w:color="auto"/>
              <w:right w:val="single" w:sz="4" w:space="0" w:color="auto"/>
            </w:tcBorders>
          </w:tcPr>
          <w:p w:rsidR="001806DC" w:rsidRPr="00264219" w:rsidRDefault="001806DC" w:rsidP="008A6312">
            <w:pPr>
              <w:suppressAutoHyphens/>
              <w:spacing w:before="60"/>
              <w:jc w:val="both"/>
              <w:rPr>
                <w:b/>
                <w:bCs/>
                <w:sz w:val="20"/>
                <w:szCs w:val="20"/>
              </w:rPr>
            </w:pPr>
            <w:r>
              <w:rPr>
                <w:b/>
                <w:bCs/>
                <w:sz w:val="20"/>
                <w:szCs w:val="20"/>
              </w:rPr>
              <w:t xml:space="preserve">Unit of Measurement </w:t>
            </w:r>
          </w:p>
        </w:tc>
        <w:tc>
          <w:tcPr>
            <w:tcW w:w="1710" w:type="dxa"/>
            <w:tcBorders>
              <w:top w:val="single" w:sz="4" w:space="0" w:color="auto"/>
              <w:left w:val="single" w:sz="4" w:space="0" w:color="auto"/>
              <w:right w:val="single" w:sz="4" w:space="0" w:color="auto"/>
            </w:tcBorders>
          </w:tcPr>
          <w:p w:rsidR="001806DC" w:rsidRPr="00264219" w:rsidRDefault="001806DC" w:rsidP="008A6312">
            <w:pPr>
              <w:spacing w:before="60"/>
              <w:jc w:val="both"/>
              <w:rPr>
                <w:b/>
                <w:bCs/>
                <w:sz w:val="20"/>
                <w:szCs w:val="20"/>
              </w:rPr>
            </w:pPr>
            <w:r>
              <w:rPr>
                <w:b/>
                <w:bCs/>
                <w:sz w:val="20"/>
                <w:szCs w:val="20"/>
              </w:rPr>
              <w:t>Quantity</w:t>
            </w:r>
          </w:p>
        </w:tc>
      </w:tr>
      <w:tr w:rsidR="001806DC" w:rsidRPr="001806DC" w:rsidTr="001806DC">
        <w:trPr>
          <w:cantSplit/>
        </w:trPr>
        <w:tc>
          <w:tcPr>
            <w:tcW w:w="648" w:type="dxa"/>
            <w:tcBorders>
              <w:top w:val="single" w:sz="4" w:space="0" w:color="auto"/>
              <w:left w:val="single" w:sz="4" w:space="0" w:color="auto"/>
              <w:bottom w:val="single" w:sz="4" w:space="0" w:color="auto"/>
              <w:right w:val="single" w:sz="4" w:space="0" w:color="auto"/>
            </w:tcBorders>
          </w:tcPr>
          <w:p w:rsidR="001806DC" w:rsidRPr="001806DC" w:rsidRDefault="007475F0" w:rsidP="001806DC">
            <w:pPr>
              <w:jc w:val="center"/>
              <w:rPr>
                <w:sz w:val="20"/>
                <w:szCs w:val="20"/>
              </w:rPr>
            </w:pPr>
            <w:r>
              <w:rPr>
                <w:sz w:val="20"/>
                <w:szCs w:val="20"/>
              </w:rPr>
              <w:t>1</w:t>
            </w:r>
          </w:p>
        </w:tc>
        <w:tc>
          <w:tcPr>
            <w:tcW w:w="3132" w:type="dxa"/>
            <w:tcBorders>
              <w:top w:val="single" w:sz="4" w:space="0" w:color="auto"/>
              <w:left w:val="single" w:sz="4" w:space="0" w:color="auto"/>
              <w:bottom w:val="single" w:sz="4" w:space="0" w:color="auto"/>
              <w:right w:val="single" w:sz="4" w:space="0" w:color="auto"/>
            </w:tcBorders>
          </w:tcPr>
          <w:p w:rsidR="001806DC" w:rsidRPr="001806DC" w:rsidRDefault="00DD419C" w:rsidP="00E6627C">
            <w:pPr>
              <w:tabs>
                <w:tab w:val="left" w:pos="180"/>
                <w:tab w:val="left" w:pos="270"/>
              </w:tabs>
              <w:autoSpaceDE w:val="0"/>
              <w:autoSpaceDN w:val="0"/>
              <w:adjustRightInd w:val="0"/>
              <w:spacing w:line="360" w:lineRule="auto"/>
              <w:jc w:val="both"/>
              <w:rPr>
                <w:color w:val="000000"/>
                <w:sz w:val="20"/>
                <w:szCs w:val="20"/>
              </w:rPr>
            </w:pPr>
            <w:r w:rsidRPr="00DD419C">
              <w:rPr>
                <w:b/>
                <w:bCs/>
                <w:color w:val="000000"/>
                <w:sz w:val="18"/>
                <w:szCs w:val="18"/>
              </w:rPr>
              <w:t>Polyethylene Film</w:t>
            </w:r>
            <w:r w:rsidRPr="001806DC">
              <w:rPr>
                <w:color w:val="000000"/>
                <w:sz w:val="20"/>
                <w:szCs w:val="20"/>
              </w:rPr>
              <w:t xml:space="preserve"> </w:t>
            </w:r>
          </w:p>
        </w:tc>
        <w:tc>
          <w:tcPr>
            <w:tcW w:w="1710" w:type="dxa"/>
            <w:tcBorders>
              <w:top w:val="single" w:sz="4" w:space="0" w:color="auto"/>
              <w:left w:val="single" w:sz="4" w:space="0" w:color="auto"/>
              <w:bottom w:val="single" w:sz="4" w:space="0" w:color="auto"/>
              <w:right w:val="single" w:sz="4" w:space="0" w:color="auto"/>
            </w:tcBorders>
          </w:tcPr>
          <w:p w:rsidR="001806DC" w:rsidRPr="001806DC" w:rsidRDefault="001806DC" w:rsidP="00E6627C">
            <w:pPr>
              <w:suppressAutoHyphens/>
              <w:spacing w:line="360" w:lineRule="auto"/>
              <w:jc w:val="center"/>
              <w:rPr>
                <w:i/>
                <w:iCs/>
                <w:sz w:val="20"/>
                <w:szCs w:val="20"/>
              </w:rPr>
            </w:pPr>
            <w:r w:rsidRPr="001806DC">
              <w:rPr>
                <w:iCs/>
                <w:sz w:val="20"/>
                <w:szCs w:val="20"/>
              </w:rPr>
              <w:t>As Per DDC's Specification.</w:t>
            </w:r>
          </w:p>
        </w:tc>
        <w:tc>
          <w:tcPr>
            <w:tcW w:w="2250" w:type="dxa"/>
            <w:tcBorders>
              <w:top w:val="single" w:sz="4" w:space="0" w:color="auto"/>
              <w:left w:val="single" w:sz="4" w:space="0" w:color="auto"/>
              <w:bottom w:val="single" w:sz="4" w:space="0" w:color="auto"/>
              <w:right w:val="single" w:sz="4" w:space="0" w:color="auto"/>
            </w:tcBorders>
          </w:tcPr>
          <w:p w:rsidR="001806DC" w:rsidRPr="001806DC" w:rsidRDefault="00DD419C" w:rsidP="00E6627C">
            <w:pPr>
              <w:suppressAutoHyphens/>
              <w:spacing w:line="360" w:lineRule="auto"/>
              <w:jc w:val="center"/>
              <w:rPr>
                <w:iCs/>
                <w:sz w:val="20"/>
                <w:szCs w:val="20"/>
              </w:rPr>
            </w:pPr>
            <w:r>
              <w:rPr>
                <w:iCs/>
                <w:sz w:val="20"/>
                <w:szCs w:val="20"/>
              </w:rPr>
              <w:t>M.Ton</w:t>
            </w:r>
          </w:p>
        </w:tc>
        <w:tc>
          <w:tcPr>
            <w:tcW w:w="1710" w:type="dxa"/>
            <w:tcBorders>
              <w:top w:val="single" w:sz="4" w:space="0" w:color="auto"/>
              <w:left w:val="single" w:sz="4" w:space="0" w:color="auto"/>
              <w:bottom w:val="single" w:sz="4" w:space="0" w:color="auto"/>
              <w:right w:val="single" w:sz="4" w:space="0" w:color="auto"/>
            </w:tcBorders>
          </w:tcPr>
          <w:p w:rsidR="001806DC" w:rsidRPr="001806DC" w:rsidRDefault="00DD419C" w:rsidP="00E6627C">
            <w:pPr>
              <w:spacing w:line="360" w:lineRule="auto"/>
              <w:jc w:val="center"/>
              <w:rPr>
                <w:sz w:val="20"/>
                <w:szCs w:val="20"/>
              </w:rPr>
            </w:pPr>
            <w:r>
              <w:rPr>
                <w:color w:val="000000"/>
                <w:sz w:val="18"/>
                <w:szCs w:val="18"/>
              </w:rPr>
              <w:t>300</w:t>
            </w:r>
          </w:p>
        </w:tc>
      </w:tr>
    </w:tbl>
    <w:p w:rsidR="001806DC" w:rsidRPr="00910B8B" w:rsidRDefault="001806DC" w:rsidP="001806DC">
      <w:pPr>
        <w:autoSpaceDE w:val="0"/>
        <w:autoSpaceDN w:val="0"/>
        <w:adjustRightInd w:val="0"/>
        <w:jc w:val="both"/>
        <w:rPr>
          <w:b/>
          <w:bCs/>
          <w:sz w:val="20"/>
          <w:szCs w:val="20"/>
        </w:rPr>
      </w:pPr>
    </w:p>
    <w:p w:rsidR="001147BC" w:rsidRDefault="001147BC" w:rsidP="001147BC">
      <w:pPr>
        <w:rPr>
          <w:sz w:val="19"/>
          <w:szCs w:val="19"/>
        </w:rPr>
      </w:pPr>
    </w:p>
    <w:p w:rsidR="00664FB2" w:rsidRDefault="001806DC" w:rsidP="00664FB2">
      <w:pPr>
        <w:rPr>
          <w:b/>
          <w:bCs/>
          <w:color w:val="000000"/>
          <w:sz w:val="28"/>
        </w:rPr>
        <w:sectPr w:rsidR="00664FB2" w:rsidSect="0069556D">
          <w:footerReference w:type="even" r:id="rId9"/>
          <w:footerReference w:type="default" r:id="rId10"/>
          <w:pgSz w:w="12240" w:h="15840" w:code="1"/>
          <w:pgMar w:top="1440" w:right="810" w:bottom="0" w:left="1800" w:header="720" w:footer="720" w:gutter="0"/>
          <w:pgNumType w:start="43"/>
          <w:cols w:space="720"/>
        </w:sectPr>
      </w:pPr>
      <w:r>
        <w:rPr>
          <w:b/>
          <w:bCs/>
          <w:color w:val="000000"/>
          <w:sz w:val="28"/>
        </w:rPr>
        <w:br w:type="page"/>
      </w:r>
    </w:p>
    <w:p w:rsidR="00664FB2" w:rsidRPr="00347151" w:rsidRDefault="00347151" w:rsidP="00347151">
      <w:pPr>
        <w:ind w:left="4680"/>
        <w:rPr>
          <w:b/>
          <w:spacing w:val="-3"/>
          <w:kern w:val="1"/>
          <w:sz w:val="32"/>
          <w:lang w:val="en-GB"/>
        </w:rPr>
      </w:pPr>
      <w:r w:rsidRPr="00347151">
        <w:rPr>
          <w:b/>
          <w:spacing w:val="-3"/>
          <w:kern w:val="1"/>
          <w:sz w:val="32"/>
          <w:lang w:val="en-GB"/>
        </w:rPr>
        <w:lastRenderedPageBreak/>
        <w:t xml:space="preserve">2. </w:t>
      </w:r>
      <w:r w:rsidR="00664FB2" w:rsidRPr="00347151">
        <w:rPr>
          <w:b/>
          <w:spacing w:val="-3"/>
          <w:kern w:val="1"/>
          <w:sz w:val="32"/>
          <w:u w:val="single"/>
          <w:lang w:val="en-GB"/>
        </w:rPr>
        <w:t>SITE  DELIVERY  SCHEDULE</w:t>
      </w:r>
    </w:p>
    <w:p w:rsidR="00664FB2" w:rsidRPr="00D21D67" w:rsidRDefault="00664FB2" w:rsidP="00664FB2">
      <w:pPr>
        <w:tabs>
          <w:tab w:val="left" w:pos="-720"/>
        </w:tabs>
        <w:jc w:val="both"/>
        <w:rPr>
          <w:b/>
          <w:spacing w:val="-3"/>
          <w:kern w:val="1"/>
          <w:lang w:val="en-GB"/>
        </w:rPr>
      </w:pPr>
    </w:p>
    <w:p w:rsidR="00664FB2" w:rsidRPr="00C21B7A" w:rsidRDefault="00664FB2" w:rsidP="00664FB2">
      <w:pPr>
        <w:tabs>
          <w:tab w:val="left" w:pos="-720"/>
        </w:tabs>
        <w:jc w:val="center"/>
        <w:outlineLvl w:val="0"/>
        <w:rPr>
          <w:b/>
          <w:spacing w:val="-3"/>
          <w:kern w:val="1"/>
          <w:sz w:val="28"/>
          <w:szCs w:val="28"/>
          <w:u w:val="single"/>
          <w:lang w:val="en-GB"/>
        </w:rPr>
      </w:pPr>
      <w:r w:rsidRPr="00C21B7A">
        <w:rPr>
          <w:b/>
          <w:spacing w:val="-3"/>
          <w:kern w:val="1"/>
          <w:sz w:val="28"/>
          <w:szCs w:val="28"/>
          <w:u w:val="single"/>
          <w:lang w:val="en-GB"/>
        </w:rPr>
        <w:t xml:space="preserve">Delivery  </w:t>
      </w:r>
      <w:r w:rsidRPr="00C21B7A">
        <w:rPr>
          <w:b/>
          <w:caps/>
          <w:spacing w:val="-3"/>
          <w:kern w:val="1"/>
          <w:sz w:val="28"/>
          <w:szCs w:val="28"/>
          <w:u w:val="single"/>
          <w:lang w:val="en-GB"/>
        </w:rPr>
        <w:t>s</w:t>
      </w:r>
      <w:r w:rsidRPr="00C21B7A">
        <w:rPr>
          <w:b/>
          <w:spacing w:val="-3"/>
          <w:kern w:val="1"/>
          <w:sz w:val="28"/>
          <w:szCs w:val="28"/>
          <w:u w:val="single"/>
          <w:lang w:val="en-GB"/>
        </w:rPr>
        <w:t xml:space="preserve">ite and </w:t>
      </w:r>
      <w:r w:rsidRPr="00C21B7A">
        <w:rPr>
          <w:b/>
          <w:caps/>
          <w:spacing w:val="-3"/>
          <w:kern w:val="1"/>
          <w:sz w:val="28"/>
          <w:szCs w:val="28"/>
          <w:u w:val="single"/>
          <w:lang w:val="en-GB"/>
        </w:rPr>
        <w:t>q</w:t>
      </w:r>
      <w:r w:rsidRPr="00C21B7A">
        <w:rPr>
          <w:b/>
          <w:spacing w:val="-3"/>
          <w:kern w:val="1"/>
          <w:sz w:val="28"/>
          <w:szCs w:val="28"/>
          <w:u w:val="single"/>
          <w:lang w:val="en-GB"/>
        </w:rPr>
        <w:t>uantity in Metric Ton</w:t>
      </w:r>
    </w:p>
    <w:p w:rsidR="00664FB2" w:rsidRPr="00C21B7A" w:rsidRDefault="00664FB2" w:rsidP="00664FB2">
      <w:pPr>
        <w:tabs>
          <w:tab w:val="left" w:pos="-720"/>
        </w:tabs>
        <w:jc w:val="center"/>
        <w:rPr>
          <w:b/>
          <w:spacing w:val="-3"/>
          <w:kern w:val="1"/>
          <w:sz w:val="18"/>
          <w:szCs w:val="18"/>
          <w:lang w:val="en-GB"/>
        </w:rPr>
      </w:pPr>
      <w:r w:rsidRPr="00C21B7A">
        <w:rPr>
          <w:sz w:val="18"/>
          <w:szCs w:val="18"/>
        </w:rPr>
        <w:t>Delivery shall take place in compliance with the dates, duration and locations indicated below.</w:t>
      </w:r>
    </w:p>
    <w:tbl>
      <w:tblPr>
        <w:tblW w:w="13943"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004"/>
        <w:gridCol w:w="1057"/>
        <w:gridCol w:w="576"/>
        <w:gridCol w:w="684"/>
        <w:gridCol w:w="576"/>
        <w:gridCol w:w="577"/>
        <w:gridCol w:w="684"/>
        <w:gridCol w:w="687"/>
        <w:gridCol w:w="555"/>
        <w:gridCol w:w="558"/>
        <w:gridCol w:w="555"/>
        <w:gridCol w:w="558"/>
        <w:gridCol w:w="684"/>
        <w:gridCol w:w="694"/>
        <w:gridCol w:w="698"/>
        <w:gridCol w:w="698"/>
        <w:gridCol w:w="594"/>
        <w:gridCol w:w="684"/>
        <w:gridCol w:w="555"/>
        <w:gridCol w:w="555"/>
        <w:gridCol w:w="710"/>
      </w:tblGrid>
      <w:tr w:rsidR="003313E0" w:rsidRPr="00C21B7A" w:rsidTr="003055FC">
        <w:tc>
          <w:tcPr>
            <w:tcW w:w="1014" w:type="dxa"/>
            <w:vMerge w:val="restart"/>
          </w:tcPr>
          <w:p w:rsidR="003055FC" w:rsidRPr="00C21B7A" w:rsidRDefault="003055FC" w:rsidP="00C21B7A">
            <w:pPr>
              <w:tabs>
                <w:tab w:val="left" w:pos="-720"/>
              </w:tabs>
              <w:rPr>
                <w:bCs/>
                <w:spacing w:val="-3"/>
                <w:kern w:val="1"/>
                <w:sz w:val="18"/>
                <w:szCs w:val="18"/>
                <w:lang w:val="en-GB"/>
              </w:rPr>
            </w:pPr>
            <w:r w:rsidRPr="00C21B7A">
              <w:rPr>
                <w:bCs/>
                <w:spacing w:val="-3"/>
                <w:kern w:val="1"/>
                <w:sz w:val="18"/>
                <w:szCs w:val="18"/>
                <w:lang w:val="en-GB"/>
              </w:rPr>
              <w:t>Acceptable Delivery Period</w:t>
            </w:r>
          </w:p>
        </w:tc>
        <w:tc>
          <w:tcPr>
            <w:tcW w:w="893" w:type="dxa"/>
            <w:vMerge w:val="restart"/>
          </w:tcPr>
          <w:p w:rsidR="003055FC" w:rsidRPr="00C21B7A" w:rsidRDefault="003055FC" w:rsidP="00C21B7A">
            <w:pPr>
              <w:tabs>
                <w:tab w:val="left" w:pos="-720"/>
              </w:tabs>
              <w:jc w:val="center"/>
              <w:rPr>
                <w:bCs/>
                <w:spacing w:val="-3"/>
                <w:kern w:val="1"/>
                <w:sz w:val="18"/>
                <w:szCs w:val="18"/>
                <w:lang w:val="en-GB"/>
              </w:rPr>
            </w:pPr>
            <w:r w:rsidRPr="00C21B7A">
              <w:rPr>
                <w:bCs/>
                <w:spacing w:val="-3"/>
                <w:kern w:val="1"/>
                <w:sz w:val="18"/>
                <w:szCs w:val="18"/>
                <w:lang w:val="en-GB"/>
              </w:rPr>
              <w:t>Bidder's offered delivery date ( To be provided by the bidder )</w:t>
            </w:r>
          </w:p>
        </w:tc>
        <w:tc>
          <w:tcPr>
            <w:tcW w:w="2495" w:type="dxa"/>
            <w:gridSpan w:val="4"/>
          </w:tcPr>
          <w:p w:rsidR="003055FC" w:rsidRPr="00C21B7A" w:rsidRDefault="003055FC" w:rsidP="00C21B7A">
            <w:pPr>
              <w:pStyle w:val="Heading2"/>
              <w:spacing w:before="0" w:after="0"/>
              <w:jc w:val="center"/>
              <w:rPr>
                <w:rFonts w:ascii="Times New Roman" w:hAnsi="Times New Roman"/>
                <w:b w:val="0"/>
                <w:sz w:val="18"/>
                <w:szCs w:val="18"/>
              </w:rPr>
            </w:pPr>
            <w:r w:rsidRPr="00C21B7A">
              <w:rPr>
                <w:rFonts w:ascii="Times New Roman" w:hAnsi="Times New Roman"/>
                <w:b w:val="0"/>
                <w:sz w:val="18"/>
                <w:szCs w:val="18"/>
              </w:rPr>
              <w:t>KMSS</w:t>
            </w:r>
          </w:p>
          <w:p w:rsidR="003055FC" w:rsidRPr="00C21B7A" w:rsidRDefault="003055FC" w:rsidP="00C21B7A">
            <w:pPr>
              <w:pStyle w:val="Heading1"/>
              <w:spacing w:before="0" w:after="0"/>
              <w:jc w:val="center"/>
              <w:rPr>
                <w:rFonts w:ascii="Times New Roman" w:hAnsi="Times New Roman"/>
                <w:b w:val="0"/>
                <w:sz w:val="18"/>
                <w:szCs w:val="18"/>
              </w:rPr>
            </w:pPr>
          </w:p>
        </w:tc>
        <w:tc>
          <w:tcPr>
            <w:tcW w:w="1930" w:type="dxa"/>
            <w:gridSpan w:val="3"/>
          </w:tcPr>
          <w:p w:rsidR="003055FC" w:rsidRPr="00C21B7A" w:rsidRDefault="003055FC" w:rsidP="00C21B7A">
            <w:pPr>
              <w:pStyle w:val="Heading1"/>
              <w:spacing w:before="0" w:after="0"/>
              <w:jc w:val="center"/>
              <w:rPr>
                <w:rFonts w:ascii="Times New Roman" w:hAnsi="Times New Roman"/>
                <w:b w:val="0"/>
                <w:sz w:val="18"/>
                <w:szCs w:val="18"/>
              </w:rPr>
            </w:pPr>
            <w:r w:rsidRPr="00C21B7A">
              <w:rPr>
                <w:rFonts w:ascii="Times New Roman" w:hAnsi="Times New Roman"/>
                <w:b w:val="0"/>
                <w:sz w:val="18"/>
                <w:szCs w:val="18"/>
              </w:rPr>
              <w:t>BMSS</w:t>
            </w:r>
          </w:p>
          <w:p w:rsidR="003055FC" w:rsidRPr="00C21B7A" w:rsidRDefault="003055FC" w:rsidP="00C21B7A">
            <w:pPr>
              <w:tabs>
                <w:tab w:val="left" w:pos="-720"/>
              </w:tabs>
              <w:jc w:val="center"/>
              <w:rPr>
                <w:bCs/>
                <w:spacing w:val="-3"/>
                <w:kern w:val="1"/>
                <w:sz w:val="18"/>
                <w:szCs w:val="18"/>
                <w:lang w:val="en-GB"/>
              </w:rPr>
            </w:pPr>
          </w:p>
        </w:tc>
        <w:tc>
          <w:tcPr>
            <w:tcW w:w="1117" w:type="dxa"/>
            <w:gridSpan w:val="2"/>
          </w:tcPr>
          <w:p w:rsidR="003055FC" w:rsidRPr="00C21B7A" w:rsidRDefault="003055FC" w:rsidP="0071767B">
            <w:pPr>
              <w:tabs>
                <w:tab w:val="left" w:pos="-720"/>
              </w:tabs>
              <w:jc w:val="center"/>
              <w:rPr>
                <w:bCs/>
                <w:spacing w:val="-3"/>
                <w:kern w:val="1"/>
                <w:sz w:val="18"/>
                <w:szCs w:val="18"/>
                <w:lang w:val="en-GB"/>
              </w:rPr>
            </w:pPr>
            <w:r w:rsidRPr="00C21B7A">
              <w:rPr>
                <w:bCs/>
                <w:spacing w:val="-3"/>
                <w:kern w:val="1"/>
                <w:sz w:val="18"/>
                <w:szCs w:val="18"/>
                <w:lang w:val="en-GB"/>
              </w:rPr>
              <w:t>HMSS</w:t>
            </w:r>
          </w:p>
          <w:p w:rsidR="003055FC" w:rsidRPr="00C21B7A" w:rsidRDefault="003055FC" w:rsidP="0071767B">
            <w:pPr>
              <w:tabs>
                <w:tab w:val="left" w:pos="-720"/>
              </w:tabs>
              <w:jc w:val="center"/>
              <w:rPr>
                <w:bCs/>
                <w:spacing w:val="-3"/>
                <w:kern w:val="1"/>
                <w:sz w:val="18"/>
                <w:szCs w:val="18"/>
                <w:lang w:val="en-GB"/>
              </w:rPr>
            </w:pPr>
          </w:p>
        </w:tc>
        <w:tc>
          <w:tcPr>
            <w:tcW w:w="1250" w:type="dxa"/>
            <w:gridSpan w:val="2"/>
          </w:tcPr>
          <w:p w:rsidR="003055FC" w:rsidRPr="00C21B7A" w:rsidRDefault="003055FC" w:rsidP="0071767B">
            <w:pPr>
              <w:tabs>
                <w:tab w:val="left" w:pos="-720"/>
              </w:tabs>
              <w:jc w:val="center"/>
              <w:rPr>
                <w:bCs/>
                <w:spacing w:val="-3"/>
                <w:kern w:val="1"/>
                <w:sz w:val="18"/>
                <w:szCs w:val="18"/>
                <w:lang w:val="en-GB"/>
              </w:rPr>
            </w:pPr>
            <w:r w:rsidRPr="00C21B7A">
              <w:rPr>
                <w:bCs/>
                <w:spacing w:val="-3"/>
                <w:kern w:val="1"/>
                <w:sz w:val="18"/>
                <w:szCs w:val="18"/>
                <w:lang w:val="en-GB"/>
              </w:rPr>
              <w:t xml:space="preserve">JMSS </w:t>
            </w:r>
          </w:p>
        </w:tc>
        <w:tc>
          <w:tcPr>
            <w:tcW w:w="717" w:type="dxa"/>
          </w:tcPr>
          <w:p w:rsidR="003055FC" w:rsidRPr="00C21B7A" w:rsidRDefault="003055FC" w:rsidP="0071767B">
            <w:pPr>
              <w:tabs>
                <w:tab w:val="left" w:pos="-720"/>
              </w:tabs>
              <w:jc w:val="center"/>
              <w:rPr>
                <w:bCs/>
                <w:spacing w:val="-3"/>
                <w:kern w:val="1"/>
                <w:sz w:val="18"/>
                <w:szCs w:val="18"/>
                <w:lang w:val="en-GB"/>
              </w:rPr>
            </w:pPr>
            <w:r w:rsidRPr="00C21B7A">
              <w:rPr>
                <w:bCs/>
                <w:spacing w:val="-3"/>
                <w:kern w:val="1"/>
                <w:sz w:val="18"/>
                <w:szCs w:val="18"/>
                <w:lang w:val="en-GB"/>
              </w:rPr>
              <w:t xml:space="preserve">LMSS </w:t>
            </w:r>
          </w:p>
        </w:tc>
        <w:tc>
          <w:tcPr>
            <w:tcW w:w="701" w:type="dxa"/>
          </w:tcPr>
          <w:p w:rsidR="003055FC" w:rsidRPr="00C21B7A" w:rsidRDefault="003055FC" w:rsidP="0071767B">
            <w:pPr>
              <w:tabs>
                <w:tab w:val="left" w:pos="-720"/>
              </w:tabs>
              <w:jc w:val="center"/>
              <w:rPr>
                <w:bCs/>
                <w:spacing w:val="-3"/>
                <w:kern w:val="1"/>
                <w:sz w:val="18"/>
                <w:szCs w:val="18"/>
                <w:lang w:val="en-GB"/>
              </w:rPr>
            </w:pPr>
            <w:r w:rsidRPr="00C21B7A">
              <w:rPr>
                <w:bCs/>
                <w:spacing w:val="-3"/>
                <w:kern w:val="1"/>
                <w:sz w:val="18"/>
                <w:szCs w:val="18"/>
                <w:lang w:val="en-GB"/>
              </w:rPr>
              <w:t xml:space="preserve">NMSS </w:t>
            </w:r>
          </w:p>
        </w:tc>
        <w:tc>
          <w:tcPr>
            <w:tcW w:w="702" w:type="dxa"/>
          </w:tcPr>
          <w:p w:rsidR="003055FC" w:rsidRPr="00C21B7A" w:rsidRDefault="003055FC" w:rsidP="0071767B">
            <w:pPr>
              <w:tabs>
                <w:tab w:val="left" w:pos="-720"/>
              </w:tabs>
              <w:jc w:val="center"/>
              <w:rPr>
                <w:bCs/>
                <w:spacing w:val="-3"/>
                <w:kern w:val="1"/>
                <w:sz w:val="18"/>
                <w:szCs w:val="18"/>
                <w:lang w:val="en-GB"/>
              </w:rPr>
            </w:pPr>
            <w:r w:rsidRPr="00C21B7A">
              <w:rPr>
                <w:bCs/>
                <w:spacing w:val="-3"/>
                <w:kern w:val="1"/>
                <w:sz w:val="18"/>
                <w:szCs w:val="18"/>
                <w:lang w:val="en-GB"/>
              </w:rPr>
              <w:t>DMSS</w:t>
            </w:r>
          </w:p>
        </w:tc>
        <w:tc>
          <w:tcPr>
            <w:tcW w:w="2440" w:type="dxa"/>
            <w:gridSpan w:val="4"/>
          </w:tcPr>
          <w:p w:rsidR="003055FC" w:rsidRPr="00C21B7A" w:rsidRDefault="003055FC" w:rsidP="0071767B">
            <w:pPr>
              <w:tabs>
                <w:tab w:val="left" w:pos="-720"/>
              </w:tabs>
              <w:jc w:val="center"/>
              <w:rPr>
                <w:bCs/>
                <w:spacing w:val="-3"/>
                <w:kern w:val="1"/>
                <w:sz w:val="18"/>
                <w:szCs w:val="18"/>
                <w:lang w:val="en-GB"/>
              </w:rPr>
            </w:pPr>
            <w:r>
              <w:rPr>
                <w:bCs/>
                <w:spacing w:val="-3"/>
                <w:kern w:val="1"/>
                <w:sz w:val="18"/>
                <w:szCs w:val="18"/>
                <w:lang w:val="en-GB"/>
              </w:rPr>
              <w:t>Sub Total</w:t>
            </w:r>
          </w:p>
        </w:tc>
        <w:tc>
          <w:tcPr>
            <w:tcW w:w="684" w:type="dxa"/>
            <w:vMerge w:val="restart"/>
          </w:tcPr>
          <w:p w:rsidR="003055FC" w:rsidRDefault="003055FC" w:rsidP="0071767B">
            <w:pPr>
              <w:tabs>
                <w:tab w:val="left" w:pos="-720"/>
              </w:tabs>
              <w:jc w:val="center"/>
              <w:rPr>
                <w:bCs/>
                <w:spacing w:val="-3"/>
                <w:kern w:val="1"/>
                <w:sz w:val="18"/>
                <w:szCs w:val="18"/>
                <w:lang w:val="en-GB"/>
              </w:rPr>
            </w:pPr>
            <w:r>
              <w:rPr>
                <w:bCs/>
                <w:spacing w:val="-3"/>
                <w:kern w:val="1"/>
                <w:sz w:val="18"/>
                <w:szCs w:val="18"/>
                <w:lang w:val="en-GB"/>
              </w:rPr>
              <w:t>Total</w:t>
            </w:r>
          </w:p>
        </w:tc>
      </w:tr>
      <w:tr w:rsidR="003055FC" w:rsidRPr="00C21B7A" w:rsidTr="003055FC">
        <w:tc>
          <w:tcPr>
            <w:tcW w:w="1014" w:type="dxa"/>
            <w:vMerge/>
          </w:tcPr>
          <w:p w:rsidR="003055FC" w:rsidRPr="00C21B7A" w:rsidRDefault="003055FC" w:rsidP="0071767B">
            <w:pPr>
              <w:tabs>
                <w:tab w:val="left" w:pos="-720"/>
              </w:tabs>
              <w:spacing w:line="360" w:lineRule="auto"/>
              <w:rPr>
                <w:bCs/>
                <w:spacing w:val="-3"/>
                <w:kern w:val="1"/>
                <w:sz w:val="18"/>
                <w:szCs w:val="18"/>
                <w:lang w:val="en-GB"/>
              </w:rPr>
            </w:pPr>
          </w:p>
        </w:tc>
        <w:tc>
          <w:tcPr>
            <w:tcW w:w="893" w:type="dxa"/>
            <w:vMerge/>
          </w:tcPr>
          <w:p w:rsidR="003055FC" w:rsidRPr="00C21B7A" w:rsidRDefault="003055FC" w:rsidP="0071767B">
            <w:pPr>
              <w:tabs>
                <w:tab w:val="left" w:pos="-720"/>
              </w:tabs>
              <w:spacing w:line="360" w:lineRule="auto"/>
              <w:rPr>
                <w:bCs/>
                <w:spacing w:val="-3"/>
                <w:kern w:val="1"/>
                <w:sz w:val="18"/>
                <w:szCs w:val="18"/>
                <w:lang w:val="en-GB"/>
              </w:rPr>
            </w:pPr>
          </w:p>
        </w:tc>
        <w:tc>
          <w:tcPr>
            <w:tcW w:w="601" w:type="dxa"/>
          </w:tcPr>
          <w:p w:rsidR="003055FC" w:rsidRPr="00C21B7A" w:rsidRDefault="003055FC" w:rsidP="0071767B">
            <w:pPr>
              <w:tabs>
                <w:tab w:val="left" w:pos="-720"/>
              </w:tabs>
              <w:jc w:val="center"/>
              <w:rPr>
                <w:bCs/>
                <w:spacing w:val="-3"/>
                <w:kern w:val="1"/>
                <w:sz w:val="18"/>
                <w:szCs w:val="18"/>
                <w:lang w:val="en-GB"/>
              </w:rPr>
            </w:pPr>
            <w:r w:rsidRPr="00C21B7A">
              <w:rPr>
                <w:bCs/>
                <w:spacing w:val="-3"/>
                <w:kern w:val="1"/>
                <w:sz w:val="18"/>
                <w:szCs w:val="18"/>
                <w:lang w:val="en-GB"/>
              </w:rPr>
              <w:t>Std. Milk</w:t>
            </w:r>
          </w:p>
        </w:tc>
        <w:tc>
          <w:tcPr>
            <w:tcW w:w="687" w:type="dxa"/>
          </w:tcPr>
          <w:p w:rsidR="003055FC" w:rsidRPr="00C21B7A" w:rsidRDefault="003055FC" w:rsidP="0071767B">
            <w:pPr>
              <w:tabs>
                <w:tab w:val="left" w:pos="-720"/>
              </w:tabs>
              <w:jc w:val="center"/>
              <w:rPr>
                <w:bCs/>
                <w:spacing w:val="-3"/>
                <w:kern w:val="1"/>
                <w:sz w:val="18"/>
                <w:szCs w:val="18"/>
                <w:lang w:val="en-GB"/>
              </w:rPr>
            </w:pPr>
            <w:r w:rsidRPr="00C21B7A">
              <w:rPr>
                <w:bCs/>
                <w:spacing w:val="-3"/>
                <w:kern w:val="1"/>
                <w:sz w:val="18"/>
                <w:szCs w:val="18"/>
                <w:lang w:val="en-GB"/>
              </w:rPr>
              <w:t>Whole Milk</w:t>
            </w:r>
          </w:p>
        </w:tc>
        <w:tc>
          <w:tcPr>
            <w:tcW w:w="602" w:type="dxa"/>
          </w:tcPr>
          <w:p w:rsidR="003055FC" w:rsidRPr="00C21B7A" w:rsidRDefault="003055FC" w:rsidP="0071767B">
            <w:pPr>
              <w:tabs>
                <w:tab w:val="left" w:pos="-720"/>
              </w:tabs>
              <w:jc w:val="center"/>
              <w:rPr>
                <w:bCs/>
                <w:spacing w:val="-3"/>
                <w:kern w:val="1"/>
                <w:sz w:val="18"/>
                <w:szCs w:val="18"/>
                <w:lang w:val="en-GB"/>
              </w:rPr>
            </w:pPr>
            <w:r w:rsidRPr="00C21B7A">
              <w:rPr>
                <w:bCs/>
                <w:spacing w:val="-3"/>
                <w:kern w:val="1"/>
                <w:sz w:val="18"/>
                <w:szCs w:val="18"/>
                <w:lang w:val="en-GB"/>
              </w:rPr>
              <w:t>Cow Milk</w:t>
            </w:r>
          </w:p>
        </w:tc>
        <w:tc>
          <w:tcPr>
            <w:tcW w:w="605" w:type="dxa"/>
          </w:tcPr>
          <w:p w:rsidR="003055FC" w:rsidRPr="00C21B7A" w:rsidRDefault="003055FC" w:rsidP="0071767B">
            <w:pPr>
              <w:tabs>
                <w:tab w:val="left" w:pos="-720"/>
              </w:tabs>
              <w:jc w:val="center"/>
              <w:rPr>
                <w:bCs/>
                <w:spacing w:val="-3"/>
                <w:kern w:val="1"/>
                <w:sz w:val="18"/>
                <w:szCs w:val="18"/>
                <w:lang w:val="en-GB"/>
              </w:rPr>
            </w:pPr>
            <w:r>
              <w:rPr>
                <w:bCs/>
                <w:spacing w:val="-3"/>
                <w:kern w:val="1"/>
                <w:sz w:val="18"/>
                <w:szCs w:val="18"/>
                <w:lang w:val="en-GB"/>
              </w:rPr>
              <w:t>Tea Milk</w:t>
            </w:r>
          </w:p>
        </w:tc>
        <w:tc>
          <w:tcPr>
            <w:tcW w:w="685" w:type="dxa"/>
          </w:tcPr>
          <w:p w:rsidR="003055FC" w:rsidRPr="00C21B7A" w:rsidRDefault="003055FC" w:rsidP="0071767B">
            <w:pPr>
              <w:tabs>
                <w:tab w:val="left" w:pos="-720"/>
              </w:tabs>
              <w:jc w:val="center"/>
              <w:rPr>
                <w:bCs/>
                <w:spacing w:val="-3"/>
                <w:kern w:val="1"/>
                <w:sz w:val="18"/>
                <w:szCs w:val="18"/>
                <w:lang w:val="en-GB"/>
              </w:rPr>
            </w:pPr>
            <w:r w:rsidRPr="00C21B7A">
              <w:rPr>
                <w:bCs/>
                <w:spacing w:val="-3"/>
                <w:kern w:val="1"/>
                <w:sz w:val="18"/>
                <w:szCs w:val="18"/>
                <w:lang w:val="en-GB"/>
              </w:rPr>
              <w:t>Std. Milk</w:t>
            </w:r>
          </w:p>
        </w:tc>
        <w:tc>
          <w:tcPr>
            <w:tcW w:w="690" w:type="dxa"/>
          </w:tcPr>
          <w:p w:rsidR="003055FC" w:rsidRPr="00C21B7A" w:rsidRDefault="003055FC" w:rsidP="0071767B">
            <w:pPr>
              <w:tabs>
                <w:tab w:val="left" w:pos="-720"/>
              </w:tabs>
              <w:jc w:val="center"/>
              <w:rPr>
                <w:bCs/>
                <w:spacing w:val="-3"/>
                <w:kern w:val="1"/>
                <w:sz w:val="18"/>
                <w:szCs w:val="18"/>
                <w:lang w:val="en-GB"/>
              </w:rPr>
            </w:pPr>
            <w:r w:rsidRPr="00C21B7A">
              <w:rPr>
                <w:bCs/>
                <w:spacing w:val="-3"/>
                <w:kern w:val="1"/>
                <w:sz w:val="18"/>
                <w:szCs w:val="18"/>
                <w:lang w:val="en-GB"/>
              </w:rPr>
              <w:t>Whole Milk</w:t>
            </w:r>
          </w:p>
        </w:tc>
        <w:tc>
          <w:tcPr>
            <w:tcW w:w="555" w:type="dxa"/>
          </w:tcPr>
          <w:p w:rsidR="003055FC" w:rsidRPr="00C21B7A" w:rsidRDefault="003055FC" w:rsidP="0071767B">
            <w:pPr>
              <w:tabs>
                <w:tab w:val="left" w:pos="-720"/>
              </w:tabs>
              <w:jc w:val="center"/>
              <w:rPr>
                <w:bCs/>
                <w:spacing w:val="-3"/>
                <w:kern w:val="1"/>
                <w:sz w:val="18"/>
                <w:szCs w:val="18"/>
                <w:lang w:val="en-GB"/>
              </w:rPr>
            </w:pPr>
            <w:r>
              <w:rPr>
                <w:bCs/>
                <w:spacing w:val="-3"/>
                <w:kern w:val="1"/>
                <w:sz w:val="18"/>
                <w:szCs w:val="18"/>
                <w:lang w:val="en-GB"/>
              </w:rPr>
              <w:t>Tea Milk</w:t>
            </w:r>
          </w:p>
        </w:tc>
        <w:tc>
          <w:tcPr>
            <w:tcW w:w="562" w:type="dxa"/>
          </w:tcPr>
          <w:p w:rsidR="003055FC" w:rsidRPr="00C21B7A" w:rsidRDefault="003055FC" w:rsidP="0071767B">
            <w:pPr>
              <w:tabs>
                <w:tab w:val="left" w:pos="-720"/>
              </w:tabs>
              <w:jc w:val="center"/>
              <w:rPr>
                <w:bCs/>
                <w:spacing w:val="-3"/>
                <w:kern w:val="1"/>
                <w:sz w:val="18"/>
                <w:szCs w:val="18"/>
                <w:lang w:val="en-GB"/>
              </w:rPr>
            </w:pPr>
            <w:r w:rsidRPr="00C21B7A">
              <w:rPr>
                <w:bCs/>
                <w:spacing w:val="-3"/>
                <w:kern w:val="1"/>
                <w:sz w:val="18"/>
                <w:szCs w:val="18"/>
                <w:lang w:val="en-GB"/>
              </w:rPr>
              <w:t>Std. Milk</w:t>
            </w:r>
          </w:p>
        </w:tc>
        <w:tc>
          <w:tcPr>
            <w:tcW w:w="555" w:type="dxa"/>
          </w:tcPr>
          <w:p w:rsidR="003055FC" w:rsidRPr="00C21B7A" w:rsidRDefault="003055FC" w:rsidP="0071767B">
            <w:pPr>
              <w:tabs>
                <w:tab w:val="left" w:pos="-720"/>
              </w:tabs>
              <w:jc w:val="center"/>
              <w:rPr>
                <w:bCs/>
                <w:spacing w:val="-3"/>
                <w:kern w:val="1"/>
                <w:sz w:val="18"/>
                <w:szCs w:val="18"/>
                <w:lang w:val="en-GB"/>
              </w:rPr>
            </w:pPr>
            <w:r>
              <w:rPr>
                <w:bCs/>
                <w:spacing w:val="-3"/>
                <w:kern w:val="1"/>
                <w:sz w:val="18"/>
                <w:szCs w:val="18"/>
                <w:lang w:val="en-GB"/>
              </w:rPr>
              <w:t>Tea Milk</w:t>
            </w:r>
          </w:p>
        </w:tc>
        <w:tc>
          <w:tcPr>
            <w:tcW w:w="562" w:type="dxa"/>
          </w:tcPr>
          <w:p w:rsidR="003055FC" w:rsidRPr="00C21B7A" w:rsidRDefault="003055FC" w:rsidP="0071767B">
            <w:pPr>
              <w:tabs>
                <w:tab w:val="left" w:pos="-720"/>
              </w:tabs>
              <w:jc w:val="center"/>
              <w:rPr>
                <w:bCs/>
                <w:spacing w:val="-3"/>
                <w:kern w:val="1"/>
                <w:sz w:val="18"/>
                <w:szCs w:val="18"/>
                <w:lang w:val="en-GB"/>
              </w:rPr>
            </w:pPr>
            <w:r w:rsidRPr="00C21B7A">
              <w:rPr>
                <w:bCs/>
                <w:spacing w:val="-3"/>
                <w:kern w:val="1"/>
                <w:sz w:val="18"/>
                <w:szCs w:val="18"/>
                <w:lang w:val="en-GB"/>
              </w:rPr>
              <w:t>Std. Milk</w:t>
            </w:r>
          </w:p>
        </w:tc>
        <w:tc>
          <w:tcPr>
            <w:tcW w:w="688" w:type="dxa"/>
          </w:tcPr>
          <w:p w:rsidR="003055FC" w:rsidRPr="00C21B7A" w:rsidRDefault="003055FC" w:rsidP="0071767B">
            <w:pPr>
              <w:tabs>
                <w:tab w:val="left" w:pos="-720"/>
              </w:tabs>
              <w:jc w:val="center"/>
              <w:rPr>
                <w:bCs/>
                <w:spacing w:val="-3"/>
                <w:kern w:val="1"/>
                <w:sz w:val="18"/>
                <w:szCs w:val="18"/>
                <w:lang w:val="en-GB"/>
              </w:rPr>
            </w:pPr>
            <w:r w:rsidRPr="00C21B7A">
              <w:rPr>
                <w:bCs/>
                <w:spacing w:val="-3"/>
                <w:kern w:val="1"/>
                <w:sz w:val="18"/>
                <w:szCs w:val="18"/>
                <w:lang w:val="en-GB"/>
              </w:rPr>
              <w:t>Whole Milk</w:t>
            </w:r>
          </w:p>
        </w:tc>
        <w:tc>
          <w:tcPr>
            <w:tcW w:w="717" w:type="dxa"/>
          </w:tcPr>
          <w:p w:rsidR="003055FC" w:rsidRPr="00C21B7A" w:rsidRDefault="003055FC" w:rsidP="0071767B">
            <w:pPr>
              <w:tabs>
                <w:tab w:val="left" w:pos="-720"/>
              </w:tabs>
              <w:jc w:val="center"/>
              <w:rPr>
                <w:bCs/>
                <w:spacing w:val="-3"/>
                <w:kern w:val="1"/>
                <w:sz w:val="18"/>
                <w:szCs w:val="18"/>
                <w:lang w:val="en-GB"/>
              </w:rPr>
            </w:pPr>
            <w:r w:rsidRPr="00C21B7A">
              <w:rPr>
                <w:bCs/>
                <w:spacing w:val="-3"/>
                <w:kern w:val="1"/>
                <w:sz w:val="18"/>
                <w:szCs w:val="18"/>
                <w:lang w:val="en-GB"/>
              </w:rPr>
              <w:t>Std. Milk</w:t>
            </w:r>
          </w:p>
        </w:tc>
        <w:tc>
          <w:tcPr>
            <w:tcW w:w="701" w:type="dxa"/>
          </w:tcPr>
          <w:p w:rsidR="003055FC" w:rsidRPr="00C21B7A" w:rsidRDefault="003055FC" w:rsidP="0071767B">
            <w:pPr>
              <w:tabs>
                <w:tab w:val="left" w:pos="-720"/>
              </w:tabs>
              <w:jc w:val="center"/>
              <w:rPr>
                <w:bCs/>
                <w:spacing w:val="-3"/>
                <w:kern w:val="1"/>
                <w:sz w:val="18"/>
                <w:szCs w:val="18"/>
                <w:lang w:val="en-GB"/>
              </w:rPr>
            </w:pPr>
            <w:r w:rsidRPr="00C21B7A">
              <w:rPr>
                <w:bCs/>
                <w:spacing w:val="-3"/>
                <w:kern w:val="1"/>
                <w:sz w:val="18"/>
                <w:szCs w:val="18"/>
                <w:lang w:val="en-GB"/>
              </w:rPr>
              <w:t>Std. Milk</w:t>
            </w:r>
          </w:p>
        </w:tc>
        <w:tc>
          <w:tcPr>
            <w:tcW w:w="702" w:type="dxa"/>
          </w:tcPr>
          <w:p w:rsidR="003055FC" w:rsidRPr="00C21B7A" w:rsidRDefault="003055FC" w:rsidP="0071767B">
            <w:pPr>
              <w:tabs>
                <w:tab w:val="left" w:pos="-720"/>
              </w:tabs>
              <w:jc w:val="center"/>
              <w:rPr>
                <w:bCs/>
                <w:spacing w:val="-3"/>
                <w:kern w:val="1"/>
                <w:sz w:val="18"/>
                <w:szCs w:val="18"/>
                <w:lang w:val="en-GB"/>
              </w:rPr>
            </w:pPr>
            <w:r w:rsidRPr="00C21B7A">
              <w:rPr>
                <w:bCs/>
                <w:spacing w:val="-3"/>
                <w:kern w:val="1"/>
                <w:sz w:val="18"/>
                <w:szCs w:val="18"/>
                <w:lang w:val="en-GB"/>
              </w:rPr>
              <w:t>Std. Milk</w:t>
            </w:r>
          </w:p>
        </w:tc>
        <w:tc>
          <w:tcPr>
            <w:tcW w:w="642" w:type="dxa"/>
          </w:tcPr>
          <w:p w:rsidR="003055FC" w:rsidRPr="00C21B7A" w:rsidRDefault="003055FC" w:rsidP="0071767B">
            <w:pPr>
              <w:tabs>
                <w:tab w:val="left" w:pos="-720"/>
              </w:tabs>
              <w:jc w:val="center"/>
              <w:rPr>
                <w:bCs/>
                <w:spacing w:val="-3"/>
                <w:kern w:val="1"/>
                <w:sz w:val="18"/>
                <w:szCs w:val="18"/>
                <w:lang w:val="en-GB"/>
              </w:rPr>
            </w:pPr>
            <w:r w:rsidRPr="00C21B7A">
              <w:rPr>
                <w:bCs/>
                <w:spacing w:val="-3"/>
                <w:kern w:val="1"/>
                <w:sz w:val="18"/>
                <w:szCs w:val="18"/>
                <w:lang w:val="en-GB"/>
              </w:rPr>
              <w:t>Std. Milk</w:t>
            </w:r>
          </w:p>
        </w:tc>
        <w:tc>
          <w:tcPr>
            <w:tcW w:w="688" w:type="dxa"/>
          </w:tcPr>
          <w:p w:rsidR="003055FC" w:rsidRPr="00C21B7A" w:rsidRDefault="003055FC" w:rsidP="0071767B">
            <w:pPr>
              <w:tabs>
                <w:tab w:val="left" w:pos="-720"/>
              </w:tabs>
              <w:jc w:val="center"/>
              <w:rPr>
                <w:bCs/>
                <w:spacing w:val="-3"/>
                <w:kern w:val="1"/>
                <w:sz w:val="18"/>
                <w:szCs w:val="18"/>
                <w:lang w:val="en-GB"/>
              </w:rPr>
            </w:pPr>
            <w:r w:rsidRPr="00C21B7A">
              <w:rPr>
                <w:bCs/>
                <w:spacing w:val="-3"/>
                <w:kern w:val="1"/>
                <w:sz w:val="18"/>
                <w:szCs w:val="18"/>
                <w:lang w:val="en-GB"/>
              </w:rPr>
              <w:t>Whole Milk</w:t>
            </w:r>
          </w:p>
        </w:tc>
        <w:tc>
          <w:tcPr>
            <w:tcW w:w="555" w:type="dxa"/>
          </w:tcPr>
          <w:p w:rsidR="003055FC" w:rsidRPr="00C21B7A" w:rsidRDefault="003055FC" w:rsidP="0071767B">
            <w:pPr>
              <w:tabs>
                <w:tab w:val="left" w:pos="-720"/>
              </w:tabs>
              <w:jc w:val="center"/>
              <w:rPr>
                <w:bCs/>
                <w:spacing w:val="-3"/>
                <w:kern w:val="1"/>
                <w:sz w:val="18"/>
                <w:szCs w:val="18"/>
                <w:lang w:val="en-GB"/>
              </w:rPr>
            </w:pPr>
            <w:r w:rsidRPr="00C21B7A">
              <w:rPr>
                <w:bCs/>
                <w:spacing w:val="-3"/>
                <w:kern w:val="1"/>
                <w:sz w:val="18"/>
                <w:szCs w:val="18"/>
                <w:lang w:val="en-GB"/>
              </w:rPr>
              <w:t>Cow Milk</w:t>
            </w:r>
          </w:p>
        </w:tc>
        <w:tc>
          <w:tcPr>
            <w:tcW w:w="555" w:type="dxa"/>
          </w:tcPr>
          <w:p w:rsidR="003055FC" w:rsidRPr="00C21B7A" w:rsidRDefault="003055FC" w:rsidP="0071767B">
            <w:pPr>
              <w:tabs>
                <w:tab w:val="left" w:pos="-720"/>
              </w:tabs>
              <w:jc w:val="center"/>
              <w:rPr>
                <w:bCs/>
                <w:spacing w:val="-3"/>
                <w:kern w:val="1"/>
                <w:sz w:val="18"/>
                <w:szCs w:val="18"/>
                <w:lang w:val="en-GB"/>
              </w:rPr>
            </w:pPr>
            <w:r>
              <w:rPr>
                <w:bCs/>
                <w:spacing w:val="-3"/>
                <w:kern w:val="1"/>
                <w:sz w:val="18"/>
                <w:szCs w:val="18"/>
                <w:lang w:val="en-GB"/>
              </w:rPr>
              <w:t>Tea Milk</w:t>
            </w:r>
          </w:p>
        </w:tc>
        <w:tc>
          <w:tcPr>
            <w:tcW w:w="684" w:type="dxa"/>
            <w:vMerge/>
          </w:tcPr>
          <w:p w:rsidR="003055FC" w:rsidRDefault="003055FC" w:rsidP="0071767B">
            <w:pPr>
              <w:tabs>
                <w:tab w:val="left" w:pos="-720"/>
              </w:tabs>
              <w:jc w:val="center"/>
              <w:rPr>
                <w:bCs/>
                <w:spacing w:val="-3"/>
                <w:kern w:val="1"/>
                <w:sz w:val="18"/>
                <w:szCs w:val="18"/>
                <w:lang w:val="en-GB"/>
              </w:rPr>
            </w:pPr>
          </w:p>
        </w:tc>
      </w:tr>
      <w:tr w:rsidR="003313E0" w:rsidRPr="00C21B7A" w:rsidTr="003055FC">
        <w:tc>
          <w:tcPr>
            <w:tcW w:w="1014" w:type="dxa"/>
          </w:tcPr>
          <w:p w:rsidR="003055FC" w:rsidRPr="00C21B7A" w:rsidRDefault="003055FC" w:rsidP="00C21B7A">
            <w:pPr>
              <w:tabs>
                <w:tab w:val="left" w:pos="-720"/>
              </w:tabs>
              <w:jc w:val="center"/>
              <w:rPr>
                <w:bCs/>
                <w:spacing w:val="-3"/>
                <w:kern w:val="1"/>
                <w:sz w:val="18"/>
                <w:szCs w:val="18"/>
                <w:lang w:val="en-GB"/>
              </w:rPr>
            </w:pPr>
            <w:r w:rsidRPr="00C21B7A">
              <w:rPr>
                <w:bCs/>
                <w:spacing w:val="-3"/>
                <w:kern w:val="1"/>
                <w:sz w:val="18"/>
                <w:szCs w:val="18"/>
                <w:lang w:val="en-GB"/>
              </w:rPr>
              <w:t>Within 6 months</w:t>
            </w:r>
          </w:p>
          <w:p w:rsidR="003055FC" w:rsidRPr="00C21B7A" w:rsidRDefault="003055FC" w:rsidP="00664FB2">
            <w:pPr>
              <w:tabs>
                <w:tab w:val="left" w:pos="-720"/>
              </w:tabs>
              <w:jc w:val="center"/>
              <w:rPr>
                <w:bCs/>
                <w:spacing w:val="-3"/>
                <w:kern w:val="1"/>
                <w:sz w:val="18"/>
                <w:szCs w:val="18"/>
                <w:lang w:val="en-GB"/>
              </w:rPr>
            </w:pPr>
          </w:p>
        </w:tc>
        <w:tc>
          <w:tcPr>
            <w:tcW w:w="893" w:type="dxa"/>
          </w:tcPr>
          <w:p w:rsidR="003313E0" w:rsidRDefault="003313E0" w:rsidP="00664FB2">
            <w:pPr>
              <w:tabs>
                <w:tab w:val="left" w:pos="-720"/>
              </w:tabs>
              <w:jc w:val="center"/>
              <w:rPr>
                <w:bCs/>
                <w:spacing w:val="-3"/>
                <w:kern w:val="1"/>
                <w:sz w:val="18"/>
                <w:szCs w:val="18"/>
                <w:lang w:val="en-GB"/>
              </w:rPr>
            </w:pPr>
          </w:p>
          <w:p w:rsidR="003313E0" w:rsidRDefault="003313E0" w:rsidP="00664FB2">
            <w:pPr>
              <w:tabs>
                <w:tab w:val="left" w:pos="-720"/>
              </w:tabs>
              <w:jc w:val="center"/>
              <w:rPr>
                <w:bCs/>
                <w:spacing w:val="-3"/>
                <w:kern w:val="1"/>
                <w:sz w:val="18"/>
                <w:szCs w:val="18"/>
                <w:lang w:val="en-GB"/>
              </w:rPr>
            </w:pPr>
          </w:p>
          <w:p w:rsidR="003055FC" w:rsidRPr="00C21B7A" w:rsidRDefault="003313E0" w:rsidP="00664FB2">
            <w:pPr>
              <w:tabs>
                <w:tab w:val="left" w:pos="-720"/>
              </w:tabs>
              <w:jc w:val="center"/>
              <w:rPr>
                <w:bCs/>
                <w:spacing w:val="-3"/>
                <w:kern w:val="1"/>
                <w:sz w:val="18"/>
                <w:szCs w:val="18"/>
                <w:lang w:val="en-GB"/>
              </w:rPr>
            </w:pPr>
            <w:r>
              <w:rPr>
                <w:bCs/>
                <w:spacing w:val="-3"/>
                <w:kern w:val="1"/>
                <w:sz w:val="18"/>
                <w:szCs w:val="18"/>
                <w:lang w:val="en-GB"/>
              </w:rPr>
              <w:t>....................</w:t>
            </w:r>
          </w:p>
        </w:tc>
        <w:tc>
          <w:tcPr>
            <w:tcW w:w="601" w:type="dxa"/>
          </w:tcPr>
          <w:p w:rsidR="003055FC" w:rsidRPr="00C21B7A" w:rsidRDefault="003055FC" w:rsidP="003055FC">
            <w:pPr>
              <w:tabs>
                <w:tab w:val="left" w:pos="-720"/>
              </w:tabs>
              <w:jc w:val="center"/>
              <w:rPr>
                <w:bCs/>
                <w:spacing w:val="-3"/>
                <w:kern w:val="1"/>
                <w:sz w:val="18"/>
                <w:szCs w:val="18"/>
                <w:lang w:val="en-GB"/>
              </w:rPr>
            </w:pPr>
            <w:r>
              <w:rPr>
                <w:bCs/>
                <w:spacing w:val="-3"/>
                <w:kern w:val="1"/>
                <w:sz w:val="18"/>
                <w:szCs w:val="18"/>
                <w:lang w:val="en-GB"/>
              </w:rPr>
              <w:t>185 M. Ton</w:t>
            </w:r>
          </w:p>
        </w:tc>
        <w:tc>
          <w:tcPr>
            <w:tcW w:w="687" w:type="dxa"/>
          </w:tcPr>
          <w:p w:rsidR="003055FC" w:rsidRPr="00C21B7A" w:rsidRDefault="003055FC" w:rsidP="00855EFB">
            <w:pPr>
              <w:tabs>
                <w:tab w:val="left" w:pos="-720"/>
              </w:tabs>
              <w:jc w:val="center"/>
              <w:rPr>
                <w:bCs/>
                <w:spacing w:val="-3"/>
                <w:kern w:val="1"/>
                <w:sz w:val="18"/>
                <w:szCs w:val="18"/>
                <w:lang w:val="en-GB"/>
              </w:rPr>
            </w:pPr>
            <w:r>
              <w:rPr>
                <w:bCs/>
                <w:spacing w:val="-3"/>
                <w:kern w:val="1"/>
                <w:sz w:val="18"/>
                <w:szCs w:val="18"/>
                <w:lang w:val="en-GB"/>
              </w:rPr>
              <w:t>36 M. Ton</w:t>
            </w:r>
          </w:p>
        </w:tc>
        <w:tc>
          <w:tcPr>
            <w:tcW w:w="602" w:type="dxa"/>
          </w:tcPr>
          <w:p w:rsidR="003055FC" w:rsidRPr="00C21B7A" w:rsidRDefault="003055FC" w:rsidP="00855EFB">
            <w:pPr>
              <w:tabs>
                <w:tab w:val="left" w:pos="-720"/>
              </w:tabs>
              <w:jc w:val="center"/>
              <w:rPr>
                <w:bCs/>
                <w:spacing w:val="-3"/>
                <w:kern w:val="1"/>
                <w:sz w:val="18"/>
                <w:szCs w:val="18"/>
                <w:lang w:val="en-GB"/>
              </w:rPr>
            </w:pPr>
            <w:r>
              <w:rPr>
                <w:bCs/>
                <w:spacing w:val="-3"/>
                <w:kern w:val="1"/>
                <w:sz w:val="18"/>
                <w:szCs w:val="18"/>
                <w:lang w:val="en-GB"/>
              </w:rPr>
              <w:t>15 M. Ton</w:t>
            </w:r>
          </w:p>
        </w:tc>
        <w:tc>
          <w:tcPr>
            <w:tcW w:w="605" w:type="dxa"/>
          </w:tcPr>
          <w:p w:rsidR="003055FC" w:rsidRPr="00C21B7A" w:rsidRDefault="003055FC" w:rsidP="00855EFB">
            <w:pPr>
              <w:tabs>
                <w:tab w:val="left" w:pos="-720"/>
              </w:tabs>
              <w:jc w:val="center"/>
              <w:rPr>
                <w:bCs/>
                <w:spacing w:val="-3"/>
                <w:kern w:val="1"/>
                <w:sz w:val="18"/>
                <w:szCs w:val="18"/>
                <w:lang w:val="en-GB"/>
              </w:rPr>
            </w:pPr>
            <w:r>
              <w:rPr>
                <w:bCs/>
                <w:spacing w:val="-3"/>
                <w:kern w:val="1"/>
                <w:sz w:val="18"/>
                <w:szCs w:val="18"/>
                <w:lang w:val="en-GB"/>
              </w:rPr>
              <w:t>2 M. Ton</w:t>
            </w:r>
          </w:p>
        </w:tc>
        <w:tc>
          <w:tcPr>
            <w:tcW w:w="685" w:type="dxa"/>
          </w:tcPr>
          <w:p w:rsidR="003055FC" w:rsidRDefault="003055FC" w:rsidP="0071767B">
            <w:pPr>
              <w:tabs>
                <w:tab w:val="left" w:pos="-720"/>
              </w:tabs>
              <w:jc w:val="center"/>
              <w:rPr>
                <w:bCs/>
                <w:spacing w:val="-3"/>
                <w:kern w:val="1"/>
                <w:sz w:val="18"/>
                <w:szCs w:val="18"/>
                <w:lang w:val="en-GB"/>
              </w:rPr>
            </w:pPr>
            <w:r>
              <w:rPr>
                <w:bCs/>
                <w:spacing w:val="-3"/>
                <w:kern w:val="1"/>
                <w:sz w:val="18"/>
                <w:szCs w:val="18"/>
                <w:lang w:val="en-GB"/>
              </w:rPr>
              <w:t>17</w:t>
            </w:r>
          </w:p>
          <w:p w:rsidR="003055FC" w:rsidRPr="00C21B7A" w:rsidRDefault="003055FC" w:rsidP="0071767B">
            <w:pPr>
              <w:tabs>
                <w:tab w:val="left" w:pos="-720"/>
              </w:tabs>
              <w:jc w:val="center"/>
              <w:rPr>
                <w:bCs/>
                <w:spacing w:val="-3"/>
                <w:kern w:val="1"/>
                <w:sz w:val="18"/>
                <w:szCs w:val="18"/>
                <w:lang w:val="en-GB"/>
              </w:rPr>
            </w:pPr>
            <w:r>
              <w:rPr>
                <w:bCs/>
                <w:spacing w:val="-3"/>
                <w:kern w:val="1"/>
                <w:sz w:val="18"/>
                <w:szCs w:val="18"/>
                <w:lang w:val="en-GB"/>
              </w:rPr>
              <w:t>M.Ton</w:t>
            </w:r>
          </w:p>
        </w:tc>
        <w:tc>
          <w:tcPr>
            <w:tcW w:w="690" w:type="dxa"/>
          </w:tcPr>
          <w:p w:rsidR="003055FC" w:rsidRPr="00C21B7A" w:rsidRDefault="003055FC" w:rsidP="0071767B">
            <w:pPr>
              <w:tabs>
                <w:tab w:val="left" w:pos="-720"/>
              </w:tabs>
              <w:jc w:val="center"/>
              <w:rPr>
                <w:bCs/>
                <w:spacing w:val="-3"/>
                <w:kern w:val="1"/>
                <w:sz w:val="18"/>
                <w:szCs w:val="18"/>
                <w:lang w:val="en-GB"/>
              </w:rPr>
            </w:pPr>
            <w:r>
              <w:rPr>
                <w:bCs/>
                <w:spacing w:val="-3"/>
                <w:kern w:val="1"/>
                <w:sz w:val="18"/>
                <w:szCs w:val="18"/>
                <w:lang w:val="en-GB"/>
              </w:rPr>
              <w:t>11 M.Ton</w:t>
            </w:r>
          </w:p>
        </w:tc>
        <w:tc>
          <w:tcPr>
            <w:tcW w:w="555" w:type="dxa"/>
          </w:tcPr>
          <w:p w:rsidR="003055FC" w:rsidRPr="00C21B7A" w:rsidRDefault="003055FC" w:rsidP="0071767B">
            <w:pPr>
              <w:tabs>
                <w:tab w:val="left" w:pos="-720"/>
              </w:tabs>
              <w:jc w:val="center"/>
              <w:rPr>
                <w:bCs/>
                <w:spacing w:val="-3"/>
                <w:kern w:val="1"/>
                <w:sz w:val="18"/>
                <w:szCs w:val="18"/>
                <w:lang w:val="en-GB"/>
              </w:rPr>
            </w:pPr>
            <w:r>
              <w:rPr>
                <w:bCs/>
                <w:spacing w:val="-3"/>
                <w:kern w:val="1"/>
                <w:sz w:val="18"/>
                <w:szCs w:val="18"/>
                <w:lang w:val="en-GB"/>
              </w:rPr>
              <w:t>1 M. Ton</w:t>
            </w:r>
          </w:p>
        </w:tc>
        <w:tc>
          <w:tcPr>
            <w:tcW w:w="562" w:type="dxa"/>
          </w:tcPr>
          <w:p w:rsidR="003055FC" w:rsidRPr="00C21B7A" w:rsidRDefault="003055FC" w:rsidP="003055FC">
            <w:pPr>
              <w:tabs>
                <w:tab w:val="left" w:pos="-720"/>
              </w:tabs>
              <w:jc w:val="center"/>
              <w:rPr>
                <w:bCs/>
                <w:spacing w:val="-3"/>
                <w:kern w:val="1"/>
                <w:sz w:val="18"/>
                <w:szCs w:val="18"/>
                <w:lang w:val="en-GB"/>
              </w:rPr>
            </w:pPr>
            <w:r>
              <w:rPr>
                <w:bCs/>
                <w:spacing w:val="-3"/>
                <w:kern w:val="1"/>
                <w:sz w:val="18"/>
                <w:szCs w:val="18"/>
                <w:lang w:val="en-GB"/>
              </w:rPr>
              <w:t>15 M. Ton</w:t>
            </w:r>
          </w:p>
        </w:tc>
        <w:tc>
          <w:tcPr>
            <w:tcW w:w="555" w:type="dxa"/>
          </w:tcPr>
          <w:p w:rsidR="003055FC" w:rsidRPr="00C21B7A" w:rsidRDefault="003055FC" w:rsidP="0071767B">
            <w:pPr>
              <w:tabs>
                <w:tab w:val="left" w:pos="-720"/>
              </w:tabs>
              <w:spacing w:line="360" w:lineRule="auto"/>
              <w:jc w:val="center"/>
              <w:rPr>
                <w:bCs/>
                <w:spacing w:val="-3"/>
                <w:kern w:val="1"/>
                <w:sz w:val="18"/>
                <w:szCs w:val="18"/>
                <w:lang w:val="en-GB"/>
              </w:rPr>
            </w:pPr>
            <w:r>
              <w:rPr>
                <w:bCs/>
                <w:spacing w:val="-3"/>
                <w:kern w:val="1"/>
                <w:sz w:val="18"/>
                <w:szCs w:val="18"/>
                <w:lang w:val="en-GB"/>
              </w:rPr>
              <w:t>1 M. Ton</w:t>
            </w:r>
          </w:p>
        </w:tc>
        <w:tc>
          <w:tcPr>
            <w:tcW w:w="562" w:type="dxa"/>
          </w:tcPr>
          <w:p w:rsidR="003055FC" w:rsidRPr="00C21B7A" w:rsidRDefault="003055FC" w:rsidP="003055FC">
            <w:pPr>
              <w:tabs>
                <w:tab w:val="left" w:pos="-720"/>
              </w:tabs>
              <w:jc w:val="center"/>
              <w:rPr>
                <w:bCs/>
                <w:spacing w:val="-3"/>
                <w:kern w:val="1"/>
                <w:sz w:val="18"/>
                <w:szCs w:val="18"/>
                <w:lang w:val="en-GB"/>
              </w:rPr>
            </w:pPr>
            <w:r>
              <w:rPr>
                <w:bCs/>
                <w:spacing w:val="-3"/>
                <w:kern w:val="1"/>
                <w:sz w:val="18"/>
                <w:szCs w:val="18"/>
                <w:lang w:val="en-GB"/>
              </w:rPr>
              <w:t>4 M. Ton</w:t>
            </w:r>
          </w:p>
        </w:tc>
        <w:tc>
          <w:tcPr>
            <w:tcW w:w="688" w:type="dxa"/>
          </w:tcPr>
          <w:p w:rsidR="003055FC" w:rsidRPr="00C21B7A" w:rsidRDefault="003055FC" w:rsidP="0071767B">
            <w:pPr>
              <w:tabs>
                <w:tab w:val="left" w:pos="-720"/>
              </w:tabs>
              <w:spacing w:line="360" w:lineRule="auto"/>
              <w:jc w:val="center"/>
              <w:rPr>
                <w:bCs/>
                <w:spacing w:val="-3"/>
                <w:kern w:val="1"/>
                <w:sz w:val="18"/>
                <w:szCs w:val="18"/>
                <w:lang w:val="en-GB"/>
              </w:rPr>
            </w:pPr>
            <w:r>
              <w:rPr>
                <w:bCs/>
                <w:spacing w:val="-3"/>
                <w:kern w:val="1"/>
                <w:sz w:val="18"/>
                <w:szCs w:val="18"/>
                <w:lang w:val="en-GB"/>
              </w:rPr>
              <w:t>1 M. Ton</w:t>
            </w:r>
          </w:p>
        </w:tc>
        <w:tc>
          <w:tcPr>
            <w:tcW w:w="717" w:type="dxa"/>
          </w:tcPr>
          <w:p w:rsidR="003055FC" w:rsidRPr="00C21B7A" w:rsidRDefault="003055FC" w:rsidP="0071767B">
            <w:pPr>
              <w:tabs>
                <w:tab w:val="left" w:pos="-720"/>
              </w:tabs>
              <w:spacing w:line="360" w:lineRule="auto"/>
              <w:jc w:val="center"/>
              <w:rPr>
                <w:bCs/>
                <w:spacing w:val="-3"/>
                <w:kern w:val="1"/>
                <w:sz w:val="18"/>
                <w:szCs w:val="18"/>
                <w:lang w:val="en-GB"/>
              </w:rPr>
            </w:pPr>
            <w:r>
              <w:rPr>
                <w:bCs/>
                <w:spacing w:val="-3"/>
                <w:kern w:val="1"/>
                <w:sz w:val="18"/>
                <w:szCs w:val="18"/>
                <w:lang w:val="en-GB"/>
              </w:rPr>
              <w:t>4 M. Ton</w:t>
            </w:r>
          </w:p>
        </w:tc>
        <w:tc>
          <w:tcPr>
            <w:tcW w:w="701" w:type="dxa"/>
          </w:tcPr>
          <w:p w:rsidR="003055FC" w:rsidRPr="00C21B7A" w:rsidRDefault="003055FC" w:rsidP="0071767B">
            <w:pPr>
              <w:tabs>
                <w:tab w:val="left" w:pos="-720"/>
              </w:tabs>
              <w:spacing w:line="360" w:lineRule="auto"/>
              <w:jc w:val="center"/>
              <w:rPr>
                <w:bCs/>
                <w:spacing w:val="-3"/>
                <w:kern w:val="1"/>
                <w:sz w:val="18"/>
                <w:szCs w:val="18"/>
                <w:lang w:val="en-GB"/>
              </w:rPr>
            </w:pPr>
            <w:r>
              <w:rPr>
                <w:bCs/>
                <w:spacing w:val="-3"/>
                <w:kern w:val="1"/>
                <w:sz w:val="18"/>
                <w:szCs w:val="18"/>
                <w:lang w:val="en-GB"/>
              </w:rPr>
              <w:t>4 M. Ton</w:t>
            </w:r>
          </w:p>
        </w:tc>
        <w:tc>
          <w:tcPr>
            <w:tcW w:w="702" w:type="dxa"/>
          </w:tcPr>
          <w:p w:rsidR="003055FC" w:rsidRPr="00C21B7A" w:rsidRDefault="003055FC" w:rsidP="0071767B">
            <w:pPr>
              <w:tabs>
                <w:tab w:val="left" w:pos="-720"/>
              </w:tabs>
              <w:spacing w:line="360" w:lineRule="auto"/>
              <w:jc w:val="center"/>
              <w:rPr>
                <w:bCs/>
                <w:spacing w:val="-3"/>
                <w:kern w:val="1"/>
                <w:sz w:val="18"/>
                <w:szCs w:val="18"/>
                <w:lang w:val="en-GB"/>
              </w:rPr>
            </w:pPr>
            <w:r>
              <w:rPr>
                <w:bCs/>
                <w:spacing w:val="-3"/>
                <w:kern w:val="1"/>
                <w:sz w:val="18"/>
                <w:szCs w:val="18"/>
                <w:lang w:val="en-GB"/>
              </w:rPr>
              <w:t>4 M. Ton</w:t>
            </w:r>
          </w:p>
        </w:tc>
        <w:tc>
          <w:tcPr>
            <w:tcW w:w="642" w:type="dxa"/>
          </w:tcPr>
          <w:p w:rsidR="003055FC" w:rsidRPr="00C21B7A" w:rsidRDefault="003055FC" w:rsidP="003055FC">
            <w:pPr>
              <w:tabs>
                <w:tab w:val="left" w:pos="-720"/>
              </w:tabs>
              <w:spacing w:line="360" w:lineRule="auto"/>
              <w:jc w:val="center"/>
              <w:rPr>
                <w:bCs/>
                <w:spacing w:val="-3"/>
                <w:kern w:val="1"/>
                <w:sz w:val="18"/>
                <w:szCs w:val="18"/>
                <w:lang w:val="en-GB"/>
              </w:rPr>
            </w:pPr>
            <w:r>
              <w:rPr>
                <w:bCs/>
                <w:spacing w:val="-3"/>
                <w:kern w:val="1"/>
                <w:sz w:val="18"/>
                <w:szCs w:val="18"/>
                <w:lang w:val="en-GB"/>
              </w:rPr>
              <w:t>233 M. Ton</w:t>
            </w:r>
          </w:p>
        </w:tc>
        <w:tc>
          <w:tcPr>
            <w:tcW w:w="688" w:type="dxa"/>
          </w:tcPr>
          <w:p w:rsidR="003055FC" w:rsidRPr="00C21B7A" w:rsidRDefault="003055FC" w:rsidP="0071767B">
            <w:pPr>
              <w:tabs>
                <w:tab w:val="left" w:pos="-720"/>
              </w:tabs>
              <w:spacing w:line="360" w:lineRule="auto"/>
              <w:jc w:val="center"/>
              <w:rPr>
                <w:bCs/>
                <w:spacing w:val="-3"/>
                <w:kern w:val="1"/>
                <w:sz w:val="18"/>
                <w:szCs w:val="18"/>
                <w:lang w:val="en-GB"/>
              </w:rPr>
            </w:pPr>
            <w:r>
              <w:rPr>
                <w:bCs/>
                <w:spacing w:val="-3"/>
                <w:kern w:val="1"/>
                <w:sz w:val="18"/>
                <w:szCs w:val="18"/>
                <w:lang w:val="en-GB"/>
              </w:rPr>
              <w:t>48 M. Ton</w:t>
            </w:r>
          </w:p>
        </w:tc>
        <w:tc>
          <w:tcPr>
            <w:tcW w:w="555" w:type="dxa"/>
          </w:tcPr>
          <w:p w:rsidR="003055FC" w:rsidRPr="00C21B7A" w:rsidRDefault="003055FC" w:rsidP="0071767B">
            <w:pPr>
              <w:tabs>
                <w:tab w:val="left" w:pos="-720"/>
              </w:tabs>
              <w:spacing w:line="360" w:lineRule="auto"/>
              <w:jc w:val="center"/>
              <w:rPr>
                <w:bCs/>
                <w:spacing w:val="-3"/>
                <w:kern w:val="1"/>
                <w:sz w:val="18"/>
                <w:szCs w:val="18"/>
                <w:lang w:val="en-GB"/>
              </w:rPr>
            </w:pPr>
            <w:r>
              <w:rPr>
                <w:bCs/>
                <w:spacing w:val="-3"/>
                <w:kern w:val="1"/>
                <w:sz w:val="18"/>
                <w:szCs w:val="18"/>
                <w:lang w:val="en-GB"/>
              </w:rPr>
              <w:t>15 M. Ton</w:t>
            </w:r>
          </w:p>
        </w:tc>
        <w:tc>
          <w:tcPr>
            <w:tcW w:w="555" w:type="dxa"/>
          </w:tcPr>
          <w:p w:rsidR="003055FC" w:rsidRDefault="003055FC" w:rsidP="0071767B">
            <w:pPr>
              <w:tabs>
                <w:tab w:val="left" w:pos="-720"/>
              </w:tabs>
              <w:spacing w:line="360" w:lineRule="auto"/>
              <w:jc w:val="center"/>
              <w:rPr>
                <w:bCs/>
                <w:spacing w:val="-3"/>
                <w:kern w:val="1"/>
                <w:sz w:val="18"/>
                <w:szCs w:val="18"/>
                <w:lang w:val="en-GB"/>
              </w:rPr>
            </w:pPr>
            <w:r>
              <w:rPr>
                <w:bCs/>
                <w:spacing w:val="-3"/>
                <w:kern w:val="1"/>
                <w:sz w:val="18"/>
                <w:szCs w:val="18"/>
                <w:lang w:val="en-GB"/>
              </w:rPr>
              <w:t>4 M. Ton</w:t>
            </w:r>
          </w:p>
        </w:tc>
        <w:tc>
          <w:tcPr>
            <w:tcW w:w="684" w:type="dxa"/>
          </w:tcPr>
          <w:p w:rsidR="003055FC" w:rsidRDefault="003055FC" w:rsidP="0071767B">
            <w:pPr>
              <w:tabs>
                <w:tab w:val="left" w:pos="-720"/>
              </w:tabs>
              <w:spacing w:line="360" w:lineRule="auto"/>
              <w:jc w:val="center"/>
              <w:rPr>
                <w:b/>
                <w:spacing w:val="-3"/>
                <w:kern w:val="1"/>
                <w:sz w:val="18"/>
                <w:szCs w:val="18"/>
                <w:lang w:val="en-GB"/>
              </w:rPr>
            </w:pPr>
            <w:r w:rsidRPr="003055FC">
              <w:rPr>
                <w:b/>
                <w:spacing w:val="-3"/>
                <w:kern w:val="1"/>
                <w:sz w:val="18"/>
                <w:szCs w:val="18"/>
                <w:lang w:val="en-GB"/>
              </w:rPr>
              <w:t>300 M.Ton</w:t>
            </w:r>
          </w:p>
          <w:p w:rsidR="003313E0" w:rsidRDefault="003313E0" w:rsidP="0071767B">
            <w:pPr>
              <w:tabs>
                <w:tab w:val="left" w:pos="-720"/>
              </w:tabs>
              <w:spacing w:line="360" w:lineRule="auto"/>
              <w:jc w:val="center"/>
              <w:rPr>
                <w:b/>
                <w:spacing w:val="-3"/>
                <w:kern w:val="1"/>
                <w:sz w:val="18"/>
                <w:szCs w:val="18"/>
                <w:lang w:val="en-GB"/>
              </w:rPr>
            </w:pPr>
          </w:p>
          <w:p w:rsidR="003313E0" w:rsidRDefault="003313E0" w:rsidP="0071767B">
            <w:pPr>
              <w:tabs>
                <w:tab w:val="left" w:pos="-720"/>
              </w:tabs>
              <w:spacing w:line="360" w:lineRule="auto"/>
              <w:jc w:val="center"/>
              <w:rPr>
                <w:b/>
                <w:spacing w:val="-3"/>
                <w:kern w:val="1"/>
                <w:sz w:val="18"/>
                <w:szCs w:val="18"/>
                <w:lang w:val="en-GB"/>
              </w:rPr>
            </w:pPr>
          </w:p>
          <w:p w:rsidR="003313E0" w:rsidRPr="003055FC" w:rsidRDefault="003313E0" w:rsidP="0071767B">
            <w:pPr>
              <w:tabs>
                <w:tab w:val="left" w:pos="-720"/>
              </w:tabs>
              <w:spacing w:line="360" w:lineRule="auto"/>
              <w:jc w:val="center"/>
              <w:rPr>
                <w:b/>
                <w:spacing w:val="-3"/>
                <w:kern w:val="1"/>
                <w:sz w:val="18"/>
                <w:szCs w:val="18"/>
                <w:lang w:val="en-GB"/>
              </w:rPr>
            </w:pPr>
          </w:p>
        </w:tc>
      </w:tr>
    </w:tbl>
    <w:p w:rsidR="00855EFB" w:rsidRDefault="00855EFB"/>
    <w:p w:rsidR="00664FB2" w:rsidRPr="00C21B7A" w:rsidRDefault="00664FB2" w:rsidP="005564C7">
      <w:pPr>
        <w:tabs>
          <w:tab w:val="left" w:pos="-720"/>
          <w:tab w:val="left" w:pos="1440"/>
          <w:tab w:val="left" w:pos="1980"/>
        </w:tabs>
        <w:ind w:left="2340" w:hanging="2340"/>
        <w:jc w:val="both"/>
        <w:rPr>
          <w:sz w:val="18"/>
          <w:szCs w:val="18"/>
          <w:lang w:val="en-GB"/>
        </w:rPr>
      </w:pPr>
      <w:r w:rsidRPr="00C21B7A">
        <w:rPr>
          <w:b/>
          <w:sz w:val="18"/>
          <w:szCs w:val="18"/>
          <w:lang w:val="en-GB"/>
        </w:rPr>
        <w:tab/>
        <w:t>N</w:t>
      </w:r>
      <w:r w:rsidR="005564C7" w:rsidRPr="00C21B7A">
        <w:rPr>
          <w:b/>
          <w:sz w:val="18"/>
          <w:szCs w:val="18"/>
          <w:lang w:val="en-GB"/>
        </w:rPr>
        <w:t xml:space="preserve">ote : </w:t>
      </w:r>
      <w:r w:rsidRPr="00C21B7A">
        <w:rPr>
          <w:sz w:val="18"/>
          <w:szCs w:val="18"/>
          <w:lang w:val="en-GB"/>
        </w:rPr>
        <w:t>(a)</w:t>
      </w:r>
      <w:r w:rsidRPr="00C21B7A">
        <w:rPr>
          <w:sz w:val="18"/>
          <w:szCs w:val="18"/>
          <w:lang w:val="en-GB"/>
        </w:rPr>
        <w:tab/>
        <w:t xml:space="preserve">The supply and delivery of total quantity under this tender should be completed as per delivery schedule above. However, it may be </w:t>
      </w:r>
      <w:r w:rsidRPr="00C21B7A">
        <w:rPr>
          <w:sz w:val="18"/>
          <w:szCs w:val="18"/>
          <w:u w:val="single"/>
          <w:lang w:val="en-GB"/>
        </w:rPr>
        <w:t>+</w:t>
      </w:r>
      <w:r w:rsidRPr="00C21B7A">
        <w:rPr>
          <w:sz w:val="18"/>
          <w:szCs w:val="18"/>
          <w:lang w:val="en-GB"/>
        </w:rPr>
        <w:t xml:space="preserve"> 10 M. Ton per month.</w:t>
      </w:r>
    </w:p>
    <w:p w:rsidR="00664FB2" w:rsidRPr="00C21B7A" w:rsidRDefault="00664FB2" w:rsidP="005564C7">
      <w:pPr>
        <w:tabs>
          <w:tab w:val="left" w:pos="-720"/>
          <w:tab w:val="left" w:pos="1440"/>
          <w:tab w:val="left" w:pos="1980"/>
        </w:tabs>
        <w:ind w:left="2340" w:hanging="2340"/>
        <w:jc w:val="both"/>
        <w:rPr>
          <w:sz w:val="18"/>
          <w:szCs w:val="18"/>
          <w:lang w:val="en-GB"/>
        </w:rPr>
      </w:pPr>
      <w:r w:rsidRPr="00C21B7A">
        <w:rPr>
          <w:b/>
          <w:sz w:val="18"/>
          <w:szCs w:val="18"/>
          <w:lang w:val="en-GB"/>
        </w:rPr>
        <w:tab/>
      </w:r>
      <w:r w:rsidRPr="00C21B7A">
        <w:rPr>
          <w:b/>
          <w:sz w:val="18"/>
          <w:szCs w:val="18"/>
          <w:lang w:val="en-GB"/>
        </w:rPr>
        <w:tab/>
      </w:r>
      <w:r w:rsidRPr="00C21B7A">
        <w:rPr>
          <w:b/>
          <w:sz w:val="18"/>
          <w:szCs w:val="18"/>
          <w:lang w:val="en-GB"/>
        </w:rPr>
        <w:tab/>
      </w:r>
    </w:p>
    <w:p w:rsidR="00664FB2" w:rsidRPr="00C21B7A" w:rsidRDefault="00664FB2" w:rsidP="005564C7">
      <w:pPr>
        <w:tabs>
          <w:tab w:val="left" w:pos="-720"/>
          <w:tab w:val="left" w:pos="0"/>
          <w:tab w:val="left" w:pos="1440"/>
          <w:tab w:val="left" w:pos="1980"/>
        </w:tabs>
        <w:ind w:left="2340" w:hanging="2340"/>
        <w:jc w:val="both"/>
        <w:rPr>
          <w:sz w:val="18"/>
          <w:szCs w:val="18"/>
          <w:lang w:val="en-GB"/>
        </w:rPr>
      </w:pPr>
      <w:r w:rsidRPr="00C21B7A">
        <w:rPr>
          <w:sz w:val="18"/>
          <w:szCs w:val="18"/>
          <w:lang w:val="en-GB"/>
        </w:rPr>
        <w:tab/>
      </w:r>
      <w:r w:rsidRPr="00C21B7A">
        <w:rPr>
          <w:sz w:val="18"/>
          <w:szCs w:val="18"/>
          <w:lang w:val="en-GB"/>
        </w:rPr>
        <w:tab/>
        <w:t>(b)</w:t>
      </w:r>
      <w:r w:rsidRPr="00C21B7A">
        <w:rPr>
          <w:sz w:val="18"/>
          <w:szCs w:val="18"/>
          <w:lang w:val="en-GB"/>
        </w:rPr>
        <w:tab/>
        <w:t xml:space="preserve">The printing design for </w:t>
      </w:r>
      <w:r w:rsidRPr="00C21B7A">
        <w:rPr>
          <w:caps/>
          <w:sz w:val="18"/>
          <w:szCs w:val="18"/>
          <w:lang w:val="en-GB"/>
        </w:rPr>
        <w:t>s</w:t>
      </w:r>
      <w:r w:rsidRPr="00C21B7A">
        <w:rPr>
          <w:sz w:val="18"/>
          <w:szCs w:val="18"/>
          <w:lang w:val="en-GB"/>
        </w:rPr>
        <w:t>tandard Milk,</w:t>
      </w:r>
      <w:r w:rsidR="00FD0B98">
        <w:rPr>
          <w:sz w:val="18"/>
          <w:szCs w:val="18"/>
          <w:lang w:val="en-GB"/>
        </w:rPr>
        <w:t xml:space="preserve"> </w:t>
      </w:r>
      <w:r w:rsidRPr="00C21B7A">
        <w:rPr>
          <w:caps/>
          <w:sz w:val="18"/>
          <w:szCs w:val="18"/>
          <w:lang w:val="en-GB"/>
        </w:rPr>
        <w:t>w</w:t>
      </w:r>
      <w:r w:rsidRPr="00C21B7A">
        <w:rPr>
          <w:sz w:val="18"/>
          <w:szCs w:val="18"/>
          <w:lang w:val="en-GB"/>
        </w:rPr>
        <w:t xml:space="preserve">hole </w:t>
      </w:r>
      <w:r w:rsidRPr="00C21B7A">
        <w:rPr>
          <w:caps/>
          <w:sz w:val="18"/>
          <w:szCs w:val="18"/>
          <w:lang w:val="en-GB"/>
        </w:rPr>
        <w:t>m</w:t>
      </w:r>
      <w:r w:rsidRPr="00C21B7A">
        <w:rPr>
          <w:sz w:val="18"/>
          <w:szCs w:val="18"/>
          <w:lang w:val="en-GB"/>
        </w:rPr>
        <w:t>ilk,</w:t>
      </w:r>
      <w:r w:rsidR="00FD0B98">
        <w:rPr>
          <w:sz w:val="18"/>
          <w:szCs w:val="18"/>
          <w:lang w:val="en-GB"/>
        </w:rPr>
        <w:t xml:space="preserve"> </w:t>
      </w:r>
      <w:r w:rsidRPr="00C21B7A">
        <w:rPr>
          <w:sz w:val="18"/>
          <w:szCs w:val="18"/>
          <w:lang w:val="en-GB"/>
        </w:rPr>
        <w:t>Cow Milk and Tea Milk packing for different Milk Supply Scheme will be given to the supplier separately.</w:t>
      </w:r>
    </w:p>
    <w:p w:rsidR="00664FB2" w:rsidRPr="00C21B7A" w:rsidRDefault="00664FB2" w:rsidP="005564C7">
      <w:pPr>
        <w:tabs>
          <w:tab w:val="left" w:pos="-720"/>
          <w:tab w:val="left" w:pos="0"/>
          <w:tab w:val="left" w:pos="1440"/>
          <w:tab w:val="left" w:pos="1980"/>
        </w:tabs>
        <w:ind w:left="2340" w:hanging="2340"/>
        <w:jc w:val="both"/>
        <w:rPr>
          <w:sz w:val="18"/>
          <w:szCs w:val="18"/>
          <w:lang w:val="en-GB"/>
        </w:rPr>
      </w:pPr>
    </w:p>
    <w:p w:rsidR="005564C7" w:rsidRPr="00C21B7A" w:rsidRDefault="00664FB2" w:rsidP="005564C7">
      <w:pPr>
        <w:tabs>
          <w:tab w:val="left" w:pos="-720"/>
          <w:tab w:val="left" w:pos="1440"/>
          <w:tab w:val="left" w:pos="1980"/>
        </w:tabs>
        <w:ind w:left="2340" w:hanging="2340"/>
        <w:rPr>
          <w:bCs/>
          <w:spacing w:val="-3"/>
          <w:kern w:val="1"/>
          <w:sz w:val="18"/>
          <w:szCs w:val="18"/>
          <w:lang w:val="en-GB"/>
        </w:rPr>
      </w:pPr>
      <w:r w:rsidRPr="00C21B7A">
        <w:rPr>
          <w:sz w:val="18"/>
          <w:szCs w:val="18"/>
          <w:lang w:val="en-GB"/>
        </w:rPr>
        <w:tab/>
      </w:r>
      <w:r w:rsidRPr="00C21B7A">
        <w:rPr>
          <w:sz w:val="18"/>
          <w:szCs w:val="18"/>
          <w:lang w:val="en-GB"/>
        </w:rPr>
        <w:tab/>
      </w:r>
      <w:r w:rsidR="005564C7" w:rsidRPr="00C21B7A">
        <w:rPr>
          <w:sz w:val="18"/>
          <w:szCs w:val="18"/>
          <w:lang w:val="en-GB"/>
        </w:rPr>
        <w:t>(</w:t>
      </w:r>
      <w:r w:rsidR="00FF6392">
        <w:rPr>
          <w:sz w:val="18"/>
          <w:szCs w:val="18"/>
          <w:lang w:val="en-GB"/>
        </w:rPr>
        <w:t>c</w:t>
      </w:r>
      <w:r w:rsidR="005564C7" w:rsidRPr="00C21B7A">
        <w:rPr>
          <w:sz w:val="18"/>
          <w:szCs w:val="18"/>
          <w:lang w:val="en-GB"/>
        </w:rPr>
        <w:t>)</w:t>
      </w:r>
      <w:r w:rsidR="005564C7" w:rsidRPr="00C21B7A">
        <w:rPr>
          <w:bCs/>
          <w:spacing w:val="-3"/>
          <w:kern w:val="1"/>
          <w:sz w:val="18"/>
          <w:szCs w:val="18"/>
          <w:lang w:val="en-GB"/>
        </w:rPr>
        <w:t xml:space="preserve"> </w:t>
      </w:r>
      <w:r w:rsidR="005564C7" w:rsidRPr="00C21B7A">
        <w:rPr>
          <w:bCs/>
          <w:spacing w:val="-3"/>
          <w:kern w:val="1"/>
          <w:sz w:val="18"/>
          <w:szCs w:val="18"/>
          <w:lang w:val="en-GB"/>
        </w:rPr>
        <w:tab/>
        <w:t>The delivery date shall be counted from the date of opening of L/C, in the case of foreign bidder.</w:t>
      </w:r>
    </w:p>
    <w:p w:rsidR="005564C7" w:rsidRPr="00C21B7A" w:rsidRDefault="005564C7" w:rsidP="005564C7">
      <w:pPr>
        <w:tabs>
          <w:tab w:val="left" w:pos="-720"/>
          <w:tab w:val="left" w:pos="1440"/>
          <w:tab w:val="left" w:pos="1980"/>
        </w:tabs>
        <w:ind w:left="2340" w:hanging="2340"/>
        <w:rPr>
          <w:bCs/>
          <w:spacing w:val="-3"/>
          <w:kern w:val="1"/>
          <w:sz w:val="18"/>
          <w:szCs w:val="18"/>
          <w:lang w:val="en-GB"/>
        </w:rPr>
      </w:pPr>
    </w:p>
    <w:p w:rsidR="00664FB2" w:rsidRDefault="005564C7" w:rsidP="00504EA2">
      <w:pPr>
        <w:tabs>
          <w:tab w:val="left" w:pos="-720"/>
          <w:tab w:val="left" w:pos="0"/>
          <w:tab w:val="left" w:pos="1440"/>
          <w:tab w:val="left" w:pos="1980"/>
        </w:tabs>
        <w:ind w:left="2340" w:hanging="2340"/>
        <w:jc w:val="both"/>
        <w:rPr>
          <w:bCs/>
          <w:spacing w:val="-3"/>
          <w:kern w:val="1"/>
          <w:sz w:val="20"/>
          <w:szCs w:val="20"/>
          <w:lang w:val="en-GB"/>
        </w:rPr>
      </w:pPr>
      <w:r w:rsidRPr="00C21B7A">
        <w:rPr>
          <w:bCs/>
          <w:spacing w:val="-3"/>
          <w:kern w:val="1"/>
          <w:sz w:val="18"/>
          <w:szCs w:val="18"/>
          <w:lang w:val="en-GB"/>
        </w:rPr>
        <w:tab/>
      </w:r>
      <w:r w:rsidRPr="00C21B7A">
        <w:rPr>
          <w:bCs/>
          <w:spacing w:val="-3"/>
          <w:kern w:val="1"/>
          <w:sz w:val="18"/>
          <w:szCs w:val="18"/>
          <w:lang w:val="en-GB"/>
        </w:rPr>
        <w:tab/>
        <w:t>(d)</w:t>
      </w:r>
      <w:r w:rsidRPr="00C21B7A">
        <w:rPr>
          <w:bCs/>
          <w:spacing w:val="-3"/>
          <w:kern w:val="1"/>
          <w:sz w:val="18"/>
          <w:szCs w:val="18"/>
          <w:lang w:val="en-GB"/>
        </w:rPr>
        <w:tab/>
        <w:t>In the case of domestic bidders, the L/C shall not be opened. In this case the delivery period shall be counted from the date of signing of contract</w:t>
      </w:r>
      <w:r>
        <w:rPr>
          <w:bCs/>
          <w:spacing w:val="-3"/>
          <w:kern w:val="1"/>
          <w:sz w:val="20"/>
          <w:szCs w:val="20"/>
          <w:lang w:val="en-GB"/>
        </w:rPr>
        <w:t>.</w:t>
      </w:r>
    </w:p>
    <w:p w:rsidR="00544D4D" w:rsidRDefault="00544D4D" w:rsidP="00504EA2">
      <w:pPr>
        <w:tabs>
          <w:tab w:val="left" w:pos="-720"/>
          <w:tab w:val="left" w:pos="0"/>
          <w:tab w:val="left" w:pos="1440"/>
          <w:tab w:val="left" w:pos="1980"/>
        </w:tabs>
        <w:ind w:left="2340" w:hanging="2340"/>
        <w:jc w:val="both"/>
        <w:rPr>
          <w:sz w:val="20"/>
          <w:szCs w:val="20"/>
        </w:rPr>
        <w:sectPr w:rsidR="00544D4D" w:rsidSect="0069556D">
          <w:pgSz w:w="15840" w:h="12240" w:orient="landscape" w:code="1"/>
          <w:pgMar w:top="1800" w:right="1440" w:bottom="806" w:left="0" w:header="720" w:footer="720" w:gutter="0"/>
          <w:pgNumType w:start="44"/>
          <w:cols w:space="720"/>
        </w:sectPr>
      </w:pPr>
    </w:p>
    <w:p w:rsidR="00A32455" w:rsidRPr="00A32455" w:rsidRDefault="00A32455" w:rsidP="00E75F55">
      <w:pPr>
        <w:ind w:left="360"/>
        <w:jc w:val="center"/>
        <w:rPr>
          <w:sz w:val="32"/>
          <w:szCs w:val="20"/>
        </w:rPr>
      </w:pPr>
      <w:r w:rsidRPr="00A32455">
        <w:rPr>
          <w:color w:val="000000"/>
          <w:sz w:val="32"/>
          <w:szCs w:val="20"/>
        </w:rPr>
        <w:lastRenderedPageBreak/>
        <w:t xml:space="preserve">3. </w:t>
      </w:r>
      <w:r w:rsidRPr="00A32455">
        <w:rPr>
          <w:color w:val="000000"/>
          <w:sz w:val="32"/>
          <w:szCs w:val="20"/>
          <w:u w:val="single"/>
        </w:rPr>
        <w:t xml:space="preserve">Technical Specification and Image </w:t>
      </w:r>
      <w:r w:rsidR="00544D4D" w:rsidRPr="00A32455">
        <w:rPr>
          <w:color w:val="000000"/>
          <w:sz w:val="32"/>
          <w:szCs w:val="20"/>
          <w:u w:val="single"/>
        </w:rPr>
        <w:t xml:space="preserve">of </w:t>
      </w:r>
      <w:r w:rsidR="00544D4D" w:rsidRPr="00A32455">
        <w:rPr>
          <w:sz w:val="32"/>
          <w:szCs w:val="20"/>
          <w:u w:val="single"/>
        </w:rPr>
        <w:t>Polyethylene</w:t>
      </w:r>
      <w:r w:rsidRPr="00A32455">
        <w:rPr>
          <w:sz w:val="32"/>
          <w:szCs w:val="20"/>
          <w:u w:val="single"/>
        </w:rPr>
        <w:t xml:space="preserve"> Film</w:t>
      </w:r>
    </w:p>
    <w:p w:rsidR="00A32455" w:rsidRPr="00A32455" w:rsidRDefault="00A32455" w:rsidP="00664FB2">
      <w:pPr>
        <w:ind w:left="360"/>
        <w:rPr>
          <w:color w:val="000000"/>
          <w:sz w:val="22"/>
          <w:szCs w:val="20"/>
        </w:rPr>
      </w:pPr>
    </w:p>
    <w:p w:rsidR="00664FB2" w:rsidRPr="003F29D6" w:rsidRDefault="003F29D6" w:rsidP="003F29D6">
      <w:pPr>
        <w:ind w:left="360"/>
        <w:rPr>
          <w:b/>
          <w:spacing w:val="-3"/>
          <w:kern w:val="1"/>
          <w:sz w:val="20"/>
          <w:szCs w:val="20"/>
          <w:u w:val="single"/>
          <w:lang w:val="en-GB"/>
        </w:rPr>
      </w:pPr>
      <w:r w:rsidRPr="00F50A64">
        <w:rPr>
          <w:b/>
          <w:bCs/>
          <w:caps/>
          <w:color w:val="000000"/>
          <w:sz w:val="20"/>
          <w:szCs w:val="20"/>
        </w:rPr>
        <w:t>a</w:t>
      </w:r>
      <w:r w:rsidRPr="003F29D6">
        <w:rPr>
          <w:b/>
          <w:bCs/>
          <w:color w:val="000000"/>
          <w:sz w:val="20"/>
          <w:szCs w:val="20"/>
        </w:rPr>
        <w:t xml:space="preserve">. </w:t>
      </w:r>
      <w:r>
        <w:rPr>
          <w:b/>
          <w:bCs/>
          <w:color w:val="000000"/>
          <w:sz w:val="20"/>
          <w:szCs w:val="20"/>
        </w:rPr>
        <w:t xml:space="preserve">  </w:t>
      </w:r>
      <w:r w:rsidR="00664FB2" w:rsidRPr="003F29D6">
        <w:rPr>
          <w:b/>
          <w:bCs/>
          <w:color w:val="000000"/>
          <w:sz w:val="20"/>
          <w:szCs w:val="20"/>
          <w:u w:val="single"/>
        </w:rPr>
        <w:t xml:space="preserve">Technical Specification </w:t>
      </w:r>
      <w:r w:rsidR="00A32455" w:rsidRPr="003F29D6">
        <w:rPr>
          <w:b/>
          <w:bCs/>
          <w:color w:val="000000"/>
          <w:sz w:val="20"/>
          <w:szCs w:val="20"/>
          <w:u w:val="single"/>
        </w:rPr>
        <w:t>f</w:t>
      </w:r>
      <w:r w:rsidR="00664FB2" w:rsidRPr="003F29D6">
        <w:rPr>
          <w:b/>
          <w:bCs/>
          <w:color w:val="000000"/>
          <w:sz w:val="20"/>
          <w:szCs w:val="20"/>
          <w:u w:val="single"/>
        </w:rPr>
        <w:t>or</w:t>
      </w:r>
      <w:r w:rsidR="00664FB2" w:rsidRPr="003F29D6">
        <w:rPr>
          <w:b/>
          <w:sz w:val="20"/>
          <w:szCs w:val="20"/>
          <w:u w:val="single"/>
        </w:rPr>
        <w:t xml:space="preserve"> Poly</w:t>
      </w:r>
      <w:r w:rsidR="00A32455" w:rsidRPr="003F29D6">
        <w:rPr>
          <w:b/>
          <w:sz w:val="20"/>
          <w:szCs w:val="20"/>
          <w:u w:val="single"/>
        </w:rPr>
        <w:t>e</w:t>
      </w:r>
      <w:r w:rsidR="00664FB2" w:rsidRPr="003F29D6">
        <w:rPr>
          <w:b/>
          <w:sz w:val="20"/>
          <w:szCs w:val="20"/>
          <w:u w:val="single"/>
        </w:rPr>
        <w:t>thylene Film For Packing Milk.</w:t>
      </w:r>
    </w:p>
    <w:p w:rsidR="00664FB2" w:rsidRPr="0039358F" w:rsidRDefault="00664FB2" w:rsidP="00664FB2">
      <w:pPr>
        <w:jc w:val="both"/>
        <w:rPr>
          <w:b/>
          <w:bCs/>
          <w:color w:val="000000"/>
          <w:sz w:val="20"/>
          <w:szCs w:val="20"/>
        </w:rPr>
      </w:pPr>
    </w:p>
    <w:p w:rsidR="00664FB2" w:rsidRPr="00BF7B0F" w:rsidRDefault="00664FB2" w:rsidP="00664FB2">
      <w:pPr>
        <w:jc w:val="both"/>
        <w:rPr>
          <w:b/>
          <w:bCs/>
          <w:color w:val="000000"/>
          <w:sz w:val="6"/>
          <w:szCs w:val="6"/>
        </w:rPr>
      </w:pPr>
    </w:p>
    <w:p w:rsidR="00664FB2" w:rsidRPr="0039358F" w:rsidRDefault="00664FB2" w:rsidP="00664FB2">
      <w:pPr>
        <w:pStyle w:val="BodyText"/>
        <w:numPr>
          <w:ilvl w:val="0"/>
          <w:numId w:val="46"/>
        </w:numPr>
        <w:tabs>
          <w:tab w:val="clear" w:pos="-720"/>
        </w:tabs>
        <w:overflowPunct/>
        <w:autoSpaceDE/>
        <w:autoSpaceDN/>
        <w:adjustRightInd/>
        <w:textAlignment w:val="auto"/>
        <w:rPr>
          <w:rFonts w:ascii="Times New Roman" w:hAnsi="Times New Roman"/>
          <w:bCs/>
          <w:sz w:val="20"/>
          <w:szCs w:val="20"/>
        </w:rPr>
      </w:pPr>
      <w:r w:rsidRPr="0039358F">
        <w:rPr>
          <w:rFonts w:ascii="Times New Roman" w:hAnsi="Times New Roman"/>
          <w:bCs/>
          <w:sz w:val="20"/>
          <w:szCs w:val="20"/>
          <w:u w:val="single"/>
        </w:rPr>
        <w:t>Material</w:t>
      </w:r>
      <w:r w:rsidRPr="0039358F">
        <w:rPr>
          <w:rFonts w:ascii="Times New Roman" w:hAnsi="Times New Roman"/>
          <w:bCs/>
          <w:sz w:val="20"/>
          <w:szCs w:val="20"/>
        </w:rPr>
        <w:t>:</w:t>
      </w:r>
    </w:p>
    <w:p w:rsidR="00664FB2" w:rsidRPr="0039358F" w:rsidRDefault="00664FB2" w:rsidP="00664FB2">
      <w:pPr>
        <w:pStyle w:val="BodyText"/>
        <w:ind w:left="720"/>
        <w:rPr>
          <w:rFonts w:ascii="Times New Roman" w:hAnsi="Times New Roman"/>
          <w:bCs/>
          <w:sz w:val="20"/>
          <w:szCs w:val="20"/>
        </w:rPr>
      </w:pPr>
    </w:p>
    <w:p w:rsidR="00664FB2" w:rsidRPr="0039358F" w:rsidRDefault="00664FB2" w:rsidP="00664FB2">
      <w:pPr>
        <w:pStyle w:val="BodyText"/>
        <w:ind w:left="720"/>
        <w:rPr>
          <w:rFonts w:ascii="Times New Roman" w:hAnsi="Times New Roman"/>
          <w:bCs/>
          <w:sz w:val="20"/>
          <w:szCs w:val="20"/>
        </w:rPr>
      </w:pPr>
      <w:r w:rsidRPr="0039358F">
        <w:rPr>
          <w:rFonts w:ascii="Times New Roman" w:hAnsi="Times New Roman"/>
          <w:bCs/>
          <w:sz w:val="20"/>
          <w:szCs w:val="20"/>
        </w:rPr>
        <w:t>The milk film shall be co-extruded 3 layered manufactured from blends of food grade and virgin LDPE (48%) / LLDPE</w:t>
      </w:r>
      <w:r>
        <w:rPr>
          <w:rFonts w:ascii="Times New Roman" w:hAnsi="Times New Roman"/>
          <w:bCs/>
          <w:sz w:val="20"/>
          <w:szCs w:val="20"/>
        </w:rPr>
        <w:t xml:space="preserve"> </w:t>
      </w:r>
      <w:r w:rsidRPr="0039358F">
        <w:rPr>
          <w:rFonts w:ascii="Times New Roman" w:hAnsi="Times New Roman"/>
          <w:bCs/>
          <w:sz w:val="20"/>
          <w:szCs w:val="20"/>
        </w:rPr>
        <w:t xml:space="preserve">(Octane) {30%} / mLLDPE (20%) material. The film shall be white opaque. Good quality white master batch ~ 2.0 % (50 % loading) shall be added in the middle layer. </w:t>
      </w:r>
    </w:p>
    <w:p w:rsidR="00664FB2" w:rsidRPr="0039358F" w:rsidRDefault="00664FB2" w:rsidP="00664FB2">
      <w:pPr>
        <w:pStyle w:val="BodyText"/>
        <w:ind w:left="360"/>
        <w:rPr>
          <w:rFonts w:ascii="Times New Roman" w:hAnsi="Times New Roman"/>
          <w:bCs/>
          <w:sz w:val="20"/>
          <w:szCs w:val="20"/>
        </w:rPr>
      </w:pPr>
      <w:r w:rsidRPr="0039358F">
        <w:rPr>
          <w:rFonts w:ascii="Times New Roman" w:hAnsi="Times New Roman"/>
          <w:bCs/>
          <w:sz w:val="20"/>
          <w:szCs w:val="20"/>
        </w:rPr>
        <w:t xml:space="preserve"> </w:t>
      </w:r>
    </w:p>
    <w:p w:rsidR="00664FB2" w:rsidRPr="0039358F" w:rsidRDefault="00664FB2" w:rsidP="00664FB2">
      <w:pPr>
        <w:pStyle w:val="BodyText"/>
        <w:ind w:left="360"/>
        <w:rPr>
          <w:rFonts w:ascii="Times New Roman" w:hAnsi="Times New Roman"/>
          <w:bCs/>
          <w:sz w:val="20"/>
          <w:szCs w:val="20"/>
        </w:rPr>
      </w:pPr>
      <w:r w:rsidRPr="0039358F">
        <w:rPr>
          <w:rFonts w:ascii="Times New Roman" w:hAnsi="Times New Roman"/>
          <w:bCs/>
          <w:sz w:val="20"/>
          <w:szCs w:val="20"/>
        </w:rPr>
        <w:t>2</w:t>
      </w:r>
      <w:r w:rsidRPr="0039358F">
        <w:rPr>
          <w:rFonts w:ascii="Times New Roman" w:hAnsi="Times New Roman"/>
          <w:bCs/>
          <w:sz w:val="20"/>
          <w:szCs w:val="20"/>
        </w:rPr>
        <w:tab/>
      </w:r>
      <w:r w:rsidRPr="0039358F">
        <w:rPr>
          <w:rFonts w:ascii="Times New Roman" w:hAnsi="Times New Roman"/>
          <w:bCs/>
          <w:sz w:val="20"/>
          <w:szCs w:val="20"/>
          <w:u w:val="single"/>
        </w:rPr>
        <w:t>Printing Requirements</w:t>
      </w:r>
      <w:r w:rsidRPr="0039358F">
        <w:rPr>
          <w:rFonts w:ascii="Times New Roman" w:hAnsi="Times New Roman"/>
          <w:bCs/>
          <w:sz w:val="20"/>
          <w:szCs w:val="20"/>
        </w:rPr>
        <w:t xml:space="preserve">: </w:t>
      </w:r>
    </w:p>
    <w:p w:rsidR="00664FB2" w:rsidRPr="0039358F" w:rsidRDefault="00664FB2" w:rsidP="00664FB2">
      <w:pPr>
        <w:pStyle w:val="BodyText"/>
        <w:ind w:left="360"/>
        <w:rPr>
          <w:rFonts w:ascii="Times New Roman" w:hAnsi="Times New Roman"/>
          <w:bCs/>
          <w:sz w:val="20"/>
          <w:szCs w:val="20"/>
        </w:rPr>
      </w:pPr>
    </w:p>
    <w:p w:rsidR="00664FB2" w:rsidRPr="0039358F" w:rsidRDefault="00664FB2" w:rsidP="00664FB2">
      <w:pPr>
        <w:ind w:left="720"/>
        <w:jc w:val="both"/>
        <w:rPr>
          <w:sz w:val="20"/>
          <w:szCs w:val="20"/>
        </w:rPr>
      </w:pPr>
      <w:r w:rsidRPr="0039358F">
        <w:rPr>
          <w:sz w:val="20"/>
          <w:szCs w:val="20"/>
        </w:rPr>
        <w:t>The film shall be printed by means of Flexographic</w:t>
      </w:r>
      <w:r w:rsidR="00A439F4">
        <w:rPr>
          <w:sz w:val="20"/>
          <w:szCs w:val="20"/>
        </w:rPr>
        <w:t xml:space="preserve">/Retogravure </w:t>
      </w:r>
      <w:r w:rsidRPr="0039358F">
        <w:rPr>
          <w:sz w:val="20"/>
          <w:szCs w:val="20"/>
        </w:rPr>
        <w:t>Printing Process. The printing inks and diluents shall be food grade and non-toxic. The inks shall be Toluene free. It should not bleed or spread over the heating elements. The ink should not be soluble in milk, milk fat or water and should not come off by rubbing.</w:t>
      </w:r>
    </w:p>
    <w:p w:rsidR="00664FB2" w:rsidRPr="0039358F" w:rsidRDefault="00664FB2" w:rsidP="00664FB2">
      <w:pPr>
        <w:ind w:left="720"/>
        <w:jc w:val="both"/>
        <w:rPr>
          <w:sz w:val="20"/>
          <w:szCs w:val="20"/>
        </w:rPr>
      </w:pPr>
    </w:p>
    <w:p w:rsidR="00664FB2" w:rsidRPr="0039358F" w:rsidRDefault="00664FB2" w:rsidP="00664FB2">
      <w:pPr>
        <w:ind w:left="720"/>
        <w:jc w:val="both"/>
        <w:rPr>
          <w:sz w:val="20"/>
          <w:szCs w:val="20"/>
        </w:rPr>
      </w:pPr>
      <w:r w:rsidRPr="0039358F">
        <w:rPr>
          <w:sz w:val="20"/>
          <w:szCs w:val="20"/>
        </w:rPr>
        <w:t xml:space="preserve">The milk film should be white opaque printed in Blue colour for standard Milk, Green colour for Whole Milk and Yellow colour for Cow Milk as per the design given by Dairy Development Corporation (DDC) at the time of signing the contract. There should not be any printing in the heating – sealing area. </w:t>
      </w:r>
    </w:p>
    <w:p w:rsidR="00664FB2" w:rsidRPr="0039358F" w:rsidRDefault="00664FB2" w:rsidP="00664FB2">
      <w:pPr>
        <w:ind w:left="360"/>
        <w:jc w:val="both"/>
        <w:rPr>
          <w:sz w:val="20"/>
          <w:szCs w:val="20"/>
        </w:rPr>
      </w:pPr>
    </w:p>
    <w:p w:rsidR="00664FB2" w:rsidRPr="0039358F" w:rsidRDefault="00664FB2" w:rsidP="00664FB2">
      <w:pPr>
        <w:numPr>
          <w:ilvl w:val="0"/>
          <w:numId w:val="47"/>
        </w:numPr>
        <w:jc w:val="both"/>
        <w:rPr>
          <w:sz w:val="20"/>
          <w:szCs w:val="20"/>
        </w:rPr>
      </w:pPr>
      <w:r w:rsidRPr="0039358F">
        <w:rPr>
          <w:sz w:val="20"/>
          <w:szCs w:val="20"/>
          <w:u w:val="single"/>
        </w:rPr>
        <w:t>Thickness</w:t>
      </w:r>
      <w:r w:rsidRPr="0039358F">
        <w:rPr>
          <w:sz w:val="20"/>
          <w:szCs w:val="20"/>
        </w:rPr>
        <w:t>:</w:t>
      </w:r>
    </w:p>
    <w:p w:rsidR="00664FB2" w:rsidRPr="0039358F" w:rsidRDefault="00664FB2" w:rsidP="00664FB2">
      <w:pPr>
        <w:pStyle w:val="BodyText2"/>
        <w:numPr>
          <w:ilvl w:val="0"/>
          <w:numId w:val="0"/>
        </w:numPr>
        <w:ind w:firstLine="720"/>
        <w:jc w:val="both"/>
        <w:rPr>
          <w:b w:val="0"/>
          <w:sz w:val="20"/>
        </w:rPr>
      </w:pPr>
      <w:r w:rsidRPr="0039358F">
        <w:rPr>
          <w:b w:val="0"/>
          <w:sz w:val="20"/>
        </w:rPr>
        <w:t xml:space="preserve">The Thickness should be 52 +/- 3 micron. </w:t>
      </w:r>
    </w:p>
    <w:p w:rsidR="00664FB2" w:rsidRPr="0039358F" w:rsidRDefault="00664FB2" w:rsidP="00664FB2">
      <w:pPr>
        <w:pStyle w:val="BodyText2"/>
        <w:numPr>
          <w:ilvl w:val="0"/>
          <w:numId w:val="0"/>
        </w:numPr>
        <w:ind w:firstLine="720"/>
        <w:jc w:val="both"/>
        <w:rPr>
          <w:b w:val="0"/>
          <w:sz w:val="20"/>
        </w:rPr>
      </w:pPr>
    </w:p>
    <w:p w:rsidR="00664FB2" w:rsidRPr="0039358F" w:rsidRDefault="00664FB2" w:rsidP="00664FB2">
      <w:pPr>
        <w:pStyle w:val="BodyText2"/>
        <w:numPr>
          <w:ilvl w:val="0"/>
          <w:numId w:val="0"/>
        </w:numPr>
        <w:spacing w:before="0" w:after="0"/>
        <w:ind w:left="360" w:hanging="72"/>
        <w:jc w:val="both"/>
        <w:rPr>
          <w:b w:val="0"/>
          <w:sz w:val="20"/>
          <w:u w:val="single"/>
        </w:rPr>
      </w:pPr>
      <w:r w:rsidRPr="0039358F">
        <w:rPr>
          <w:b w:val="0"/>
          <w:sz w:val="20"/>
        </w:rPr>
        <w:t>4.</w:t>
      </w:r>
      <w:r w:rsidRPr="0039358F">
        <w:rPr>
          <w:b w:val="0"/>
          <w:sz w:val="20"/>
        </w:rPr>
        <w:tab/>
      </w:r>
      <w:r w:rsidRPr="0039358F">
        <w:rPr>
          <w:b w:val="0"/>
          <w:sz w:val="20"/>
          <w:u w:val="single"/>
        </w:rPr>
        <w:t>Width:</w:t>
      </w:r>
    </w:p>
    <w:p w:rsidR="00664FB2" w:rsidRPr="0039358F" w:rsidRDefault="00664FB2" w:rsidP="00664FB2">
      <w:pPr>
        <w:pStyle w:val="BodyText2"/>
        <w:numPr>
          <w:ilvl w:val="0"/>
          <w:numId w:val="0"/>
        </w:numPr>
        <w:spacing w:after="0"/>
        <w:ind w:left="360" w:firstLine="360"/>
        <w:jc w:val="both"/>
        <w:rPr>
          <w:b w:val="0"/>
          <w:sz w:val="20"/>
        </w:rPr>
      </w:pPr>
      <w:r w:rsidRPr="0039358F">
        <w:rPr>
          <w:b w:val="0"/>
          <w:sz w:val="20"/>
        </w:rPr>
        <w:t>The Width of film should be 324 to 326 mm.</w:t>
      </w:r>
    </w:p>
    <w:p w:rsidR="00664FB2" w:rsidRPr="0039358F" w:rsidRDefault="00664FB2" w:rsidP="00664FB2">
      <w:pPr>
        <w:pStyle w:val="BodyText2"/>
        <w:numPr>
          <w:ilvl w:val="0"/>
          <w:numId w:val="0"/>
        </w:numPr>
        <w:spacing w:after="0"/>
        <w:ind w:left="360" w:firstLine="360"/>
        <w:jc w:val="both"/>
        <w:rPr>
          <w:b w:val="0"/>
          <w:sz w:val="20"/>
        </w:rPr>
      </w:pPr>
    </w:p>
    <w:p w:rsidR="00664FB2" w:rsidRPr="0039358F" w:rsidRDefault="00664FB2" w:rsidP="00664FB2">
      <w:pPr>
        <w:pStyle w:val="BodyText2"/>
        <w:numPr>
          <w:ilvl w:val="0"/>
          <w:numId w:val="0"/>
        </w:numPr>
        <w:spacing w:before="0" w:after="0"/>
        <w:ind w:left="360" w:hanging="72"/>
        <w:jc w:val="both"/>
        <w:rPr>
          <w:b w:val="0"/>
          <w:sz w:val="20"/>
        </w:rPr>
      </w:pPr>
      <w:r w:rsidRPr="0039358F">
        <w:rPr>
          <w:b w:val="0"/>
          <w:sz w:val="20"/>
        </w:rPr>
        <w:t>5.</w:t>
      </w:r>
      <w:r w:rsidRPr="0039358F">
        <w:rPr>
          <w:b w:val="0"/>
          <w:sz w:val="20"/>
        </w:rPr>
        <w:tab/>
      </w:r>
      <w:r w:rsidRPr="0039358F">
        <w:rPr>
          <w:b w:val="0"/>
          <w:sz w:val="20"/>
          <w:u w:val="single"/>
        </w:rPr>
        <w:t xml:space="preserve">Film winding and Weight of Roll </w:t>
      </w:r>
      <w:r w:rsidRPr="0039358F">
        <w:rPr>
          <w:b w:val="0"/>
          <w:sz w:val="20"/>
        </w:rPr>
        <w:t>:</w:t>
      </w:r>
    </w:p>
    <w:p w:rsidR="00664FB2" w:rsidRPr="0039358F" w:rsidRDefault="00664FB2" w:rsidP="00664FB2">
      <w:pPr>
        <w:pStyle w:val="BodyText2"/>
        <w:numPr>
          <w:ilvl w:val="0"/>
          <w:numId w:val="0"/>
        </w:numPr>
        <w:ind w:left="720"/>
        <w:jc w:val="both"/>
        <w:rPr>
          <w:b w:val="0"/>
          <w:sz w:val="20"/>
        </w:rPr>
      </w:pPr>
      <w:r w:rsidRPr="0039358F">
        <w:rPr>
          <w:b w:val="0"/>
          <w:sz w:val="20"/>
        </w:rPr>
        <w:t>The film should be wound uniformly with proper tension without any zigzag on the edge, over a compressed paper/any other suitable material cone with an inner diameter of 70 – 75 mm. The film must remain straight when unwound from the roll.</w:t>
      </w:r>
    </w:p>
    <w:p w:rsidR="00664FB2" w:rsidRPr="0039358F" w:rsidRDefault="00664FB2" w:rsidP="00664FB2">
      <w:pPr>
        <w:pStyle w:val="BodyText2"/>
        <w:numPr>
          <w:ilvl w:val="0"/>
          <w:numId w:val="0"/>
        </w:numPr>
        <w:ind w:left="360"/>
        <w:jc w:val="both"/>
        <w:rPr>
          <w:b w:val="0"/>
          <w:sz w:val="20"/>
        </w:rPr>
      </w:pPr>
      <w:r w:rsidRPr="0039358F">
        <w:rPr>
          <w:b w:val="0"/>
          <w:sz w:val="20"/>
        </w:rPr>
        <w:tab/>
        <w:t>The roll diameter should be 325 mm at the most and the weight of the roll 18 kg at the most.</w:t>
      </w:r>
    </w:p>
    <w:p w:rsidR="00664FB2" w:rsidRPr="0039358F" w:rsidRDefault="00664FB2" w:rsidP="00664FB2">
      <w:pPr>
        <w:pStyle w:val="BodyText2"/>
        <w:numPr>
          <w:ilvl w:val="0"/>
          <w:numId w:val="0"/>
        </w:numPr>
        <w:ind w:left="360"/>
        <w:jc w:val="both"/>
        <w:rPr>
          <w:b w:val="0"/>
          <w:sz w:val="20"/>
        </w:rPr>
      </w:pPr>
    </w:p>
    <w:p w:rsidR="00664FB2" w:rsidRPr="0039358F" w:rsidRDefault="00664FB2" w:rsidP="00664FB2">
      <w:pPr>
        <w:pStyle w:val="BodyText2"/>
        <w:numPr>
          <w:ilvl w:val="0"/>
          <w:numId w:val="49"/>
        </w:numPr>
        <w:spacing w:before="0" w:after="0"/>
        <w:jc w:val="both"/>
        <w:rPr>
          <w:b w:val="0"/>
          <w:sz w:val="20"/>
        </w:rPr>
      </w:pPr>
      <w:r w:rsidRPr="0039358F">
        <w:rPr>
          <w:b w:val="0"/>
          <w:sz w:val="20"/>
          <w:u w:val="single"/>
        </w:rPr>
        <w:t>Packing and Marking</w:t>
      </w:r>
      <w:r w:rsidRPr="0039358F">
        <w:rPr>
          <w:b w:val="0"/>
          <w:sz w:val="20"/>
        </w:rPr>
        <w:t>:</w:t>
      </w:r>
    </w:p>
    <w:p w:rsidR="00664FB2" w:rsidRPr="0039358F" w:rsidRDefault="00664FB2" w:rsidP="00664FB2">
      <w:pPr>
        <w:pStyle w:val="BodyText2"/>
        <w:numPr>
          <w:ilvl w:val="0"/>
          <w:numId w:val="0"/>
        </w:numPr>
        <w:ind w:left="720"/>
        <w:jc w:val="both"/>
        <w:rPr>
          <w:b w:val="0"/>
          <w:sz w:val="20"/>
        </w:rPr>
      </w:pPr>
      <w:r w:rsidRPr="0039358F">
        <w:rPr>
          <w:b w:val="0"/>
          <w:sz w:val="20"/>
        </w:rPr>
        <w:t xml:space="preserve">Each individual roll of film should be printed with batch number and date of manufacture and should be surely packed in clear Polyethylene bags with proper labeling: Name of the Manufacturer; Gross and Net Weights of the roll; Date of Manufacture and Batch / Lot Number. The film should also have manufacturer’s identification code printed at regular intervals at one side corner. </w:t>
      </w:r>
    </w:p>
    <w:p w:rsidR="00664FB2" w:rsidRPr="0039358F" w:rsidRDefault="00664FB2" w:rsidP="00664FB2">
      <w:pPr>
        <w:pStyle w:val="BodyText2"/>
        <w:numPr>
          <w:ilvl w:val="0"/>
          <w:numId w:val="0"/>
        </w:numPr>
        <w:ind w:left="720"/>
        <w:jc w:val="both"/>
        <w:rPr>
          <w:b w:val="0"/>
          <w:sz w:val="20"/>
        </w:rPr>
      </w:pPr>
    </w:p>
    <w:p w:rsidR="00664FB2" w:rsidRPr="0039358F" w:rsidRDefault="00664FB2" w:rsidP="00664FB2">
      <w:pPr>
        <w:pStyle w:val="BodyText2"/>
        <w:numPr>
          <w:ilvl w:val="0"/>
          <w:numId w:val="49"/>
        </w:numPr>
        <w:spacing w:before="0" w:after="0"/>
        <w:jc w:val="both"/>
        <w:rPr>
          <w:b w:val="0"/>
          <w:sz w:val="20"/>
        </w:rPr>
      </w:pPr>
      <w:r w:rsidRPr="0039358F">
        <w:rPr>
          <w:b w:val="0"/>
          <w:sz w:val="20"/>
          <w:u w:val="single"/>
        </w:rPr>
        <w:t>General Requirements</w:t>
      </w:r>
      <w:r w:rsidRPr="0039358F">
        <w:rPr>
          <w:b w:val="0"/>
          <w:sz w:val="20"/>
        </w:rPr>
        <w:t>:</w:t>
      </w:r>
    </w:p>
    <w:p w:rsidR="00664FB2" w:rsidRPr="0039358F" w:rsidRDefault="00664FB2" w:rsidP="00664FB2">
      <w:pPr>
        <w:pStyle w:val="BodyText2"/>
        <w:numPr>
          <w:ilvl w:val="0"/>
          <w:numId w:val="0"/>
        </w:numPr>
        <w:ind w:left="720"/>
        <w:jc w:val="both"/>
        <w:rPr>
          <w:b w:val="0"/>
          <w:sz w:val="20"/>
        </w:rPr>
      </w:pPr>
      <w:r w:rsidRPr="0039358F">
        <w:rPr>
          <w:b w:val="0"/>
          <w:sz w:val="20"/>
        </w:rPr>
        <w:t>The film should have a clean look. There should not be any streaks of colour. It should be free from foreign odour, pinholes, foreign particles, cuts and wrinkles. There should not be more than two joints per reel.</w:t>
      </w:r>
    </w:p>
    <w:p w:rsidR="00664FB2" w:rsidRPr="0039358F" w:rsidRDefault="00664FB2" w:rsidP="00664FB2">
      <w:pPr>
        <w:pStyle w:val="BodyText2"/>
        <w:numPr>
          <w:ilvl w:val="0"/>
          <w:numId w:val="0"/>
        </w:numPr>
        <w:ind w:left="720"/>
        <w:jc w:val="both"/>
        <w:rPr>
          <w:b w:val="0"/>
          <w:sz w:val="20"/>
        </w:rPr>
      </w:pPr>
    </w:p>
    <w:p w:rsidR="00664FB2" w:rsidRPr="0039358F" w:rsidRDefault="00664FB2" w:rsidP="00664FB2">
      <w:pPr>
        <w:pStyle w:val="BodyText2"/>
        <w:numPr>
          <w:ilvl w:val="0"/>
          <w:numId w:val="49"/>
        </w:numPr>
        <w:spacing w:before="0" w:after="0"/>
        <w:jc w:val="both"/>
        <w:rPr>
          <w:b w:val="0"/>
          <w:sz w:val="20"/>
        </w:rPr>
      </w:pPr>
      <w:r w:rsidRPr="0039358F">
        <w:rPr>
          <w:b w:val="0"/>
          <w:sz w:val="20"/>
          <w:u w:val="single"/>
        </w:rPr>
        <w:t>Drop Test :</w:t>
      </w:r>
    </w:p>
    <w:p w:rsidR="00664FB2" w:rsidRPr="0039358F" w:rsidRDefault="00664FB2" w:rsidP="00664FB2">
      <w:pPr>
        <w:pStyle w:val="BodyText2"/>
        <w:numPr>
          <w:ilvl w:val="0"/>
          <w:numId w:val="0"/>
        </w:numPr>
        <w:ind w:left="720"/>
        <w:jc w:val="both"/>
        <w:rPr>
          <w:b w:val="0"/>
          <w:sz w:val="20"/>
          <w:u w:val="single"/>
        </w:rPr>
      </w:pPr>
      <w:r w:rsidRPr="0039358F">
        <w:rPr>
          <w:b w:val="0"/>
          <w:sz w:val="20"/>
        </w:rPr>
        <w:t>Not exceed the Number of 2 pouches shall burst in test.(Drop height: 1.2 m; No. of pouches to be dropped 16)</w:t>
      </w:r>
      <w:r w:rsidRPr="0039358F">
        <w:rPr>
          <w:b w:val="0"/>
          <w:sz w:val="20"/>
          <w:u w:val="single"/>
        </w:rPr>
        <w:t xml:space="preserve"> </w:t>
      </w:r>
    </w:p>
    <w:p w:rsidR="00664FB2" w:rsidRDefault="00664FB2" w:rsidP="00664FB2">
      <w:pPr>
        <w:pStyle w:val="BodyText2"/>
        <w:numPr>
          <w:ilvl w:val="0"/>
          <w:numId w:val="49"/>
        </w:numPr>
        <w:jc w:val="both"/>
        <w:rPr>
          <w:b w:val="0"/>
          <w:sz w:val="20"/>
          <w:u w:val="single"/>
        </w:rPr>
      </w:pPr>
      <w:r w:rsidRPr="0039358F">
        <w:rPr>
          <w:sz w:val="20"/>
        </w:rPr>
        <w:br w:type="page"/>
      </w:r>
      <w:r w:rsidRPr="0039358F">
        <w:rPr>
          <w:b w:val="0"/>
          <w:sz w:val="20"/>
          <w:u w:val="single"/>
        </w:rPr>
        <w:lastRenderedPageBreak/>
        <w:t xml:space="preserve">Overall </w:t>
      </w:r>
      <w:r>
        <w:rPr>
          <w:b w:val="0"/>
          <w:sz w:val="20"/>
          <w:u w:val="single"/>
        </w:rPr>
        <w:t>Losses of Polythene film ( Filling packing, cold store till dispatch ) :</w:t>
      </w:r>
    </w:p>
    <w:p w:rsidR="00664FB2" w:rsidRDefault="00664FB2" w:rsidP="00664FB2">
      <w:pPr>
        <w:pStyle w:val="BodyText2"/>
        <w:numPr>
          <w:ilvl w:val="0"/>
          <w:numId w:val="0"/>
        </w:numPr>
        <w:ind w:left="720"/>
        <w:jc w:val="both"/>
        <w:rPr>
          <w:b w:val="0"/>
          <w:sz w:val="20"/>
        </w:rPr>
      </w:pPr>
      <w:r>
        <w:rPr>
          <w:b w:val="0"/>
          <w:sz w:val="20"/>
        </w:rPr>
        <w:t>Overall losses of polythene film during filling and packing, milk kept in cold store after filling till next day dispatch should not exceed more than 2% under existing working condition of DDC. DDC will deduct the cost of polythene film if it excedes more than 2 %.</w:t>
      </w:r>
    </w:p>
    <w:p w:rsidR="00664FB2" w:rsidRDefault="00664FB2" w:rsidP="00664FB2">
      <w:pPr>
        <w:pStyle w:val="BodyText2"/>
        <w:numPr>
          <w:ilvl w:val="0"/>
          <w:numId w:val="0"/>
        </w:numPr>
        <w:ind w:left="720"/>
        <w:jc w:val="both"/>
        <w:rPr>
          <w:b w:val="0"/>
          <w:sz w:val="20"/>
        </w:rPr>
      </w:pPr>
      <w:r w:rsidRPr="0039358F">
        <w:rPr>
          <w:b w:val="0"/>
          <w:sz w:val="20"/>
        </w:rPr>
        <w:t>The film should also be guaranteed for its quality with respect to printing and basic film quality (better sealing quality, food grade, right thickness, free from pinholes.). In case of any conflict regarding quality of film and leakage, a joint team consisting of representative of central office &amp; concerned Milk Supply Scheme of DDC &amp; supplier's representative should study &amp; give the report to resolve the conflict if any.On the basis of the report,DDC shall deduct the cost of Polythyl</w:t>
      </w:r>
      <w:r>
        <w:rPr>
          <w:b w:val="0"/>
          <w:sz w:val="20"/>
        </w:rPr>
        <w:t xml:space="preserve">ene film in excess of </w:t>
      </w:r>
      <w:r w:rsidRPr="005B0579">
        <w:rPr>
          <w:b w:val="0"/>
          <w:sz w:val="18"/>
          <w:szCs w:val="18"/>
        </w:rPr>
        <w:t>2%</w:t>
      </w:r>
    </w:p>
    <w:p w:rsidR="00664FB2" w:rsidRDefault="00664FB2" w:rsidP="00664FB2">
      <w:pPr>
        <w:pStyle w:val="BodyText2"/>
        <w:numPr>
          <w:ilvl w:val="0"/>
          <w:numId w:val="0"/>
        </w:numPr>
        <w:ind w:left="720"/>
        <w:jc w:val="both"/>
        <w:rPr>
          <w:b w:val="0"/>
          <w:sz w:val="20"/>
        </w:rPr>
      </w:pPr>
    </w:p>
    <w:p w:rsidR="00664FB2" w:rsidRPr="0039358F" w:rsidRDefault="00664FB2" w:rsidP="00664FB2">
      <w:pPr>
        <w:pStyle w:val="BodyText2"/>
        <w:numPr>
          <w:ilvl w:val="0"/>
          <w:numId w:val="0"/>
        </w:numPr>
        <w:ind w:left="360" w:hanging="72"/>
        <w:jc w:val="both"/>
        <w:rPr>
          <w:b w:val="0"/>
          <w:sz w:val="20"/>
        </w:rPr>
      </w:pPr>
      <w:r w:rsidRPr="0039358F">
        <w:rPr>
          <w:b w:val="0"/>
          <w:sz w:val="20"/>
        </w:rPr>
        <w:t>1</w:t>
      </w:r>
      <w:r>
        <w:rPr>
          <w:b w:val="0"/>
          <w:sz w:val="20"/>
        </w:rPr>
        <w:t>0</w:t>
      </w:r>
      <w:r w:rsidRPr="0039358F">
        <w:rPr>
          <w:b w:val="0"/>
          <w:sz w:val="20"/>
        </w:rPr>
        <w:t>.</w:t>
      </w:r>
      <w:r w:rsidRPr="0039358F">
        <w:rPr>
          <w:b w:val="0"/>
          <w:sz w:val="20"/>
        </w:rPr>
        <w:tab/>
      </w:r>
      <w:r w:rsidRPr="0039358F">
        <w:rPr>
          <w:b w:val="0"/>
          <w:sz w:val="20"/>
          <w:u w:val="single"/>
        </w:rPr>
        <w:t>Yield Calculation</w:t>
      </w:r>
      <w:r w:rsidRPr="0039358F">
        <w:rPr>
          <w:b w:val="0"/>
          <w:sz w:val="20"/>
        </w:rPr>
        <w:t>:</w:t>
      </w:r>
    </w:p>
    <w:p w:rsidR="00664FB2" w:rsidRPr="0039358F" w:rsidRDefault="00664FB2" w:rsidP="00664FB2">
      <w:pPr>
        <w:pStyle w:val="BodyText2"/>
        <w:numPr>
          <w:ilvl w:val="0"/>
          <w:numId w:val="0"/>
        </w:numPr>
        <w:spacing w:after="0"/>
        <w:ind w:left="720"/>
        <w:jc w:val="both"/>
        <w:rPr>
          <w:b w:val="0"/>
          <w:sz w:val="20"/>
        </w:rPr>
      </w:pPr>
      <w:r w:rsidRPr="0039358F">
        <w:rPr>
          <w:b w:val="0"/>
          <w:sz w:val="20"/>
        </w:rPr>
        <w:t>Yield calculation (Theoretical) should not be less than 388 pouches / kg of milk film. Pouch Length to be 15 cm, weight per meter 15.08 gms +/- 1.46</w:t>
      </w:r>
    </w:p>
    <w:p w:rsidR="00664FB2" w:rsidRPr="0039358F" w:rsidRDefault="00664FB2" w:rsidP="00664FB2">
      <w:pPr>
        <w:jc w:val="both"/>
        <w:rPr>
          <w:b/>
          <w:bCs/>
          <w:sz w:val="20"/>
          <w:szCs w:val="20"/>
          <w:lang w:val="en-GB"/>
        </w:rPr>
      </w:pPr>
      <w:r w:rsidRPr="0039358F">
        <w:rPr>
          <w:bCs/>
          <w:color w:val="000000"/>
          <w:sz w:val="20"/>
          <w:szCs w:val="20"/>
          <w:u w:val="single"/>
        </w:rPr>
        <w:br w:type="page"/>
      </w:r>
    </w:p>
    <w:p w:rsidR="00664FB2" w:rsidRPr="0039358F" w:rsidRDefault="00664FB2" w:rsidP="00664FB2">
      <w:pPr>
        <w:tabs>
          <w:tab w:val="center" w:pos="4819"/>
        </w:tabs>
        <w:jc w:val="center"/>
        <w:rPr>
          <w:b/>
          <w:bCs/>
          <w:sz w:val="20"/>
          <w:szCs w:val="20"/>
          <w:lang w:val="en-GB"/>
        </w:rPr>
      </w:pPr>
      <w:r w:rsidRPr="0039358F">
        <w:rPr>
          <w:b/>
          <w:bCs/>
          <w:sz w:val="20"/>
          <w:szCs w:val="20"/>
          <w:lang w:val="en-GB"/>
        </w:rPr>
        <w:lastRenderedPageBreak/>
        <w:t>INSPECTION AND ACCEPTANCE</w:t>
      </w:r>
    </w:p>
    <w:p w:rsidR="00664FB2" w:rsidRPr="0039358F" w:rsidRDefault="00664FB2" w:rsidP="00664FB2">
      <w:pPr>
        <w:tabs>
          <w:tab w:val="center" w:pos="4819"/>
        </w:tabs>
        <w:jc w:val="center"/>
        <w:rPr>
          <w:b/>
          <w:bCs/>
          <w:sz w:val="20"/>
          <w:szCs w:val="20"/>
          <w:lang w:val="en-GB"/>
        </w:rPr>
      </w:pPr>
      <w:r w:rsidRPr="0039358F">
        <w:rPr>
          <w:b/>
          <w:bCs/>
          <w:sz w:val="20"/>
          <w:szCs w:val="20"/>
          <w:lang w:val="en-GB"/>
        </w:rPr>
        <w:t>OF</w:t>
      </w:r>
    </w:p>
    <w:p w:rsidR="00664FB2" w:rsidRPr="0039358F" w:rsidRDefault="00664FB2" w:rsidP="00664FB2">
      <w:pPr>
        <w:tabs>
          <w:tab w:val="center" w:pos="4819"/>
        </w:tabs>
        <w:jc w:val="center"/>
        <w:rPr>
          <w:b/>
          <w:sz w:val="20"/>
          <w:szCs w:val="20"/>
          <w:u w:val="single"/>
          <w:lang w:val="en-GB"/>
        </w:rPr>
      </w:pPr>
      <w:r w:rsidRPr="0039358F">
        <w:rPr>
          <w:b/>
          <w:bCs/>
          <w:sz w:val="20"/>
          <w:szCs w:val="20"/>
          <w:u w:val="single"/>
          <w:lang w:val="en-GB"/>
        </w:rPr>
        <w:t>POLYETHYLENE FILM FOR FILLING MILK</w:t>
      </w:r>
    </w:p>
    <w:p w:rsidR="00664FB2" w:rsidRPr="0039358F" w:rsidRDefault="00664FB2" w:rsidP="00664FB2">
      <w:pPr>
        <w:tabs>
          <w:tab w:val="left" w:pos="-720"/>
          <w:tab w:val="left" w:pos="0"/>
        </w:tabs>
        <w:ind w:left="720" w:hanging="720"/>
        <w:jc w:val="center"/>
        <w:rPr>
          <w:b/>
          <w:bCs/>
          <w:sz w:val="20"/>
          <w:szCs w:val="20"/>
          <w:lang w:val="en-GB"/>
        </w:rPr>
      </w:pPr>
    </w:p>
    <w:p w:rsidR="00664FB2" w:rsidRPr="0039358F" w:rsidRDefault="00664FB2" w:rsidP="00664FB2">
      <w:pPr>
        <w:tabs>
          <w:tab w:val="left" w:pos="-720"/>
          <w:tab w:val="left" w:pos="0"/>
        </w:tabs>
        <w:ind w:left="720" w:hanging="720"/>
        <w:jc w:val="both"/>
        <w:rPr>
          <w:b/>
          <w:bCs/>
          <w:sz w:val="20"/>
          <w:szCs w:val="20"/>
          <w:u w:val="single"/>
          <w:lang w:val="en-GB"/>
        </w:rPr>
      </w:pPr>
      <w:r w:rsidRPr="0039358F">
        <w:rPr>
          <w:b/>
          <w:bCs/>
          <w:sz w:val="20"/>
          <w:szCs w:val="20"/>
          <w:lang w:val="en-GB"/>
        </w:rPr>
        <w:t>1.</w:t>
      </w:r>
      <w:r w:rsidRPr="0039358F">
        <w:rPr>
          <w:b/>
          <w:bCs/>
          <w:sz w:val="20"/>
          <w:szCs w:val="20"/>
          <w:lang w:val="en-GB"/>
        </w:rPr>
        <w:tab/>
      </w:r>
      <w:r w:rsidRPr="0039358F">
        <w:rPr>
          <w:b/>
          <w:bCs/>
          <w:sz w:val="20"/>
          <w:szCs w:val="20"/>
          <w:u w:val="single"/>
          <w:lang w:val="en-GB"/>
        </w:rPr>
        <w:t>Inspection:</w:t>
      </w:r>
    </w:p>
    <w:p w:rsidR="00664FB2" w:rsidRPr="0039358F" w:rsidRDefault="00664FB2" w:rsidP="00664FB2">
      <w:pPr>
        <w:tabs>
          <w:tab w:val="left" w:pos="-720"/>
          <w:tab w:val="left" w:pos="0"/>
        </w:tabs>
        <w:ind w:left="720" w:hanging="720"/>
        <w:jc w:val="both"/>
        <w:rPr>
          <w:b/>
          <w:bCs/>
          <w:sz w:val="20"/>
          <w:szCs w:val="20"/>
          <w:u w:val="single"/>
          <w:lang w:val="en-GB"/>
        </w:rPr>
      </w:pPr>
    </w:p>
    <w:p w:rsidR="00664FB2" w:rsidRPr="0039358F" w:rsidRDefault="00664FB2" w:rsidP="00664FB2">
      <w:pPr>
        <w:tabs>
          <w:tab w:val="left" w:pos="-720"/>
          <w:tab w:val="left" w:pos="0"/>
        </w:tabs>
        <w:ind w:left="720"/>
        <w:jc w:val="both"/>
        <w:rPr>
          <w:sz w:val="20"/>
          <w:szCs w:val="20"/>
          <w:lang w:val="en-GB"/>
        </w:rPr>
      </w:pPr>
      <w:r w:rsidRPr="0039358F">
        <w:rPr>
          <w:sz w:val="20"/>
          <w:szCs w:val="20"/>
          <w:lang w:val="en-GB"/>
        </w:rPr>
        <w:t>Inspection to the quality and quantity as per specification must be carried out in accordance with the scope of inspection and acceptance by any one of Govt. Agency / SGS / CROWN AGENTS / LLOYED / VERITAS during production and before despatch and a report must be submitted with each lot supplied. The manufacturer should also submit a letter stating guarantee of the material used in manufacture of film as per attached sheet provided (sheet 1, 2 &amp; 3)</w:t>
      </w:r>
    </w:p>
    <w:p w:rsidR="00664FB2" w:rsidRPr="0039358F" w:rsidRDefault="00664FB2" w:rsidP="00664FB2">
      <w:pPr>
        <w:tabs>
          <w:tab w:val="left" w:pos="-720"/>
          <w:tab w:val="left" w:pos="0"/>
        </w:tabs>
        <w:ind w:left="720"/>
        <w:jc w:val="both"/>
        <w:rPr>
          <w:sz w:val="20"/>
          <w:szCs w:val="20"/>
          <w:lang w:val="en-GB"/>
        </w:rPr>
      </w:pPr>
    </w:p>
    <w:p w:rsidR="00664FB2" w:rsidRPr="0039358F" w:rsidRDefault="00664FB2" w:rsidP="00664FB2">
      <w:pPr>
        <w:tabs>
          <w:tab w:val="left" w:pos="-720"/>
          <w:tab w:val="left" w:pos="720"/>
          <w:tab w:val="left" w:pos="1260"/>
        </w:tabs>
        <w:ind w:left="720"/>
        <w:jc w:val="both"/>
        <w:rPr>
          <w:sz w:val="20"/>
          <w:szCs w:val="20"/>
          <w:lang w:val="en-GB"/>
        </w:rPr>
      </w:pPr>
      <w:r w:rsidRPr="0039358F">
        <w:rPr>
          <w:sz w:val="20"/>
          <w:szCs w:val="20"/>
          <w:lang w:val="en-GB"/>
        </w:rPr>
        <w:t>However, DDC may inspect &amp; carry out any or all of the following tests after receiving the goods at the DDC's ware-house. During the test, supplier representative is welcome to witness the test.</w:t>
      </w:r>
    </w:p>
    <w:p w:rsidR="00664FB2" w:rsidRPr="0039358F" w:rsidRDefault="00664FB2" w:rsidP="00664FB2">
      <w:pPr>
        <w:tabs>
          <w:tab w:val="left" w:pos="-720"/>
        </w:tabs>
        <w:ind w:left="720"/>
        <w:jc w:val="both"/>
        <w:rPr>
          <w:sz w:val="20"/>
          <w:szCs w:val="20"/>
          <w:lang w:val="en-GB"/>
        </w:rPr>
      </w:pPr>
    </w:p>
    <w:p w:rsidR="00664FB2" w:rsidRPr="0039358F" w:rsidRDefault="00664FB2" w:rsidP="00664FB2">
      <w:pPr>
        <w:tabs>
          <w:tab w:val="left" w:pos="-720"/>
          <w:tab w:val="left" w:pos="0"/>
        </w:tabs>
        <w:ind w:left="720"/>
        <w:jc w:val="both"/>
        <w:rPr>
          <w:bCs/>
          <w:sz w:val="20"/>
          <w:szCs w:val="20"/>
          <w:lang w:val="en-GB"/>
        </w:rPr>
      </w:pPr>
      <w:r w:rsidRPr="0039358F">
        <w:rPr>
          <w:bCs/>
          <w:sz w:val="20"/>
          <w:szCs w:val="20"/>
          <w:lang w:val="en-GB"/>
        </w:rPr>
        <w:t xml:space="preserve">1.1   General Requirement </w:t>
      </w:r>
    </w:p>
    <w:p w:rsidR="00664FB2" w:rsidRPr="0039358F" w:rsidRDefault="00664FB2" w:rsidP="00664FB2">
      <w:pPr>
        <w:tabs>
          <w:tab w:val="left" w:pos="-720"/>
          <w:tab w:val="left" w:pos="0"/>
        </w:tabs>
        <w:ind w:left="720"/>
        <w:jc w:val="both"/>
        <w:rPr>
          <w:bCs/>
          <w:sz w:val="20"/>
          <w:szCs w:val="20"/>
          <w:lang w:val="en-GB"/>
        </w:rPr>
      </w:pPr>
      <w:r w:rsidRPr="0039358F">
        <w:rPr>
          <w:bCs/>
          <w:sz w:val="20"/>
          <w:szCs w:val="20"/>
          <w:lang w:val="en-GB"/>
        </w:rPr>
        <w:t>1.2   Drop Test</w:t>
      </w:r>
    </w:p>
    <w:p w:rsidR="00664FB2" w:rsidRPr="0039358F" w:rsidRDefault="00664FB2" w:rsidP="00664FB2">
      <w:pPr>
        <w:tabs>
          <w:tab w:val="left" w:pos="-720"/>
          <w:tab w:val="left" w:pos="0"/>
        </w:tabs>
        <w:ind w:left="720"/>
        <w:jc w:val="both"/>
        <w:rPr>
          <w:bCs/>
          <w:sz w:val="20"/>
          <w:szCs w:val="20"/>
          <w:lang w:val="en-GB"/>
        </w:rPr>
      </w:pPr>
      <w:r w:rsidRPr="0039358F">
        <w:rPr>
          <w:bCs/>
          <w:sz w:val="20"/>
          <w:szCs w:val="20"/>
          <w:lang w:val="en-GB"/>
        </w:rPr>
        <w:t>1.3   Thickness Test</w:t>
      </w:r>
    </w:p>
    <w:p w:rsidR="00664FB2" w:rsidRPr="0039358F" w:rsidRDefault="00664FB2" w:rsidP="00664FB2">
      <w:pPr>
        <w:tabs>
          <w:tab w:val="left" w:pos="-720"/>
          <w:tab w:val="left" w:pos="0"/>
        </w:tabs>
        <w:ind w:left="720"/>
        <w:jc w:val="both"/>
        <w:rPr>
          <w:bCs/>
          <w:sz w:val="20"/>
          <w:szCs w:val="20"/>
          <w:lang w:val="en-GB"/>
        </w:rPr>
      </w:pPr>
      <w:r w:rsidRPr="0039358F">
        <w:rPr>
          <w:bCs/>
          <w:sz w:val="20"/>
          <w:szCs w:val="20"/>
          <w:lang w:val="en-GB"/>
        </w:rPr>
        <w:t>1.4   Width Test</w:t>
      </w:r>
    </w:p>
    <w:p w:rsidR="00664FB2" w:rsidRPr="0039358F" w:rsidRDefault="00664FB2" w:rsidP="00664FB2">
      <w:pPr>
        <w:pStyle w:val="BodyText2"/>
        <w:numPr>
          <w:ilvl w:val="0"/>
          <w:numId w:val="0"/>
        </w:numPr>
        <w:spacing w:before="0" w:after="0"/>
        <w:ind w:left="720"/>
        <w:jc w:val="left"/>
        <w:rPr>
          <w:b w:val="0"/>
          <w:sz w:val="20"/>
        </w:rPr>
      </w:pPr>
      <w:r w:rsidRPr="0039358F">
        <w:rPr>
          <w:b w:val="0"/>
          <w:bCs/>
          <w:sz w:val="20"/>
        </w:rPr>
        <w:t xml:space="preserve">1.5   </w:t>
      </w:r>
      <w:r w:rsidRPr="0039358F">
        <w:rPr>
          <w:b w:val="0"/>
          <w:sz w:val="20"/>
        </w:rPr>
        <w:t>Film winding and Weight of Roll</w:t>
      </w:r>
    </w:p>
    <w:p w:rsidR="00664FB2" w:rsidRPr="0039358F" w:rsidRDefault="00664FB2" w:rsidP="00664FB2">
      <w:pPr>
        <w:tabs>
          <w:tab w:val="left" w:pos="-720"/>
          <w:tab w:val="left" w:pos="0"/>
        </w:tabs>
        <w:ind w:left="720"/>
        <w:jc w:val="both"/>
        <w:rPr>
          <w:bCs/>
          <w:sz w:val="20"/>
          <w:szCs w:val="20"/>
          <w:lang w:val="en-GB"/>
        </w:rPr>
      </w:pPr>
      <w:r w:rsidRPr="0039358F">
        <w:rPr>
          <w:bCs/>
          <w:sz w:val="20"/>
          <w:szCs w:val="20"/>
          <w:lang w:val="en-GB"/>
        </w:rPr>
        <w:t>1.6   Packing and Marking of the roll</w:t>
      </w:r>
    </w:p>
    <w:p w:rsidR="00664FB2" w:rsidRPr="0039358F" w:rsidRDefault="00664FB2" w:rsidP="00664FB2">
      <w:pPr>
        <w:tabs>
          <w:tab w:val="left" w:pos="-720"/>
          <w:tab w:val="left" w:pos="0"/>
        </w:tabs>
        <w:ind w:left="720"/>
        <w:jc w:val="both"/>
        <w:rPr>
          <w:bCs/>
          <w:sz w:val="20"/>
          <w:szCs w:val="20"/>
          <w:lang w:val="en-GB"/>
        </w:rPr>
      </w:pPr>
      <w:r w:rsidRPr="0039358F">
        <w:rPr>
          <w:bCs/>
          <w:sz w:val="20"/>
          <w:szCs w:val="20"/>
          <w:lang w:val="en-GB"/>
        </w:rPr>
        <w:t>1.7   Yield calculation</w:t>
      </w:r>
    </w:p>
    <w:p w:rsidR="00664FB2" w:rsidRPr="0039358F" w:rsidRDefault="00664FB2" w:rsidP="00664FB2">
      <w:pPr>
        <w:tabs>
          <w:tab w:val="left" w:pos="-720"/>
          <w:tab w:val="left" w:pos="0"/>
        </w:tabs>
        <w:ind w:left="720"/>
        <w:jc w:val="both"/>
        <w:rPr>
          <w:bCs/>
          <w:sz w:val="20"/>
          <w:szCs w:val="20"/>
          <w:lang w:val="en-GB"/>
        </w:rPr>
      </w:pPr>
    </w:p>
    <w:p w:rsidR="00664FB2" w:rsidRPr="0039358F" w:rsidRDefault="00664FB2" w:rsidP="00664FB2">
      <w:pPr>
        <w:tabs>
          <w:tab w:val="left" w:pos="-720"/>
          <w:tab w:val="left" w:pos="0"/>
        </w:tabs>
        <w:ind w:left="720" w:hanging="720"/>
        <w:jc w:val="both"/>
        <w:rPr>
          <w:bCs/>
          <w:sz w:val="20"/>
          <w:szCs w:val="20"/>
          <w:lang w:val="en-GB"/>
        </w:rPr>
      </w:pPr>
      <w:r w:rsidRPr="0039358F">
        <w:rPr>
          <w:b/>
          <w:bCs/>
          <w:sz w:val="20"/>
          <w:szCs w:val="20"/>
          <w:lang w:val="en-GB"/>
        </w:rPr>
        <w:tab/>
      </w:r>
      <w:r w:rsidRPr="0039358F">
        <w:rPr>
          <w:bCs/>
          <w:sz w:val="20"/>
          <w:szCs w:val="20"/>
          <w:lang w:val="en-GB"/>
        </w:rPr>
        <w:t>The manufacturer of the polyethylene film must provide the certificate ensuring the guarantee of material used in manufacture of film &amp; printing requirement</w:t>
      </w:r>
    </w:p>
    <w:p w:rsidR="00664FB2" w:rsidRPr="0039358F" w:rsidRDefault="00664FB2" w:rsidP="00664FB2">
      <w:pPr>
        <w:tabs>
          <w:tab w:val="left" w:pos="-720"/>
        </w:tabs>
        <w:jc w:val="both"/>
        <w:rPr>
          <w:sz w:val="20"/>
          <w:szCs w:val="20"/>
          <w:lang w:val="en-GB"/>
        </w:rPr>
      </w:pPr>
    </w:p>
    <w:p w:rsidR="00664FB2" w:rsidRPr="0039358F" w:rsidRDefault="00664FB2" w:rsidP="00664FB2">
      <w:pPr>
        <w:numPr>
          <w:ilvl w:val="0"/>
          <w:numId w:val="46"/>
        </w:numPr>
        <w:tabs>
          <w:tab w:val="left" w:pos="-720"/>
          <w:tab w:val="left" w:pos="0"/>
        </w:tabs>
        <w:jc w:val="both"/>
        <w:rPr>
          <w:b/>
          <w:bCs/>
          <w:sz w:val="20"/>
          <w:szCs w:val="20"/>
          <w:lang w:val="en-GB"/>
        </w:rPr>
      </w:pPr>
      <w:r w:rsidRPr="0039358F">
        <w:rPr>
          <w:b/>
          <w:bCs/>
          <w:sz w:val="20"/>
          <w:szCs w:val="20"/>
          <w:u w:val="single"/>
          <w:lang w:val="en-GB"/>
        </w:rPr>
        <w:t>Drawing of Samples</w:t>
      </w:r>
      <w:r w:rsidRPr="0039358F">
        <w:rPr>
          <w:b/>
          <w:bCs/>
          <w:sz w:val="20"/>
          <w:szCs w:val="20"/>
          <w:lang w:val="en-GB"/>
        </w:rPr>
        <w:t>:</w:t>
      </w:r>
    </w:p>
    <w:p w:rsidR="00664FB2" w:rsidRPr="0039358F" w:rsidRDefault="00664FB2" w:rsidP="00664FB2">
      <w:pPr>
        <w:tabs>
          <w:tab w:val="left" w:pos="-720"/>
          <w:tab w:val="left" w:pos="0"/>
        </w:tabs>
        <w:ind w:left="720"/>
        <w:jc w:val="both"/>
        <w:rPr>
          <w:b/>
          <w:bCs/>
          <w:sz w:val="20"/>
          <w:szCs w:val="20"/>
          <w:lang w:val="en-GB"/>
        </w:rPr>
      </w:pPr>
    </w:p>
    <w:p w:rsidR="00664FB2" w:rsidRPr="0039358F" w:rsidRDefault="00664FB2" w:rsidP="00664FB2">
      <w:pPr>
        <w:tabs>
          <w:tab w:val="left" w:pos="-720"/>
          <w:tab w:val="left" w:pos="0"/>
        </w:tabs>
        <w:ind w:left="720"/>
        <w:jc w:val="both"/>
        <w:rPr>
          <w:sz w:val="20"/>
          <w:szCs w:val="20"/>
          <w:lang w:val="en-GB"/>
        </w:rPr>
      </w:pPr>
      <w:r w:rsidRPr="0039358F">
        <w:rPr>
          <w:sz w:val="20"/>
          <w:szCs w:val="20"/>
          <w:lang w:val="en-GB"/>
        </w:rPr>
        <w:t>Two percent representative sample from each lot of film delivered shall randomly be drawn for testing. However, more samples shall be drawn when need.</w:t>
      </w:r>
    </w:p>
    <w:p w:rsidR="00664FB2" w:rsidRPr="0039358F" w:rsidRDefault="00664FB2" w:rsidP="00664FB2">
      <w:pPr>
        <w:tabs>
          <w:tab w:val="left" w:pos="-720"/>
        </w:tabs>
        <w:jc w:val="both"/>
        <w:rPr>
          <w:sz w:val="20"/>
          <w:szCs w:val="20"/>
          <w:lang w:val="en-GB"/>
        </w:rPr>
      </w:pPr>
    </w:p>
    <w:p w:rsidR="00664FB2" w:rsidRPr="0039358F" w:rsidRDefault="00664FB2" w:rsidP="00664FB2">
      <w:pPr>
        <w:tabs>
          <w:tab w:val="left" w:pos="-720"/>
          <w:tab w:val="left" w:pos="0"/>
          <w:tab w:val="left" w:pos="720"/>
        </w:tabs>
        <w:ind w:left="1440" w:hanging="1440"/>
        <w:jc w:val="both"/>
        <w:rPr>
          <w:sz w:val="20"/>
          <w:szCs w:val="20"/>
          <w:u w:val="single"/>
          <w:lang w:val="en-GB"/>
        </w:rPr>
      </w:pPr>
      <w:r w:rsidRPr="0039358F">
        <w:rPr>
          <w:sz w:val="20"/>
          <w:szCs w:val="20"/>
          <w:lang w:val="en-GB"/>
        </w:rPr>
        <w:tab/>
      </w:r>
      <w:r w:rsidRPr="0039358F">
        <w:rPr>
          <w:sz w:val="20"/>
          <w:szCs w:val="20"/>
          <w:u w:val="single"/>
          <w:lang w:val="en-GB"/>
        </w:rPr>
        <w:t xml:space="preserve">Brief procedures for testing </w:t>
      </w:r>
    </w:p>
    <w:p w:rsidR="00664FB2" w:rsidRPr="0039358F" w:rsidRDefault="00664FB2" w:rsidP="00664FB2">
      <w:pPr>
        <w:tabs>
          <w:tab w:val="left" w:pos="-720"/>
          <w:tab w:val="left" w:pos="0"/>
          <w:tab w:val="left" w:pos="720"/>
        </w:tabs>
        <w:ind w:left="1440" w:hanging="1440"/>
        <w:jc w:val="both"/>
        <w:rPr>
          <w:sz w:val="20"/>
          <w:szCs w:val="20"/>
          <w:u w:val="single"/>
          <w:lang w:val="en-GB"/>
        </w:rPr>
      </w:pPr>
    </w:p>
    <w:p w:rsidR="00664FB2" w:rsidRPr="0039358F" w:rsidRDefault="00664FB2" w:rsidP="00664FB2">
      <w:pPr>
        <w:tabs>
          <w:tab w:val="left" w:pos="-720"/>
          <w:tab w:val="left" w:pos="0"/>
          <w:tab w:val="left" w:pos="720"/>
        </w:tabs>
        <w:ind w:left="1440" w:hanging="1440"/>
        <w:jc w:val="both"/>
        <w:rPr>
          <w:bCs/>
          <w:sz w:val="20"/>
          <w:szCs w:val="20"/>
          <w:u w:val="single"/>
          <w:lang w:val="en-GB"/>
        </w:rPr>
      </w:pPr>
      <w:r w:rsidRPr="0039358F">
        <w:rPr>
          <w:sz w:val="20"/>
          <w:szCs w:val="20"/>
          <w:lang w:val="en-GB"/>
        </w:rPr>
        <w:tab/>
      </w:r>
      <w:r w:rsidRPr="0039358F">
        <w:rPr>
          <w:bCs/>
          <w:sz w:val="20"/>
          <w:szCs w:val="20"/>
          <w:u w:val="single"/>
          <w:lang w:val="en-GB"/>
        </w:rPr>
        <w:t>Thickness determination</w:t>
      </w:r>
    </w:p>
    <w:p w:rsidR="00664FB2" w:rsidRPr="0039358F" w:rsidRDefault="00664FB2" w:rsidP="00664FB2">
      <w:pPr>
        <w:tabs>
          <w:tab w:val="left" w:pos="-720"/>
          <w:tab w:val="left" w:pos="0"/>
          <w:tab w:val="left" w:pos="720"/>
        </w:tabs>
        <w:jc w:val="both"/>
        <w:rPr>
          <w:bCs/>
          <w:sz w:val="20"/>
          <w:szCs w:val="20"/>
          <w:lang w:val="en-GB"/>
        </w:rPr>
      </w:pPr>
      <w:r w:rsidRPr="0039358F">
        <w:rPr>
          <w:bCs/>
          <w:sz w:val="20"/>
          <w:szCs w:val="20"/>
          <w:lang w:val="en-GB"/>
        </w:rPr>
        <w:tab/>
      </w:r>
    </w:p>
    <w:p w:rsidR="00664FB2" w:rsidRPr="0039358F" w:rsidRDefault="00664FB2" w:rsidP="00664FB2">
      <w:pPr>
        <w:tabs>
          <w:tab w:val="left" w:pos="-720"/>
          <w:tab w:val="left" w:pos="0"/>
          <w:tab w:val="left" w:pos="720"/>
        </w:tabs>
        <w:jc w:val="both"/>
        <w:rPr>
          <w:bCs/>
          <w:sz w:val="20"/>
          <w:szCs w:val="20"/>
          <w:u w:val="single"/>
          <w:lang w:val="en-GB"/>
        </w:rPr>
      </w:pPr>
      <w:r w:rsidRPr="0039358F">
        <w:rPr>
          <w:bCs/>
          <w:sz w:val="20"/>
          <w:szCs w:val="20"/>
          <w:lang w:val="en-GB"/>
        </w:rPr>
        <w:tab/>
      </w:r>
      <w:r w:rsidRPr="0039358F">
        <w:rPr>
          <w:sz w:val="20"/>
          <w:szCs w:val="20"/>
        </w:rPr>
        <w:t>(Reference method for Inspection agency)</w:t>
      </w:r>
    </w:p>
    <w:p w:rsidR="00664FB2" w:rsidRPr="0039358F" w:rsidRDefault="00664FB2" w:rsidP="00664FB2">
      <w:pPr>
        <w:rPr>
          <w:sz w:val="20"/>
          <w:szCs w:val="20"/>
          <w:u w:val="single"/>
        </w:rPr>
      </w:pPr>
    </w:p>
    <w:p w:rsidR="00664FB2" w:rsidRPr="0039358F" w:rsidRDefault="00664FB2" w:rsidP="00664FB2">
      <w:pPr>
        <w:ind w:firstLine="720"/>
        <w:rPr>
          <w:sz w:val="20"/>
          <w:szCs w:val="20"/>
          <w:u w:val="single"/>
        </w:rPr>
      </w:pPr>
      <w:r w:rsidRPr="0039358F">
        <w:rPr>
          <w:sz w:val="20"/>
          <w:szCs w:val="20"/>
          <w:u w:val="single"/>
        </w:rPr>
        <w:t>Apparatus</w:t>
      </w:r>
    </w:p>
    <w:p w:rsidR="00664FB2" w:rsidRPr="0039358F" w:rsidRDefault="00664FB2" w:rsidP="00664FB2">
      <w:pPr>
        <w:ind w:left="720"/>
        <w:jc w:val="both"/>
        <w:rPr>
          <w:sz w:val="20"/>
          <w:szCs w:val="20"/>
        </w:rPr>
      </w:pPr>
    </w:p>
    <w:p w:rsidR="00664FB2" w:rsidRPr="0039358F" w:rsidRDefault="00664FB2" w:rsidP="00664FB2">
      <w:pPr>
        <w:ind w:left="720"/>
        <w:jc w:val="both"/>
        <w:rPr>
          <w:sz w:val="20"/>
          <w:szCs w:val="20"/>
        </w:rPr>
      </w:pPr>
      <w:r w:rsidRPr="0039358F">
        <w:rPr>
          <w:sz w:val="20"/>
          <w:szCs w:val="20"/>
        </w:rPr>
        <w:t>A deadweight dial micrometer with  a flat anvil of 6 mm diameter or larger in area and 4.8 mm diameter flat surface on the head of the spindle, or spring micrometer which has been calibrated against a deadweight dial micrometer shall be used. Incase of dispute, only deadweight dial micrometer shall be used and the reading shall be taken between 15 seconds and 2 minutes after the load is applied.</w:t>
      </w:r>
    </w:p>
    <w:p w:rsidR="00664FB2" w:rsidRPr="0039358F" w:rsidRDefault="00664FB2" w:rsidP="00664FB2">
      <w:pPr>
        <w:ind w:firstLine="720"/>
        <w:jc w:val="both"/>
        <w:rPr>
          <w:sz w:val="20"/>
          <w:szCs w:val="20"/>
        </w:rPr>
      </w:pPr>
    </w:p>
    <w:p w:rsidR="00664FB2" w:rsidRPr="0039358F" w:rsidRDefault="00664FB2" w:rsidP="00664FB2">
      <w:pPr>
        <w:ind w:firstLine="720"/>
        <w:jc w:val="both"/>
        <w:rPr>
          <w:sz w:val="20"/>
          <w:szCs w:val="20"/>
        </w:rPr>
      </w:pPr>
      <w:r w:rsidRPr="0039358F">
        <w:rPr>
          <w:sz w:val="20"/>
          <w:szCs w:val="20"/>
        </w:rPr>
        <w:t>This method is capable of producing measurement with a maximum error of +/_ 0.00025 cm.</w:t>
      </w:r>
    </w:p>
    <w:p w:rsidR="00664FB2" w:rsidRPr="0039358F" w:rsidRDefault="00664FB2" w:rsidP="00664FB2">
      <w:pPr>
        <w:ind w:firstLine="720"/>
        <w:jc w:val="both"/>
        <w:rPr>
          <w:sz w:val="20"/>
          <w:szCs w:val="20"/>
        </w:rPr>
      </w:pPr>
    </w:p>
    <w:p w:rsidR="00664FB2" w:rsidRPr="0039358F" w:rsidRDefault="00664FB2" w:rsidP="00664FB2">
      <w:pPr>
        <w:ind w:left="720"/>
        <w:jc w:val="both"/>
        <w:rPr>
          <w:sz w:val="20"/>
          <w:szCs w:val="20"/>
        </w:rPr>
      </w:pPr>
      <w:r w:rsidRPr="0039358F">
        <w:rPr>
          <w:b/>
          <w:sz w:val="20"/>
          <w:szCs w:val="20"/>
        </w:rPr>
        <w:t xml:space="preserve">Specimens – </w:t>
      </w:r>
      <w:r w:rsidRPr="0039358F">
        <w:rPr>
          <w:sz w:val="20"/>
          <w:szCs w:val="20"/>
        </w:rPr>
        <w:t>Test five specimens, at least 5 X 5 cm in area, taken uniformly across the width of the test piece.</w:t>
      </w:r>
    </w:p>
    <w:p w:rsidR="00664FB2" w:rsidRPr="0039358F" w:rsidRDefault="00664FB2" w:rsidP="00664FB2">
      <w:pPr>
        <w:spacing w:after="200" w:line="276" w:lineRule="auto"/>
        <w:rPr>
          <w:sz w:val="16"/>
          <w:szCs w:val="16"/>
        </w:rPr>
      </w:pPr>
      <w:r w:rsidRPr="0039358F">
        <w:rPr>
          <w:sz w:val="20"/>
          <w:szCs w:val="20"/>
        </w:rPr>
        <w:br w:type="page"/>
      </w:r>
    </w:p>
    <w:p w:rsidR="00664FB2" w:rsidRPr="0039358F" w:rsidRDefault="00664FB2" w:rsidP="00664FB2">
      <w:pPr>
        <w:ind w:left="720"/>
        <w:jc w:val="both"/>
        <w:rPr>
          <w:b/>
          <w:sz w:val="20"/>
          <w:szCs w:val="20"/>
        </w:rPr>
      </w:pPr>
      <w:r w:rsidRPr="0039358F">
        <w:rPr>
          <w:b/>
          <w:sz w:val="20"/>
          <w:szCs w:val="20"/>
        </w:rPr>
        <w:lastRenderedPageBreak/>
        <w:t xml:space="preserve">Procedure – </w:t>
      </w:r>
      <w:r w:rsidRPr="0039358F">
        <w:rPr>
          <w:sz w:val="20"/>
          <w:szCs w:val="20"/>
        </w:rPr>
        <w:t xml:space="preserve">Dry and clean the surface of the anvil and spindle head, and the specimen. Place the specimen on the anvil and lower the spindle head on to it slowly. The total load applied by the spindle shall be 110 g. make one measurement on each specimen approximately at the center of the specimen. Take mean of the measurements of all the specimens of a sample to obtain the average thickness of the sample. </w:t>
      </w:r>
      <w:r w:rsidRPr="0039358F">
        <w:rPr>
          <w:b/>
          <w:sz w:val="20"/>
          <w:szCs w:val="20"/>
        </w:rPr>
        <w:t xml:space="preserve"> </w:t>
      </w:r>
    </w:p>
    <w:p w:rsidR="00664FB2" w:rsidRPr="0039358F" w:rsidRDefault="00664FB2" w:rsidP="00664FB2">
      <w:pPr>
        <w:ind w:left="720"/>
        <w:jc w:val="both"/>
        <w:rPr>
          <w:b/>
          <w:sz w:val="16"/>
          <w:szCs w:val="16"/>
        </w:rPr>
      </w:pPr>
    </w:p>
    <w:p w:rsidR="00664FB2" w:rsidRPr="0039358F" w:rsidRDefault="00664FB2" w:rsidP="00664FB2">
      <w:pPr>
        <w:numPr>
          <w:ilvl w:val="0"/>
          <w:numId w:val="48"/>
        </w:numPr>
        <w:tabs>
          <w:tab w:val="left" w:pos="-720"/>
          <w:tab w:val="left" w:pos="0"/>
        </w:tabs>
        <w:jc w:val="both"/>
        <w:rPr>
          <w:b/>
          <w:bCs/>
          <w:sz w:val="20"/>
          <w:szCs w:val="20"/>
          <w:u w:val="single"/>
          <w:lang w:val="en-GB"/>
        </w:rPr>
      </w:pPr>
      <w:r w:rsidRPr="0039358F">
        <w:rPr>
          <w:b/>
          <w:bCs/>
          <w:sz w:val="20"/>
          <w:szCs w:val="20"/>
          <w:u w:val="single"/>
          <w:lang w:val="en-GB"/>
        </w:rPr>
        <w:t>Thickness Test (for DDC only)</w:t>
      </w:r>
    </w:p>
    <w:p w:rsidR="00664FB2" w:rsidRPr="0039358F" w:rsidRDefault="00664FB2" w:rsidP="00664FB2">
      <w:pPr>
        <w:tabs>
          <w:tab w:val="left" w:pos="-720"/>
          <w:tab w:val="left" w:pos="0"/>
        </w:tabs>
        <w:ind w:left="720"/>
        <w:jc w:val="both"/>
        <w:rPr>
          <w:b/>
          <w:bCs/>
          <w:sz w:val="20"/>
          <w:szCs w:val="20"/>
          <w:u w:val="single"/>
          <w:vertAlign w:val="superscript"/>
          <w:lang w:val="en-GB"/>
        </w:rPr>
      </w:pPr>
    </w:p>
    <w:p w:rsidR="00664FB2" w:rsidRPr="0039358F" w:rsidRDefault="00664FB2" w:rsidP="00664FB2">
      <w:pPr>
        <w:tabs>
          <w:tab w:val="left" w:pos="-720"/>
          <w:tab w:val="left" w:pos="0"/>
        </w:tabs>
        <w:ind w:left="1080"/>
        <w:jc w:val="both"/>
        <w:rPr>
          <w:sz w:val="20"/>
          <w:szCs w:val="20"/>
          <w:lang w:val="en-GB"/>
        </w:rPr>
      </w:pPr>
      <w:r w:rsidRPr="0039358F">
        <w:rPr>
          <w:sz w:val="20"/>
          <w:szCs w:val="20"/>
          <w:lang w:val="en-GB"/>
        </w:rPr>
        <w:t>A length of film about 2 meters long is taken from any portion of each sample roll.  The samples which should not be stretched or wrinkled and which must be kept on a smooth and flat surface are checked for the thickness with a standard Micrometer. The thickness reading of the film should be taken from four points of each side lengthwise and from four point’s width wise (2 on each side).</w:t>
      </w:r>
    </w:p>
    <w:p w:rsidR="00664FB2" w:rsidRPr="0039358F" w:rsidRDefault="00664FB2" w:rsidP="00664FB2">
      <w:pPr>
        <w:tabs>
          <w:tab w:val="left" w:pos="-720"/>
          <w:tab w:val="left" w:pos="0"/>
        </w:tabs>
        <w:ind w:left="1080"/>
        <w:jc w:val="both"/>
        <w:rPr>
          <w:sz w:val="20"/>
          <w:szCs w:val="20"/>
          <w:lang w:val="en-GB"/>
        </w:rPr>
      </w:pPr>
      <w:r w:rsidRPr="0039358F">
        <w:rPr>
          <w:b/>
          <w:sz w:val="20"/>
          <w:szCs w:val="20"/>
          <w:lang w:val="en-GB"/>
        </w:rPr>
        <w:t>All the sample rolls should be within the acceptance limits of specified thickness.</w:t>
      </w:r>
    </w:p>
    <w:p w:rsidR="00664FB2" w:rsidRPr="0039358F" w:rsidRDefault="00664FB2" w:rsidP="00664FB2">
      <w:pPr>
        <w:tabs>
          <w:tab w:val="left" w:pos="-720"/>
          <w:tab w:val="left" w:pos="0"/>
        </w:tabs>
        <w:jc w:val="both"/>
        <w:rPr>
          <w:sz w:val="20"/>
          <w:szCs w:val="20"/>
          <w:lang w:val="en-GB"/>
        </w:rPr>
      </w:pPr>
      <w:r w:rsidRPr="0039358F">
        <w:rPr>
          <w:sz w:val="20"/>
          <w:szCs w:val="20"/>
          <w:lang w:val="en-GB"/>
        </w:rPr>
        <w:tab/>
      </w:r>
    </w:p>
    <w:p w:rsidR="00664FB2" w:rsidRPr="0039358F" w:rsidRDefault="00664FB2" w:rsidP="00664FB2">
      <w:pPr>
        <w:numPr>
          <w:ilvl w:val="0"/>
          <w:numId w:val="48"/>
        </w:numPr>
        <w:tabs>
          <w:tab w:val="left" w:pos="-720"/>
          <w:tab w:val="left" w:pos="0"/>
        </w:tabs>
        <w:jc w:val="both"/>
        <w:rPr>
          <w:b/>
          <w:bCs/>
          <w:sz w:val="20"/>
          <w:szCs w:val="20"/>
          <w:lang w:val="en-GB"/>
        </w:rPr>
      </w:pPr>
      <w:r w:rsidRPr="0039358F">
        <w:rPr>
          <w:b/>
          <w:bCs/>
          <w:sz w:val="20"/>
          <w:szCs w:val="20"/>
          <w:u w:val="single"/>
          <w:lang w:val="en-GB"/>
        </w:rPr>
        <w:t>Width Test:</w:t>
      </w:r>
    </w:p>
    <w:p w:rsidR="00664FB2" w:rsidRPr="0039358F" w:rsidRDefault="00664FB2" w:rsidP="00664FB2">
      <w:pPr>
        <w:tabs>
          <w:tab w:val="left" w:pos="-720"/>
          <w:tab w:val="left" w:pos="0"/>
        </w:tabs>
        <w:ind w:left="1080"/>
        <w:jc w:val="both"/>
        <w:rPr>
          <w:b/>
          <w:bCs/>
          <w:sz w:val="20"/>
          <w:szCs w:val="20"/>
          <w:lang w:val="en-GB"/>
        </w:rPr>
      </w:pPr>
    </w:p>
    <w:p w:rsidR="00664FB2" w:rsidRPr="0039358F" w:rsidRDefault="00664FB2" w:rsidP="00664FB2">
      <w:pPr>
        <w:tabs>
          <w:tab w:val="left" w:pos="-720"/>
          <w:tab w:val="left" w:pos="0"/>
        </w:tabs>
        <w:ind w:left="1080"/>
        <w:jc w:val="both"/>
        <w:rPr>
          <w:sz w:val="20"/>
          <w:szCs w:val="20"/>
          <w:lang w:val="en-GB"/>
        </w:rPr>
      </w:pPr>
      <w:r w:rsidRPr="0039358F">
        <w:rPr>
          <w:sz w:val="20"/>
          <w:szCs w:val="20"/>
          <w:lang w:val="en-GB"/>
        </w:rPr>
        <w:t>The sample of film drawn for thickness test is subjected to width test.  The width of milk film at any four points is measured to confirm that it is as per specifications.</w:t>
      </w:r>
    </w:p>
    <w:p w:rsidR="00664FB2" w:rsidRPr="0039358F" w:rsidRDefault="00664FB2" w:rsidP="00664FB2">
      <w:pPr>
        <w:tabs>
          <w:tab w:val="left" w:pos="-720"/>
        </w:tabs>
        <w:jc w:val="both"/>
        <w:rPr>
          <w:sz w:val="20"/>
          <w:szCs w:val="20"/>
          <w:lang w:val="en-GB"/>
        </w:rPr>
      </w:pPr>
    </w:p>
    <w:p w:rsidR="00664FB2" w:rsidRPr="0039358F" w:rsidRDefault="00664FB2" w:rsidP="00664FB2">
      <w:pPr>
        <w:numPr>
          <w:ilvl w:val="0"/>
          <w:numId w:val="48"/>
        </w:numPr>
        <w:tabs>
          <w:tab w:val="left" w:pos="-720"/>
          <w:tab w:val="left" w:pos="0"/>
        </w:tabs>
        <w:jc w:val="both"/>
        <w:rPr>
          <w:b/>
          <w:bCs/>
          <w:sz w:val="20"/>
          <w:szCs w:val="20"/>
          <w:lang w:val="en-GB"/>
        </w:rPr>
      </w:pPr>
      <w:r w:rsidRPr="0039358F">
        <w:rPr>
          <w:b/>
          <w:bCs/>
          <w:sz w:val="20"/>
          <w:szCs w:val="20"/>
          <w:u w:val="single"/>
          <w:lang w:val="en-GB"/>
        </w:rPr>
        <w:t>Drop Test:</w:t>
      </w:r>
    </w:p>
    <w:p w:rsidR="00664FB2" w:rsidRPr="0039358F" w:rsidRDefault="00664FB2" w:rsidP="00664FB2">
      <w:pPr>
        <w:tabs>
          <w:tab w:val="left" w:pos="-720"/>
          <w:tab w:val="left" w:pos="0"/>
        </w:tabs>
        <w:ind w:left="1080"/>
        <w:jc w:val="both"/>
        <w:rPr>
          <w:bCs/>
          <w:sz w:val="20"/>
          <w:szCs w:val="20"/>
          <w:lang w:val="en-GB"/>
        </w:rPr>
      </w:pPr>
    </w:p>
    <w:p w:rsidR="00664FB2" w:rsidRPr="0039358F" w:rsidRDefault="00664FB2" w:rsidP="00664FB2">
      <w:pPr>
        <w:pStyle w:val="BodyTextIndent"/>
        <w:ind w:left="1080"/>
        <w:rPr>
          <w:sz w:val="20"/>
        </w:rPr>
      </w:pPr>
      <w:r w:rsidRPr="0039358F">
        <w:rPr>
          <w:sz w:val="20"/>
        </w:rPr>
        <w:t xml:space="preserve">Under this section, sixteen samples of filled pouches are taken at random from the filling line from each sample roll. The temperature of the filled pouches should be maintained within </w:t>
      </w:r>
      <w:r w:rsidRPr="0039358F">
        <w:rPr>
          <w:sz w:val="20"/>
        </w:rPr>
        <w:sym w:font="Symbol" w:char="F0B1"/>
      </w:r>
      <w:r w:rsidRPr="0039358F">
        <w:rPr>
          <w:sz w:val="20"/>
        </w:rPr>
        <w:t xml:space="preserve"> 2</w:t>
      </w:r>
      <w:r w:rsidRPr="0039358F">
        <w:rPr>
          <w:sz w:val="20"/>
          <w:vertAlign w:val="superscript"/>
        </w:rPr>
        <w:t>0</w:t>
      </w:r>
      <w:r w:rsidRPr="0039358F">
        <w:rPr>
          <w:sz w:val="20"/>
        </w:rPr>
        <w:t>C of the filling temperature of the milk.</w:t>
      </w:r>
      <w:r w:rsidRPr="0039358F">
        <w:rPr>
          <w:sz w:val="20"/>
        </w:rPr>
        <w:tab/>
      </w:r>
      <w:r w:rsidRPr="0039358F">
        <w:rPr>
          <w:sz w:val="20"/>
        </w:rPr>
        <w:tab/>
      </w:r>
    </w:p>
    <w:p w:rsidR="00664FB2" w:rsidRPr="0039358F" w:rsidRDefault="00664FB2" w:rsidP="00664FB2">
      <w:pPr>
        <w:pStyle w:val="BodyTextIndent"/>
        <w:ind w:left="1080"/>
        <w:rPr>
          <w:sz w:val="20"/>
        </w:rPr>
      </w:pPr>
      <w:r w:rsidRPr="0039358F">
        <w:rPr>
          <w:sz w:val="20"/>
        </w:rPr>
        <w:t>Sample pouches drawn from the machine as mentioned above should be dropped from a height of 1.2 meter on a flat and smooth surface. Each pouch will be dropped three times in the following sequence:</w:t>
      </w:r>
    </w:p>
    <w:p w:rsidR="00664FB2" w:rsidRPr="0039358F" w:rsidRDefault="00664FB2" w:rsidP="00664FB2">
      <w:pPr>
        <w:tabs>
          <w:tab w:val="left" w:pos="-720"/>
          <w:tab w:val="left" w:pos="0"/>
          <w:tab w:val="left" w:pos="720"/>
          <w:tab w:val="left" w:pos="1440"/>
          <w:tab w:val="left" w:pos="2160"/>
        </w:tabs>
        <w:ind w:left="720" w:hanging="720"/>
        <w:jc w:val="both"/>
        <w:rPr>
          <w:sz w:val="20"/>
          <w:szCs w:val="20"/>
          <w:lang w:val="en-GB"/>
        </w:rPr>
      </w:pPr>
      <w:r w:rsidRPr="0039358F">
        <w:rPr>
          <w:sz w:val="20"/>
          <w:szCs w:val="20"/>
          <w:lang w:val="en-GB"/>
        </w:rPr>
        <w:tab/>
      </w:r>
      <w:r w:rsidRPr="0039358F">
        <w:rPr>
          <w:sz w:val="20"/>
          <w:szCs w:val="20"/>
          <w:lang w:val="en-GB"/>
        </w:rPr>
        <w:tab/>
      </w:r>
      <w:r w:rsidRPr="0039358F">
        <w:rPr>
          <w:sz w:val="20"/>
          <w:szCs w:val="20"/>
          <w:lang w:val="en-GB"/>
        </w:rPr>
        <w:tab/>
        <w:t xml:space="preserve">Horizontal Sealing sides </w:t>
      </w:r>
      <w:r w:rsidRPr="0039358F">
        <w:rPr>
          <w:sz w:val="20"/>
          <w:szCs w:val="20"/>
          <w:lang w:val="en-GB"/>
        </w:rPr>
        <w:tab/>
        <w:t xml:space="preserve">      – </w:t>
      </w:r>
      <w:r w:rsidRPr="0039358F">
        <w:rPr>
          <w:sz w:val="20"/>
          <w:szCs w:val="20"/>
          <w:lang w:val="en-GB"/>
        </w:rPr>
        <w:tab/>
        <w:t>2 Sides</w:t>
      </w:r>
    </w:p>
    <w:p w:rsidR="00664FB2" w:rsidRPr="0039358F" w:rsidRDefault="00664FB2" w:rsidP="00664FB2">
      <w:pPr>
        <w:tabs>
          <w:tab w:val="left" w:pos="-720"/>
          <w:tab w:val="left" w:pos="0"/>
          <w:tab w:val="left" w:pos="720"/>
          <w:tab w:val="left" w:pos="1440"/>
          <w:tab w:val="left" w:pos="2160"/>
          <w:tab w:val="left" w:pos="4590"/>
        </w:tabs>
        <w:ind w:left="720" w:hanging="720"/>
        <w:jc w:val="both"/>
        <w:rPr>
          <w:sz w:val="20"/>
          <w:szCs w:val="20"/>
          <w:lang w:val="en-GB"/>
        </w:rPr>
      </w:pPr>
      <w:r w:rsidRPr="0039358F">
        <w:rPr>
          <w:sz w:val="20"/>
          <w:szCs w:val="20"/>
          <w:lang w:val="en-GB"/>
        </w:rPr>
        <w:tab/>
      </w:r>
      <w:r w:rsidRPr="0039358F">
        <w:rPr>
          <w:sz w:val="20"/>
          <w:szCs w:val="20"/>
          <w:lang w:val="en-GB"/>
        </w:rPr>
        <w:tab/>
      </w:r>
      <w:r w:rsidRPr="0039358F">
        <w:rPr>
          <w:sz w:val="20"/>
          <w:szCs w:val="20"/>
          <w:lang w:val="en-GB"/>
        </w:rPr>
        <w:tab/>
        <w:t>Vertical Sealing sides</w:t>
      </w:r>
      <w:r w:rsidRPr="0039358F">
        <w:rPr>
          <w:sz w:val="20"/>
          <w:szCs w:val="20"/>
          <w:lang w:val="en-GB"/>
        </w:rPr>
        <w:tab/>
        <w:t xml:space="preserve">– </w:t>
      </w:r>
      <w:r w:rsidRPr="0039358F">
        <w:rPr>
          <w:sz w:val="20"/>
          <w:szCs w:val="20"/>
          <w:lang w:val="en-GB"/>
        </w:rPr>
        <w:tab/>
        <w:t xml:space="preserve">1 Sides </w:t>
      </w:r>
    </w:p>
    <w:p w:rsidR="00664FB2" w:rsidRPr="0039358F" w:rsidRDefault="00664FB2" w:rsidP="00664FB2">
      <w:pPr>
        <w:tabs>
          <w:tab w:val="left" w:pos="-720"/>
          <w:tab w:val="left" w:pos="0"/>
        </w:tabs>
        <w:jc w:val="both"/>
        <w:rPr>
          <w:sz w:val="20"/>
          <w:szCs w:val="20"/>
          <w:lang w:val="en-GB"/>
        </w:rPr>
      </w:pPr>
      <w:r w:rsidRPr="0039358F">
        <w:rPr>
          <w:sz w:val="20"/>
          <w:szCs w:val="20"/>
          <w:lang w:val="en-GB"/>
        </w:rPr>
        <w:tab/>
      </w:r>
      <w:r w:rsidRPr="0039358F">
        <w:rPr>
          <w:sz w:val="20"/>
          <w:szCs w:val="20"/>
          <w:lang w:val="en-GB"/>
        </w:rPr>
        <w:tab/>
        <w:t>Actions for the tests: No more than 2 pouches should get burst as per specification.</w:t>
      </w:r>
    </w:p>
    <w:p w:rsidR="00664FB2" w:rsidRPr="0039358F" w:rsidRDefault="00664FB2" w:rsidP="00664FB2">
      <w:pPr>
        <w:tabs>
          <w:tab w:val="left" w:pos="-720"/>
          <w:tab w:val="left" w:pos="0"/>
        </w:tabs>
        <w:jc w:val="both"/>
        <w:rPr>
          <w:b/>
          <w:sz w:val="20"/>
          <w:szCs w:val="20"/>
          <w:lang w:val="en-GB"/>
        </w:rPr>
      </w:pPr>
    </w:p>
    <w:p w:rsidR="00664FB2" w:rsidRPr="0039358F" w:rsidRDefault="00664FB2" w:rsidP="00664FB2">
      <w:pPr>
        <w:tabs>
          <w:tab w:val="left" w:pos="-720"/>
          <w:tab w:val="left" w:pos="0"/>
        </w:tabs>
        <w:ind w:left="1440" w:hanging="720"/>
        <w:jc w:val="both"/>
        <w:rPr>
          <w:sz w:val="20"/>
          <w:szCs w:val="20"/>
        </w:rPr>
      </w:pPr>
      <w:r w:rsidRPr="0039358F">
        <w:rPr>
          <w:b/>
          <w:sz w:val="20"/>
          <w:szCs w:val="20"/>
          <w:lang w:val="en-GB"/>
        </w:rPr>
        <w:t xml:space="preserve">NB:  (a) </w:t>
      </w:r>
      <w:r w:rsidRPr="0039358F">
        <w:rPr>
          <w:sz w:val="20"/>
          <w:szCs w:val="20"/>
        </w:rPr>
        <w:t>All the test shall be done at Random sampling of each lot of supply. Therefore, if any variance in thickness or scratches / pin holes / wrinkles or printing defects found in any roll of polythelyne during packing of milk, such roll of Polythelyne shall be segregated &amp; inform the supplier to take back such Polythelyne for substitution.</w:t>
      </w:r>
    </w:p>
    <w:p w:rsidR="00664FB2" w:rsidRPr="0039358F" w:rsidRDefault="00664FB2" w:rsidP="00664FB2">
      <w:pPr>
        <w:tabs>
          <w:tab w:val="left" w:pos="-720"/>
          <w:tab w:val="left" w:pos="0"/>
        </w:tabs>
        <w:ind w:left="1440" w:hanging="720"/>
        <w:jc w:val="both"/>
        <w:rPr>
          <w:sz w:val="20"/>
          <w:szCs w:val="20"/>
        </w:rPr>
      </w:pPr>
    </w:p>
    <w:p w:rsidR="00664FB2" w:rsidRPr="0039358F" w:rsidRDefault="00664FB2" w:rsidP="00664FB2">
      <w:pPr>
        <w:tabs>
          <w:tab w:val="left" w:pos="-720"/>
          <w:tab w:val="left" w:pos="0"/>
          <w:tab w:val="left" w:pos="1170"/>
        </w:tabs>
        <w:ind w:left="1530" w:hanging="810"/>
        <w:jc w:val="both"/>
        <w:rPr>
          <w:sz w:val="20"/>
          <w:szCs w:val="20"/>
        </w:rPr>
      </w:pPr>
      <w:r w:rsidRPr="0039358F">
        <w:rPr>
          <w:b/>
          <w:sz w:val="20"/>
          <w:szCs w:val="20"/>
          <w:lang w:val="en-GB"/>
        </w:rPr>
        <w:tab/>
        <w:t xml:space="preserve">(b)  </w:t>
      </w:r>
      <w:r w:rsidRPr="0039358F">
        <w:rPr>
          <w:sz w:val="20"/>
          <w:szCs w:val="20"/>
        </w:rPr>
        <w:t xml:space="preserve">All rejected </w:t>
      </w:r>
      <w:r w:rsidRPr="0039358F">
        <w:rPr>
          <w:caps/>
          <w:sz w:val="20"/>
          <w:szCs w:val="20"/>
        </w:rPr>
        <w:t>p</w:t>
      </w:r>
      <w:r w:rsidRPr="0039358F">
        <w:rPr>
          <w:sz w:val="20"/>
          <w:szCs w:val="20"/>
        </w:rPr>
        <w:t>olythelyne roll shall be returned to supplier after drilling each roll.</w:t>
      </w:r>
    </w:p>
    <w:p w:rsidR="00664FB2" w:rsidRPr="0039358F" w:rsidRDefault="00664FB2" w:rsidP="00664FB2">
      <w:pPr>
        <w:tabs>
          <w:tab w:val="left" w:pos="-720"/>
          <w:tab w:val="left" w:pos="0"/>
        </w:tabs>
        <w:ind w:left="1440" w:hanging="720"/>
        <w:jc w:val="both"/>
        <w:rPr>
          <w:b/>
          <w:sz w:val="20"/>
          <w:szCs w:val="20"/>
          <w:lang w:val="en-GB"/>
        </w:rPr>
      </w:pPr>
    </w:p>
    <w:p w:rsidR="00664FB2" w:rsidRPr="0039358F" w:rsidRDefault="00664FB2" w:rsidP="00664FB2">
      <w:pPr>
        <w:pStyle w:val="BodyText2"/>
        <w:numPr>
          <w:ilvl w:val="0"/>
          <w:numId w:val="0"/>
        </w:numPr>
        <w:tabs>
          <w:tab w:val="left" w:pos="1620"/>
        </w:tabs>
        <w:ind w:left="360"/>
        <w:rPr>
          <w:sz w:val="20"/>
          <w:u w:val="single"/>
        </w:rPr>
      </w:pPr>
      <w:r w:rsidRPr="0039358F">
        <w:rPr>
          <w:sz w:val="20"/>
          <w:u w:val="single"/>
        </w:rPr>
        <w:t>Determination of yield (For both DDC &amp; Inspection agency)</w:t>
      </w:r>
    </w:p>
    <w:p w:rsidR="00664FB2" w:rsidRPr="0039358F" w:rsidRDefault="00664FB2" w:rsidP="00664FB2">
      <w:pPr>
        <w:ind w:left="720"/>
        <w:jc w:val="both"/>
        <w:rPr>
          <w:sz w:val="20"/>
          <w:szCs w:val="20"/>
        </w:rPr>
      </w:pPr>
      <w:r w:rsidRPr="0039358F">
        <w:rPr>
          <w:b/>
          <w:sz w:val="20"/>
          <w:szCs w:val="20"/>
        </w:rPr>
        <w:t xml:space="preserve">Calculation Of Yield – </w:t>
      </w:r>
      <w:r w:rsidRPr="0039358F">
        <w:rPr>
          <w:sz w:val="20"/>
          <w:szCs w:val="20"/>
        </w:rPr>
        <w:t xml:space="preserve">Yield is the amount of area provided by a given mass of a film of specified thickness. The actual yield </w:t>
      </w:r>
      <w:r w:rsidRPr="0039358F">
        <w:rPr>
          <w:b/>
          <w:sz w:val="20"/>
          <w:szCs w:val="20"/>
        </w:rPr>
        <w:t>µa</w:t>
      </w:r>
      <w:r w:rsidRPr="0039358F">
        <w:rPr>
          <w:sz w:val="20"/>
          <w:szCs w:val="20"/>
        </w:rPr>
        <w:t xml:space="preserve"> shall be calculated as follow:</w:t>
      </w:r>
    </w:p>
    <w:p w:rsidR="00664FB2" w:rsidRPr="0039358F" w:rsidRDefault="00664FB2" w:rsidP="00664FB2">
      <w:pPr>
        <w:ind w:left="720" w:firstLine="1440"/>
        <w:jc w:val="both"/>
        <w:rPr>
          <w:sz w:val="20"/>
          <w:szCs w:val="20"/>
        </w:rPr>
      </w:pPr>
      <w:r w:rsidRPr="0039358F">
        <w:rPr>
          <w:b/>
          <w:sz w:val="20"/>
          <w:szCs w:val="20"/>
        </w:rPr>
        <w:t>µa = A/M, cm2/kg</w:t>
      </w:r>
    </w:p>
    <w:p w:rsidR="00664FB2" w:rsidRPr="0039358F" w:rsidRDefault="00664FB2" w:rsidP="00664FB2">
      <w:pPr>
        <w:jc w:val="both"/>
        <w:rPr>
          <w:sz w:val="20"/>
          <w:szCs w:val="20"/>
        </w:rPr>
      </w:pPr>
      <w:r w:rsidRPr="0039358F">
        <w:rPr>
          <w:sz w:val="20"/>
          <w:szCs w:val="20"/>
        </w:rPr>
        <w:tab/>
      </w:r>
      <w:r w:rsidRPr="0039358F">
        <w:rPr>
          <w:sz w:val="20"/>
          <w:szCs w:val="20"/>
        </w:rPr>
        <w:tab/>
        <w:t>Where,</w:t>
      </w:r>
    </w:p>
    <w:p w:rsidR="00664FB2" w:rsidRPr="0039358F" w:rsidRDefault="00664FB2" w:rsidP="00664FB2">
      <w:pPr>
        <w:ind w:left="1440"/>
        <w:jc w:val="both"/>
        <w:rPr>
          <w:sz w:val="20"/>
          <w:szCs w:val="20"/>
        </w:rPr>
      </w:pPr>
      <w:r w:rsidRPr="0039358F">
        <w:rPr>
          <w:sz w:val="20"/>
          <w:szCs w:val="20"/>
        </w:rPr>
        <w:t>A = area in cm2 calculated from the length and the width of the roll/folded film, and</w:t>
      </w:r>
    </w:p>
    <w:p w:rsidR="00664FB2" w:rsidRPr="0039358F" w:rsidRDefault="00664FB2" w:rsidP="00664FB2">
      <w:pPr>
        <w:ind w:left="1440"/>
        <w:jc w:val="both"/>
        <w:rPr>
          <w:sz w:val="20"/>
          <w:szCs w:val="20"/>
        </w:rPr>
      </w:pPr>
      <w:r w:rsidRPr="0039358F">
        <w:rPr>
          <w:sz w:val="20"/>
          <w:szCs w:val="20"/>
        </w:rPr>
        <w:t>M = mass in kg of the film on the roll / folded film.</w:t>
      </w:r>
    </w:p>
    <w:p w:rsidR="00664FB2" w:rsidRPr="0039358F" w:rsidRDefault="00664FB2" w:rsidP="00664FB2">
      <w:pPr>
        <w:ind w:left="1440"/>
        <w:jc w:val="both"/>
        <w:rPr>
          <w:sz w:val="20"/>
          <w:szCs w:val="20"/>
        </w:rPr>
      </w:pPr>
    </w:p>
    <w:p w:rsidR="00664FB2" w:rsidRPr="0039358F" w:rsidRDefault="00664FB2" w:rsidP="00664FB2">
      <w:pPr>
        <w:jc w:val="both"/>
        <w:rPr>
          <w:sz w:val="20"/>
          <w:szCs w:val="20"/>
        </w:rPr>
      </w:pPr>
      <w:r w:rsidRPr="0039358F">
        <w:rPr>
          <w:sz w:val="20"/>
          <w:szCs w:val="20"/>
        </w:rPr>
        <w:tab/>
      </w:r>
      <w:r w:rsidRPr="0039358F">
        <w:rPr>
          <w:b/>
          <w:sz w:val="20"/>
          <w:szCs w:val="20"/>
          <w:u w:val="single"/>
        </w:rPr>
        <w:t>Consideration</w:t>
      </w:r>
      <w:r w:rsidRPr="0039358F">
        <w:rPr>
          <w:sz w:val="20"/>
          <w:szCs w:val="20"/>
        </w:rPr>
        <w:t>:</w:t>
      </w:r>
    </w:p>
    <w:p w:rsidR="00664FB2" w:rsidRPr="0039358F" w:rsidRDefault="00664FB2" w:rsidP="00664FB2">
      <w:pPr>
        <w:jc w:val="both"/>
        <w:rPr>
          <w:sz w:val="20"/>
          <w:szCs w:val="20"/>
        </w:rPr>
      </w:pPr>
    </w:p>
    <w:p w:rsidR="00664FB2" w:rsidRPr="0039358F" w:rsidRDefault="00664FB2" w:rsidP="00664FB2">
      <w:pPr>
        <w:ind w:left="720"/>
        <w:jc w:val="both"/>
        <w:rPr>
          <w:sz w:val="20"/>
          <w:szCs w:val="20"/>
        </w:rPr>
      </w:pPr>
      <w:r w:rsidRPr="0039358F">
        <w:rPr>
          <w:sz w:val="20"/>
          <w:szCs w:val="20"/>
        </w:rPr>
        <w:t>Length of milk pouch for 500 ml = 150 mm</w:t>
      </w:r>
    </w:p>
    <w:p w:rsidR="00664FB2" w:rsidRPr="0039358F" w:rsidRDefault="00664FB2" w:rsidP="00664FB2">
      <w:pPr>
        <w:jc w:val="both"/>
        <w:rPr>
          <w:sz w:val="20"/>
          <w:szCs w:val="20"/>
        </w:rPr>
      </w:pPr>
      <w:r w:rsidRPr="0039358F">
        <w:rPr>
          <w:sz w:val="20"/>
          <w:szCs w:val="20"/>
        </w:rPr>
        <w:t xml:space="preserve"> </w:t>
      </w:r>
      <w:r w:rsidRPr="0039358F">
        <w:rPr>
          <w:sz w:val="20"/>
          <w:szCs w:val="20"/>
        </w:rPr>
        <w:tab/>
        <w:t>Breadth of milk polyethylene film = 324 mm – 326 mm</w:t>
      </w:r>
    </w:p>
    <w:p w:rsidR="00664FB2" w:rsidRPr="0039358F" w:rsidRDefault="00664FB2" w:rsidP="00664FB2">
      <w:pPr>
        <w:jc w:val="both"/>
        <w:rPr>
          <w:sz w:val="20"/>
          <w:szCs w:val="20"/>
        </w:rPr>
      </w:pPr>
      <w:r w:rsidRPr="0039358F">
        <w:rPr>
          <w:sz w:val="20"/>
          <w:szCs w:val="20"/>
        </w:rPr>
        <w:tab/>
        <w:t>Weight of 1m of 52 +/- 3 micron film = 15.08 +/_ 1.46 gm</w:t>
      </w:r>
    </w:p>
    <w:p w:rsidR="00664FB2" w:rsidRPr="0039358F" w:rsidRDefault="00664FB2" w:rsidP="00664FB2">
      <w:pPr>
        <w:jc w:val="both"/>
        <w:rPr>
          <w:sz w:val="20"/>
          <w:szCs w:val="20"/>
        </w:rPr>
      </w:pPr>
      <w:r w:rsidRPr="0039358F">
        <w:rPr>
          <w:sz w:val="20"/>
          <w:szCs w:val="20"/>
        </w:rPr>
        <w:tab/>
        <w:t>Considering that 8 % extra requirement of milk film for sealing and cutting</w:t>
      </w:r>
    </w:p>
    <w:p w:rsidR="00664FB2" w:rsidRPr="0039358F" w:rsidRDefault="00664FB2" w:rsidP="00664FB2">
      <w:pPr>
        <w:jc w:val="both"/>
        <w:rPr>
          <w:sz w:val="20"/>
          <w:szCs w:val="20"/>
        </w:rPr>
      </w:pPr>
      <w:r w:rsidRPr="0039358F">
        <w:rPr>
          <w:sz w:val="20"/>
          <w:szCs w:val="20"/>
        </w:rPr>
        <w:tab/>
        <w:t xml:space="preserve">No. of milk pouch per Kg = 388 </w:t>
      </w:r>
    </w:p>
    <w:p w:rsidR="00664FB2" w:rsidRPr="0039358F" w:rsidRDefault="00664FB2" w:rsidP="00664FB2">
      <w:pPr>
        <w:jc w:val="right"/>
        <w:rPr>
          <w:b/>
          <w:sz w:val="20"/>
          <w:szCs w:val="20"/>
          <w:u w:val="single"/>
        </w:rPr>
      </w:pPr>
      <w:r w:rsidRPr="0039358F">
        <w:rPr>
          <w:b/>
          <w:sz w:val="20"/>
          <w:szCs w:val="20"/>
          <w:u w:val="single"/>
        </w:rPr>
        <w:br w:type="page"/>
      </w:r>
      <w:r w:rsidRPr="0039358F">
        <w:rPr>
          <w:b/>
          <w:sz w:val="20"/>
          <w:szCs w:val="20"/>
          <w:u w:val="single"/>
        </w:rPr>
        <w:lastRenderedPageBreak/>
        <w:t>Sheet 1</w:t>
      </w:r>
    </w:p>
    <w:p w:rsidR="00664FB2" w:rsidRPr="0039358F" w:rsidRDefault="00664FB2" w:rsidP="00664FB2">
      <w:pPr>
        <w:ind w:left="8640" w:firstLine="720"/>
        <w:rPr>
          <w:sz w:val="20"/>
          <w:szCs w:val="20"/>
          <w:u w:val="single"/>
        </w:rPr>
      </w:pPr>
    </w:p>
    <w:p w:rsidR="00664FB2" w:rsidRPr="0039358F" w:rsidRDefault="00664FB2" w:rsidP="00664FB2">
      <w:pPr>
        <w:pStyle w:val="BodyText2"/>
        <w:numPr>
          <w:ilvl w:val="0"/>
          <w:numId w:val="0"/>
        </w:numPr>
        <w:ind w:left="360" w:hanging="72"/>
        <w:rPr>
          <w:sz w:val="20"/>
          <w:u w:val="single"/>
        </w:rPr>
      </w:pPr>
      <w:r w:rsidRPr="0039358F">
        <w:rPr>
          <w:sz w:val="20"/>
          <w:u w:val="single"/>
        </w:rPr>
        <w:t>LINEAR LOW DENSITY POLYETHYLENE</w:t>
      </w:r>
    </w:p>
    <w:p w:rsidR="00664FB2" w:rsidRPr="0039358F" w:rsidRDefault="00664FB2" w:rsidP="00664FB2">
      <w:pPr>
        <w:jc w:val="center"/>
        <w:rPr>
          <w:b/>
          <w:sz w:val="20"/>
          <w:szCs w:val="20"/>
          <w:u w:val="single"/>
        </w:rPr>
      </w:pPr>
      <w:r w:rsidRPr="0039358F">
        <w:rPr>
          <w:b/>
          <w:sz w:val="20"/>
          <w:szCs w:val="20"/>
          <w:u w:val="single"/>
        </w:rPr>
        <w:t>BLOWN FILM GRADE</w:t>
      </w:r>
    </w:p>
    <w:p w:rsidR="00664FB2" w:rsidRPr="0039358F" w:rsidRDefault="00664FB2" w:rsidP="00664FB2">
      <w:pPr>
        <w:jc w:val="center"/>
        <w:rPr>
          <w:sz w:val="20"/>
          <w:szCs w:val="20"/>
        </w:rPr>
      </w:pPr>
    </w:p>
    <w:p w:rsidR="00664FB2" w:rsidRPr="0039358F" w:rsidRDefault="00664FB2" w:rsidP="00664FB2">
      <w:pPr>
        <w:tabs>
          <w:tab w:val="left" w:pos="540"/>
        </w:tabs>
        <w:ind w:left="720"/>
        <w:jc w:val="both"/>
        <w:rPr>
          <w:sz w:val="20"/>
          <w:szCs w:val="20"/>
        </w:rPr>
      </w:pPr>
      <w:r w:rsidRPr="0039358F">
        <w:rPr>
          <w:sz w:val="20"/>
          <w:szCs w:val="20"/>
        </w:rPr>
        <w:t>LLDPE, is an Octane comonomer based Linear Low Density Polyethylene with optimum levels of Antioxidant, Antiblocking agent, Slip additive and Polymer processing aid. The grade is designed to make blown film for heavy duty applications and liquid packaging, where excellent seal through contamination, toughness and impact strength and tear resistance are desired.</w:t>
      </w:r>
    </w:p>
    <w:p w:rsidR="00664FB2" w:rsidRPr="0039358F" w:rsidRDefault="00664FB2" w:rsidP="00664FB2">
      <w:pPr>
        <w:tabs>
          <w:tab w:val="left" w:pos="540"/>
        </w:tabs>
        <w:ind w:left="720" w:firstLine="720"/>
        <w:jc w:val="center"/>
        <w:rPr>
          <w:b/>
          <w:sz w:val="20"/>
          <w:szCs w:val="20"/>
          <w:u w:val="single"/>
        </w:rPr>
      </w:pPr>
    </w:p>
    <w:p w:rsidR="00664FB2" w:rsidRPr="0039358F" w:rsidRDefault="00664FB2" w:rsidP="00664FB2">
      <w:pPr>
        <w:tabs>
          <w:tab w:val="left" w:pos="540"/>
        </w:tabs>
        <w:ind w:left="720" w:firstLine="720"/>
        <w:jc w:val="center"/>
        <w:rPr>
          <w:b/>
          <w:sz w:val="20"/>
          <w:szCs w:val="20"/>
          <w:u w:val="single"/>
        </w:rPr>
      </w:pPr>
      <w:r w:rsidRPr="0039358F">
        <w:rPr>
          <w:b/>
          <w:sz w:val="20"/>
          <w:szCs w:val="20"/>
          <w:u w:val="single"/>
        </w:rPr>
        <w:t>Physical Characteristics</w:t>
      </w:r>
    </w:p>
    <w:p w:rsidR="00664FB2" w:rsidRPr="0039358F" w:rsidRDefault="00664FB2" w:rsidP="00664FB2">
      <w:pPr>
        <w:tabs>
          <w:tab w:val="left" w:pos="540"/>
        </w:tabs>
        <w:ind w:left="720" w:firstLine="720"/>
        <w:rPr>
          <w:b/>
          <w:sz w:val="20"/>
          <w:szCs w:val="20"/>
        </w:rPr>
      </w:pPr>
    </w:p>
    <w:p w:rsidR="00664FB2" w:rsidRPr="0039358F" w:rsidRDefault="00664FB2" w:rsidP="00664FB2">
      <w:pPr>
        <w:tabs>
          <w:tab w:val="left" w:pos="540"/>
        </w:tabs>
        <w:ind w:left="720" w:firstLine="720"/>
        <w:rPr>
          <w:sz w:val="20"/>
          <w:szCs w:val="20"/>
        </w:rPr>
      </w:pPr>
      <w:r w:rsidRPr="0039358F">
        <w:rPr>
          <w:sz w:val="20"/>
          <w:szCs w:val="20"/>
        </w:rPr>
        <w:tab/>
      </w:r>
      <w:r w:rsidRPr="0039358F">
        <w:rPr>
          <w:b/>
          <w:sz w:val="20"/>
          <w:szCs w:val="20"/>
          <w:u w:val="single"/>
        </w:rPr>
        <w:t>Property</w:t>
      </w:r>
      <w:r w:rsidRPr="0039358F">
        <w:rPr>
          <w:sz w:val="20"/>
          <w:szCs w:val="20"/>
        </w:rPr>
        <w:tab/>
      </w:r>
      <w:r w:rsidRPr="0039358F">
        <w:rPr>
          <w:sz w:val="20"/>
          <w:szCs w:val="20"/>
        </w:rPr>
        <w:tab/>
      </w:r>
      <w:r w:rsidRPr="0039358F">
        <w:rPr>
          <w:sz w:val="20"/>
          <w:szCs w:val="20"/>
        </w:rPr>
        <w:tab/>
      </w:r>
      <w:r w:rsidRPr="0039358F">
        <w:rPr>
          <w:b/>
          <w:sz w:val="20"/>
          <w:szCs w:val="20"/>
          <w:u w:val="single"/>
        </w:rPr>
        <w:t>Unit</w:t>
      </w:r>
      <w:r w:rsidRPr="0039358F">
        <w:rPr>
          <w:sz w:val="20"/>
          <w:szCs w:val="20"/>
        </w:rPr>
        <w:tab/>
      </w:r>
      <w:r w:rsidRPr="0039358F">
        <w:rPr>
          <w:sz w:val="20"/>
          <w:szCs w:val="20"/>
        </w:rPr>
        <w:tab/>
      </w:r>
      <w:r w:rsidRPr="0039358F">
        <w:rPr>
          <w:sz w:val="20"/>
          <w:szCs w:val="20"/>
        </w:rPr>
        <w:tab/>
      </w:r>
      <w:r w:rsidRPr="0039358F">
        <w:rPr>
          <w:b/>
          <w:sz w:val="20"/>
          <w:szCs w:val="20"/>
          <w:u w:val="single"/>
        </w:rPr>
        <w:t>Value</w:t>
      </w:r>
      <w:r w:rsidRPr="0039358F">
        <w:rPr>
          <w:b/>
          <w:sz w:val="20"/>
          <w:szCs w:val="20"/>
        </w:rPr>
        <w:tab/>
      </w:r>
      <w:r w:rsidRPr="0039358F">
        <w:rPr>
          <w:sz w:val="20"/>
          <w:szCs w:val="20"/>
        </w:rPr>
        <w:tab/>
      </w:r>
    </w:p>
    <w:p w:rsidR="00664FB2" w:rsidRPr="0039358F" w:rsidRDefault="00664FB2" w:rsidP="00664FB2">
      <w:pPr>
        <w:tabs>
          <w:tab w:val="left" w:pos="540"/>
        </w:tabs>
        <w:ind w:left="720" w:firstLine="720"/>
        <w:jc w:val="both"/>
        <w:rPr>
          <w:sz w:val="20"/>
          <w:szCs w:val="20"/>
        </w:rPr>
      </w:pPr>
      <w:r w:rsidRPr="0039358F">
        <w:rPr>
          <w:sz w:val="20"/>
          <w:szCs w:val="20"/>
        </w:rPr>
        <w:tab/>
      </w:r>
      <w:r w:rsidRPr="0039358F">
        <w:rPr>
          <w:b/>
          <w:sz w:val="20"/>
          <w:szCs w:val="20"/>
        </w:rPr>
        <w:t>Density</w:t>
      </w:r>
      <w:r w:rsidRPr="0039358F">
        <w:rPr>
          <w:b/>
          <w:sz w:val="20"/>
          <w:szCs w:val="20"/>
        </w:rPr>
        <w:tab/>
      </w:r>
      <w:r w:rsidRPr="0039358F">
        <w:rPr>
          <w:b/>
          <w:sz w:val="20"/>
          <w:szCs w:val="20"/>
        </w:rPr>
        <w:tab/>
      </w:r>
      <w:r w:rsidRPr="0039358F">
        <w:rPr>
          <w:b/>
          <w:sz w:val="20"/>
          <w:szCs w:val="20"/>
        </w:rPr>
        <w:tab/>
      </w:r>
      <w:r w:rsidRPr="0039358F">
        <w:rPr>
          <w:b/>
          <w:sz w:val="20"/>
          <w:szCs w:val="20"/>
        </w:rPr>
        <w:tab/>
        <w:t>g / cc</w:t>
      </w:r>
      <w:r w:rsidRPr="0039358F">
        <w:rPr>
          <w:sz w:val="20"/>
          <w:szCs w:val="20"/>
        </w:rPr>
        <w:tab/>
      </w:r>
      <w:r w:rsidRPr="0039358F">
        <w:rPr>
          <w:sz w:val="20"/>
          <w:szCs w:val="20"/>
        </w:rPr>
        <w:tab/>
      </w:r>
      <w:r w:rsidRPr="0039358F">
        <w:rPr>
          <w:sz w:val="20"/>
          <w:szCs w:val="20"/>
        </w:rPr>
        <w:tab/>
        <w:t>0.918</w:t>
      </w:r>
    </w:p>
    <w:p w:rsidR="00664FB2" w:rsidRPr="0039358F" w:rsidRDefault="00664FB2" w:rsidP="00664FB2">
      <w:pPr>
        <w:tabs>
          <w:tab w:val="left" w:pos="540"/>
        </w:tabs>
        <w:ind w:left="720" w:firstLine="720"/>
        <w:jc w:val="both"/>
        <w:rPr>
          <w:sz w:val="20"/>
          <w:szCs w:val="20"/>
        </w:rPr>
      </w:pPr>
      <w:r w:rsidRPr="0039358F">
        <w:rPr>
          <w:b/>
          <w:sz w:val="20"/>
          <w:szCs w:val="20"/>
        </w:rPr>
        <w:tab/>
        <w:t>MFI</w:t>
      </w:r>
      <w:r w:rsidRPr="0039358F">
        <w:rPr>
          <w:sz w:val="20"/>
          <w:szCs w:val="20"/>
        </w:rPr>
        <w:tab/>
      </w:r>
      <w:r w:rsidRPr="0039358F">
        <w:rPr>
          <w:sz w:val="20"/>
          <w:szCs w:val="20"/>
        </w:rPr>
        <w:tab/>
      </w:r>
      <w:r w:rsidRPr="0039358F">
        <w:rPr>
          <w:sz w:val="20"/>
          <w:szCs w:val="20"/>
        </w:rPr>
        <w:tab/>
      </w:r>
      <w:r w:rsidRPr="0039358F">
        <w:rPr>
          <w:sz w:val="20"/>
          <w:szCs w:val="20"/>
        </w:rPr>
        <w:tab/>
      </w:r>
      <w:r w:rsidRPr="0039358F">
        <w:rPr>
          <w:b/>
          <w:sz w:val="20"/>
          <w:szCs w:val="20"/>
        </w:rPr>
        <w:t>g / 10 min</w:t>
      </w:r>
      <w:r w:rsidRPr="0039358F">
        <w:rPr>
          <w:color w:val="FF00FF"/>
          <w:sz w:val="20"/>
          <w:szCs w:val="20"/>
        </w:rPr>
        <w:tab/>
      </w:r>
      <w:r w:rsidRPr="0039358F">
        <w:rPr>
          <w:sz w:val="20"/>
          <w:szCs w:val="20"/>
        </w:rPr>
        <w:tab/>
        <w:t>0.90</w:t>
      </w:r>
    </w:p>
    <w:p w:rsidR="00664FB2" w:rsidRPr="0039358F" w:rsidRDefault="00664FB2" w:rsidP="00664FB2">
      <w:pPr>
        <w:tabs>
          <w:tab w:val="left" w:pos="540"/>
        </w:tabs>
        <w:ind w:left="720" w:firstLine="720"/>
        <w:jc w:val="center"/>
        <w:rPr>
          <w:b/>
          <w:sz w:val="20"/>
          <w:szCs w:val="20"/>
          <w:u w:val="single"/>
        </w:rPr>
      </w:pPr>
    </w:p>
    <w:p w:rsidR="00664FB2" w:rsidRPr="0039358F" w:rsidRDefault="00664FB2" w:rsidP="00664FB2">
      <w:pPr>
        <w:tabs>
          <w:tab w:val="left" w:pos="540"/>
        </w:tabs>
        <w:ind w:left="720" w:firstLine="720"/>
        <w:jc w:val="center"/>
        <w:rPr>
          <w:b/>
          <w:sz w:val="20"/>
          <w:szCs w:val="20"/>
          <w:u w:val="single"/>
        </w:rPr>
      </w:pPr>
      <w:r w:rsidRPr="0039358F">
        <w:rPr>
          <w:b/>
          <w:sz w:val="20"/>
          <w:szCs w:val="20"/>
          <w:u w:val="single"/>
        </w:rPr>
        <w:t>Typical Properties</w:t>
      </w:r>
    </w:p>
    <w:p w:rsidR="00664FB2" w:rsidRPr="0039358F" w:rsidRDefault="00664FB2" w:rsidP="00664FB2">
      <w:pPr>
        <w:tabs>
          <w:tab w:val="left" w:pos="540"/>
        </w:tabs>
        <w:ind w:left="720" w:firstLine="720"/>
        <w:jc w:val="center"/>
        <w:rPr>
          <w:b/>
          <w:sz w:val="20"/>
          <w:szCs w:val="20"/>
          <w:u w:val="single"/>
        </w:rPr>
      </w:pPr>
    </w:p>
    <w:p w:rsidR="00664FB2" w:rsidRPr="0039358F" w:rsidRDefault="00664FB2" w:rsidP="00664FB2">
      <w:pPr>
        <w:tabs>
          <w:tab w:val="left" w:pos="540"/>
        </w:tabs>
        <w:ind w:left="720" w:firstLine="720"/>
        <w:rPr>
          <w:b/>
          <w:sz w:val="20"/>
          <w:szCs w:val="20"/>
        </w:rPr>
      </w:pPr>
      <w:r w:rsidRPr="0039358F">
        <w:rPr>
          <w:sz w:val="20"/>
          <w:szCs w:val="20"/>
        </w:rPr>
        <w:tab/>
      </w:r>
      <w:r w:rsidRPr="0039358F">
        <w:rPr>
          <w:b/>
          <w:sz w:val="20"/>
          <w:szCs w:val="20"/>
          <w:u w:val="single"/>
        </w:rPr>
        <w:t>Property</w:t>
      </w:r>
      <w:r w:rsidRPr="0039358F">
        <w:rPr>
          <w:sz w:val="20"/>
          <w:szCs w:val="20"/>
        </w:rPr>
        <w:tab/>
      </w:r>
      <w:r w:rsidRPr="0039358F">
        <w:rPr>
          <w:sz w:val="20"/>
          <w:szCs w:val="20"/>
        </w:rPr>
        <w:tab/>
      </w:r>
      <w:r w:rsidRPr="0039358F">
        <w:rPr>
          <w:sz w:val="20"/>
          <w:szCs w:val="20"/>
        </w:rPr>
        <w:tab/>
      </w:r>
      <w:r w:rsidRPr="0039358F">
        <w:rPr>
          <w:b/>
          <w:sz w:val="20"/>
          <w:szCs w:val="20"/>
          <w:u w:val="single"/>
        </w:rPr>
        <w:t>Unit</w:t>
      </w:r>
      <w:r w:rsidRPr="0039358F">
        <w:rPr>
          <w:sz w:val="20"/>
          <w:szCs w:val="20"/>
        </w:rPr>
        <w:tab/>
      </w:r>
      <w:r w:rsidRPr="0039358F">
        <w:rPr>
          <w:sz w:val="20"/>
          <w:szCs w:val="20"/>
        </w:rPr>
        <w:tab/>
      </w:r>
      <w:r w:rsidRPr="0039358F">
        <w:rPr>
          <w:sz w:val="20"/>
          <w:szCs w:val="20"/>
        </w:rPr>
        <w:tab/>
      </w:r>
      <w:r w:rsidRPr="0039358F">
        <w:rPr>
          <w:b/>
          <w:sz w:val="20"/>
          <w:szCs w:val="20"/>
          <w:u w:val="single"/>
        </w:rPr>
        <w:t>Value</w:t>
      </w:r>
      <w:r w:rsidRPr="0039358F">
        <w:rPr>
          <w:b/>
          <w:sz w:val="20"/>
          <w:szCs w:val="20"/>
        </w:rPr>
        <w:tab/>
      </w:r>
    </w:p>
    <w:p w:rsidR="00664FB2" w:rsidRPr="0039358F" w:rsidRDefault="00664FB2" w:rsidP="00664FB2">
      <w:pPr>
        <w:tabs>
          <w:tab w:val="left" w:pos="540"/>
        </w:tabs>
        <w:ind w:left="720" w:firstLine="720"/>
        <w:rPr>
          <w:b/>
          <w:sz w:val="20"/>
          <w:szCs w:val="20"/>
        </w:rPr>
      </w:pPr>
    </w:p>
    <w:p w:rsidR="00664FB2" w:rsidRPr="0039358F" w:rsidRDefault="00664FB2" w:rsidP="00664FB2">
      <w:pPr>
        <w:tabs>
          <w:tab w:val="left" w:pos="540"/>
        </w:tabs>
        <w:ind w:left="720" w:firstLine="720"/>
        <w:rPr>
          <w:b/>
          <w:sz w:val="20"/>
          <w:szCs w:val="20"/>
        </w:rPr>
      </w:pPr>
      <w:r w:rsidRPr="0039358F">
        <w:rPr>
          <w:b/>
          <w:sz w:val="20"/>
          <w:szCs w:val="20"/>
        </w:rPr>
        <w:tab/>
        <w:t>Tensile Yield Strength</w:t>
      </w:r>
      <w:r w:rsidRPr="0039358F">
        <w:rPr>
          <w:sz w:val="20"/>
          <w:szCs w:val="20"/>
        </w:rPr>
        <w:tab/>
      </w:r>
      <w:r w:rsidRPr="0039358F">
        <w:rPr>
          <w:sz w:val="20"/>
          <w:szCs w:val="20"/>
        </w:rPr>
        <w:tab/>
      </w:r>
      <w:r w:rsidRPr="0039358F">
        <w:rPr>
          <w:b/>
          <w:sz w:val="20"/>
          <w:szCs w:val="20"/>
        </w:rPr>
        <w:t>MPa</w:t>
      </w:r>
      <w:r w:rsidRPr="0039358F">
        <w:rPr>
          <w:b/>
          <w:sz w:val="20"/>
          <w:szCs w:val="20"/>
        </w:rPr>
        <w:tab/>
      </w:r>
    </w:p>
    <w:p w:rsidR="00664FB2" w:rsidRPr="0039358F" w:rsidRDefault="00664FB2" w:rsidP="00664FB2">
      <w:pPr>
        <w:tabs>
          <w:tab w:val="left" w:pos="540"/>
        </w:tabs>
        <w:ind w:left="720" w:firstLine="720"/>
        <w:rPr>
          <w:sz w:val="20"/>
          <w:szCs w:val="20"/>
        </w:rPr>
      </w:pPr>
      <w:r w:rsidRPr="0039358F">
        <w:rPr>
          <w:sz w:val="20"/>
          <w:szCs w:val="20"/>
        </w:rPr>
        <w:tab/>
        <w:t>MD</w:t>
      </w:r>
      <w:r w:rsidRPr="0039358F">
        <w:rPr>
          <w:sz w:val="20"/>
          <w:szCs w:val="20"/>
        </w:rPr>
        <w:tab/>
      </w:r>
      <w:r w:rsidRPr="0039358F">
        <w:rPr>
          <w:sz w:val="20"/>
          <w:szCs w:val="20"/>
        </w:rPr>
        <w:tab/>
      </w:r>
      <w:r w:rsidRPr="0039358F">
        <w:rPr>
          <w:sz w:val="20"/>
          <w:szCs w:val="20"/>
        </w:rPr>
        <w:tab/>
      </w:r>
      <w:r w:rsidRPr="0039358F">
        <w:rPr>
          <w:sz w:val="20"/>
          <w:szCs w:val="20"/>
        </w:rPr>
        <w:tab/>
      </w:r>
      <w:r w:rsidRPr="0039358F">
        <w:rPr>
          <w:sz w:val="20"/>
          <w:szCs w:val="20"/>
        </w:rPr>
        <w:tab/>
      </w:r>
      <w:r w:rsidRPr="0039358F">
        <w:rPr>
          <w:sz w:val="20"/>
          <w:szCs w:val="20"/>
        </w:rPr>
        <w:tab/>
      </w:r>
      <w:r w:rsidRPr="0039358F">
        <w:rPr>
          <w:sz w:val="20"/>
          <w:szCs w:val="20"/>
        </w:rPr>
        <w:tab/>
        <w:t>12.5</w:t>
      </w:r>
      <w:r w:rsidRPr="0039358F">
        <w:rPr>
          <w:sz w:val="20"/>
          <w:szCs w:val="20"/>
        </w:rPr>
        <w:br/>
      </w:r>
      <w:r w:rsidRPr="0039358F">
        <w:rPr>
          <w:sz w:val="20"/>
          <w:szCs w:val="20"/>
        </w:rPr>
        <w:tab/>
      </w:r>
      <w:r w:rsidRPr="0039358F">
        <w:rPr>
          <w:sz w:val="20"/>
          <w:szCs w:val="20"/>
        </w:rPr>
        <w:tab/>
        <w:t>TD</w:t>
      </w:r>
      <w:r w:rsidRPr="0039358F">
        <w:rPr>
          <w:sz w:val="20"/>
          <w:szCs w:val="20"/>
        </w:rPr>
        <w:tab/>
      </w:r>
      <w:r w:rsidRPr="0039358F">
        <w:rPr>
          <w:sz w:val="20"/>
          <w:szCs w:val="20"/>
        </w:rPr>
        <w:tab/>
      </w:r>
      <w:r w:rsidRPr="0039358F">
        <w:rPr>
          <w:sz w:val="20"/>
          <w:szCs w:val="20"/>
        </w:rPr>
        <w:tab/>
      </w:r>
      <w:r w:rsidRPr="0039358F">
        <w:rPr>
          <w:sz w:val="20"/>
          <w:szCs w:val="20"/>
        </w:rPr>
        <w:tab/>
      </w:r>
      <w:r w:rsidRPr="0039358F">
        <w:rPr>
          <w:sz w:val="20"/>
          <w:szCs w:val="20"/>
        </w:rPr>
        <w:tab/>
      </w:r>
      <w:r w:rsidRPr="0039358F">
        <w:rPr>
          <w:sz w:val="20"/>
          <w:szCs w:val="20"/>
        </w:rPr>
        <w:tab/>
      </w:r>
      <w:r w:rsidRPr="0039358F">
        <w:rPr>
          <w:sz w:val="20"/>
          <w:szCs w:val="20"/>
        </w:rPr>
        <w:tab/>
        <w:t>13.0</w:t>
      </w:r>
    </w:p>
    <w:p w:rsidR="00664FB2" w:rsidRPr="0039358F" w:rsidRDefault="00664FB2" w:rsidP="00664FB2">
      <w:pPr>
        <w:tabs>
          <w:tab w:val="left" w:pos="540"/>
        </w:tabs>
        <w:ind w:left="720" w:firstLine="720"/>
        <w:rPr>
          <w:sz w:val="20"/>
          <w:szCs w:val="20"/>
        </w:rPr>
      </w:pPr>
    </w:p>
    <w:p w:rsidR="00664FB2" w:rsidRPr="0039358F" w:rsidRDefault="00664FB2" w:rsidP="00664FB2">
      <w:pPr>
        <w:tabs>
          <w:tab w:val="left" w:pos="540"/>
        </w:tabs>
        <w:ind w:left="720" w:firstLine="720"/>
        <w:rPr>
          <w:b/>
          <w:sz w:val="20"/>
          <w:szCs w:val="20"/>
        </w:rPr>
      </w:pPr>
      <w:r w:rsidRPr="0039358F">
        <w:rPr>
          <w:sz w:val="20"/>
          <w:szCs w:val="20"/>
        </w:rPr>
        <w:tab/>
      </w:r>
      <w:r w:rsidRPr="0039358F">
        <w:rPr>
          <w:b/>
          <w:sz w:val="20"/>
          <w:szCs w:val="20"/>
        </w:rPr>
        <w:t>Ultimate Tensile Strength</w:t>
      </w:r>
      <w:r w:rsidRPr="0039358F">
        <w:rPr>
          <w:sz w:val="20"/>
          <w:szCs w:val="20"/>
        </w:rPr>
        <w:t xml:space="preserve"> </w:t>
      </w:r>
      <w:r w:rsidRPr="0039358F">
        <w:rPr>
          <w:sz w:val="20"/>
          <w:szCs w:val="20"/>
        </w:rPr>
        <w:tab/>
      </w:r>
      <w:r w:rsidRPr="0039358F">
        <w:rPr>
          <w:b/>
          <w:sz w:val="20"/>
          <w:szCs w:val="20"/>
        </w:rPr>
        <w:t>MPa</w:t>
      </w:r>
    </w:p>
    <w:p w:rsidR="00664FB2" w:rsidRPr="0039358F" w:rsidRDefault="00664FB2" w:rsidP="00664FB2">
      <w:pPr>
        <w:tabs>
          <w:tab w:val="left" w:pos="540"/>
        </w:tabs>
        <w:ind w:left="720" w:firstLine="720"/>
        <w:rPr>
          <w:sz w:val="20"/>
          <w:szCs w:val="20"/>
        </w:rPr>
      </w:pPr>
      <w:r w:rsidRPr="0039358F">
        <w:rPr>
          <w:sz w:val="20"/>
          <w:szCs w:val="20"/>
        </w:rPr>
        <w:tab/>
        <w:t>MD</w:t>
      </w:r>
      <w:r w:rsidRPr="0039358F">
        <w:rPr>
          <w:sz w:val="20"/>
          <w:szCs w:val="20"/>
        </w:rPr>
        <w:tab/>
      </w:r>
      <w:r w:rsidRPr="0039358F">
        <w:rPr>
          <w:sz w:val="20"/>
          <w:szCs w:val="20"/>
        </w:rPr>
        <w:tab/>
      </w:r>
      <w:r w:rsidRPr="0039358F">
        <w:rPr>
          <w:sz w:val="20"/>
          <w:szCs w:val="20"/>
        </w:rPr>
        <w:tab/>
      </w:r>
      <w:r w:rsidRPr="0039358F">
        <w:rPr>
          <w:sz w:val="20"/>
          <w:szCs w:val="20"/>
        </w:rPr>
        <w:tab/>
      </w:r>
      <w:r w:rsidRPr="0039358F">
        <w:rPr>
          <w:sz w:val="20"/>
          <w:szCs w:val="20"/>
        </w:rPr>
        <w:tab/>
      </w:r>
      <w:r w:rsidRPr="0039358F">
        <w:rPr>
          <w:sz w:val="20"/>
          <w:szCs w:val="20"/>
        </w:rPr>
        <w:tab/>
      </w:r>
      <w:r w:rsidRPr="0039358F">
        <w:rPr>
          <w:sz w:val="20"/>
          <w:szCs w:val="20"/>
        </w:rPr>
        <w:tab/>
        <w:t>40.0</w:t>
      </w:r>
    </w:p>
    <w:p w:rsidR="00664FB2" w:rsidRPr="0039358F" w:rsidRDefault="00664FB2" w:rsidP="00664FB2">
      <w:pPr>
        <w:tabs>
          <w:tab w:val="left" w:pos="540"/>
        </w:tabs>
        <w:ind w:left="720" w:firstLine="720"/>
        <w:rPr>
          <w:sz w:val="20"/>
          <w:szCs w:val="20"/>
        </w:rPr>
      </w:pPr>
      <w:r w:rsidRPr="0039358F">
        <w:rPr>
          <w:sz w:val="20"/>
          <w:szCs w:val="20"/>
        </w:rPr>
        <w:tab/>
        <w:t>TD</w:t>
      </w:r>
      <w:r w:rsidRPr="0039358F">
        <w:rPr>
          <w:sz w:val="20"/>
          <w:szCs w:val="20"/>
        </w:rPr>
        <w:tab/>
      </w:r>
      <w:r w:rsidRPr="0039358F">
        <w:rPr>
          <w:sz w:val="20"/>
          <w:szCs w:val="20"/>
        </w:rPr>
        <w:tab/>
      </w:r>
      <w:r w:rsidRPr="0039358F">
        <w:rPr>
          <w:sz w:val="20"/>
          <w:szCs w:val="20"/>
        </w:rPr>
        <w:tab/>
      </w:r>
      <w:r w:rsidRPr="0039358F">
        <w:rPr>
          <w:sz w:val="20"/>
          <w:szCs w:val="20"/>
        </w:rPr>
        <w:tab/>
      </w:r>
      <w:r w:rsidRPr="0039358F">
        <w:rPr>
          <w:sz w:val="20"/>
          <w:szCs w:val="20"/>
        </w:rPr>
        <w:tab/>
      </w:r>
      <w:r w:rsidRPr="0039358F">
        <w:rPr>
          <w:sz w:val="20"/>
          <w:szCs w:val="20"/>
        </w:rPr>
        <w:tab/>
      </w:r>
      <w:r w:rsidRPr="0039358F">
        <w:rPr>
          <w:sz w:val="20"/>
          <w:szCs w:val="20"/>
        </w:rPr>
        <w:tab/>
        <w:t>35.0</w:t>
      </w:r>
    </w:p>
    <w:p w:rsidR="00664FB2" w:rsidRPr="0039358F" w:rsidRDefault="00664FB2" w:rsidP="00664FB2">
      <w:pPr>
        <w:tabs>
          <w:tab w:val="left" w:pos="540"/>
        </w:tabs>
        <w:ind w:left="720" w:firstLine="720"/>
        <w:rPr>
          <w:sz w:val="20"/>
          <w:szCs w:val="20"/>
        </w:rPr>
      </w:pPr>
    </w:p>
    <w:p w:rsidR="00664FB2" w:rsidRPr="0039358F" w:rsidRDefault="00664FB2" w:rsidP="00664FB2">
      <w:pPr>
        <w:tabs>
          <w:tab w:val="left" w:pos="540"/>
        </w:tabs>
        <w:ind w:left="720" w:firstLine="720"/>
        <w:rPr>
          <w:sz w:val="20"/>
          <w:szCs w:val="20"/>
        </w:rPr>
      </w:pPr>
      <w:r w:rsidRPr="0039358F">
        <w:rPr>
          <w:sz w:val="20"/>
          <w:szCs w:val="20"/>
        </w:rPr>
        <w:tab/>
      </w:r>
      <w:r w:rsidRPr="0039358F">
        <w:rPr>
          <w:b/>
          <w:sz w:val="20"/>
          <w:szCs w:val="20"/>
        </w:rPr>
        <w:t>Elongation at Break</w:t>
      </w:r>
      <w:r w:rsidRPr="0039358F">
        <w:rPr>
          <w:sz w:val="20"/>
          <w:szCs w:val="20"/>
        </w:rPr>
        <w:tab/>
      </w:r>
      <w:r w:rsidRPr="0039358F">
        <w:rPr>
          <w:sz w:val="20"/>
          <w:szCs w:val="20"/>
        </w:rPr>
        <w:tab/>
      </w:r>
      <w:r w:rsidRPr="0039358F">
        <w:rPr>
          <w:b/>
          <w:sz w:val="20"/>
          <w:szCs w:val="20"/>
        </w:rPr>
        <w:t>%</w:t>
      </w:r>
      <w:r w:rsidRPr="0039358F">
        <w:rPr>
          <w:sz w:val="20"/>
          <w:szCs w:val="20"/>
        </w:rPr>
        <w:tab/>
      </w:r>
      <w:r w:rsidRPr="0039358F">
        <w:rPr>
          <w:sz w:val="20"/>
          <w:szCs w:val="20"/>
        </w:rPr>
        <w:tab/>
      </w:r>
      <w:r w:rsidRPr="0039358F">
        <w:rPr>
          <w:sz w:val="20"/>
          <w:szCs w:val="20"/>
        </w:rPr>
        <w:tab/>
      </w:r>
    </w:p>
    <w:p w:rsidR="00664FB2" w:rsidRPr="0039358F" w:rsidRDefault="00664FB2" w:rsidP="00664FB2">
      <w:pPr>
        <w:tabs>
          <w:tab w:val="left" w:pos="540"/>
        </w:tabs>
        <w:ind w:left="720" w:firstLine="720"/>
        <w:rPr>
          <w:sz w:val="20"/>
          <w:szCs w:val="20"/>
        </w:rPr>
      </w:pPr>
      <w:r w:rsidRPr="0039358F">
        <w:rPr>
          <w:sz w:val="20"/>
          <w:szCs w:val="20"/>
        </w:rPr>
        <w:tab/>
        <w:t>MD</w:t>
      </w:r>
      <w:r w:rsidRPr="0039358F">
        <w:rPr>
          <w:sz w:val="20"/>
          <w:szCs w:val="20"/>
        </w:rPr>
        <w:tab/>
      </w:r>
      <w:r w:rsidRPr="0039358F">
        <w:rPr>
          <w:sz w:val="20"/>
          <w:szCs w:val="20"/>
        </w:rPr>
        <w:tab/>
      </w:r>
      <w:r w:rsidRPr="0039358F">
        <w:rPr>
          <w:sz w:val="20"/>
          <w:szCs w:val="20"/>
        </w:rPr>
        <w:tab/>
      </w:r>
      <w:r w:rsidRPr="0039358F">
        <w:rPr>
          <w:sz w:val="20"/>
          <w:szCs w:val="20"/>
        </w:rPr>
        <w:tab/>
      </w:r>
      <w:r w:rsidRPr="0039358F">
        <w:rPr>
          <w:sz w:val="20"/>
          <w:szCs w:val="20"/>
        </w:rPr>
        <w:tab/>
      </w:r>
      <w:r w:rsidRPr="0039358F">
        <w:rPr>
          <w:sz w:val="20"/>
          <w:szCs w:val="20"/>
        </w:rPr>
        <w:tab/>
      </w:r>
      <w:r w:rsidRPr="0039358F">
        <w:rPr>
          <w:sz w:val="20"/>
          <w:szCs w:val="20"/>
        </w:rPr>
        <w:tab/>
        <w:t>650</w:t>
      </w:r>
    </w:p>
    <w:p w:rsidR="00664FB2" w:rsidRPr="0039358F" w:rsidRDefault="00664FB2" w:rsidP="00664FB2">
      <w:pPr>
        <w:tabs>
          <w:tab w:val="left" w:pos="540"/>
        </w:tabs>
        <w:ind w:left="720" w:firstLine="720"/>
        <w:rPr>
          <w:sz w:val="20"/>
          <w:szCs w:val="20"/>
        </w:rPr>
      </w:pPr>
      <w:r w:rsidRPr="0039358F">
        <w:rPr>
          <w:sz w:val="20"/>
          <w:szCs w:val="20"/>
        </w:rPr>
        <w:tab/>
        <w:t>TD</w:t>
      </w:r>
      <w:r w:rsidRPr="0039358F">
        <w:rPr>
          <w:sz w:val="20"/>
          <w:szCs w:val="20"/>
        </w:rPr>
        <w:tab/>
      </w:r>
      <w:r w:rsidRPr="0039358F">
        <w:rPr>
          <w:sz w:val="20"/>
          <w:szCs w:val="20"/>
        </w:rPr>
        <w:tab/>
      </w:r>
      <w:r w:rsidRPr="0039358F">
        <w:rPr>
          <w:sz w:val="20"/>
          <w:szCs w:val="20"/>
        </w:rPr>
        <w:tab/>
      </w:r>
      <w:r w:rsidRPr="0039358F">
        <w:rPr>
          <w:sz w:val="20"/>
          <w:szCs w:val="20"/>
        </w:rPr>
        <w:tab/>
      </w:r>
      <w:r w:rsidRPr="0039358F">
        <w:rPr>
          <w:sz w:val="20"/>
          <w:szCs w:val="20"/>
        </w:rPr>
        <w:tab/>
      </w:r>
      <w:r w:rsidRPr="0039358F">
        <w:rPr>
          <w:sz w:val="20"/>
          <w:szCs w:val="20"/>
        </w:rPr>
        <w:tab/>
      </w:r>
      <w:r w:rsidRPr="0039358F">
        <w:rPr>
          <w:sz w:val="20"/>
          <w:szCs w:val="20"/>
        </w:rPr>
        <w:tab/>
        <w:t>800</w:t>
      </w:r>
    </w:p>
    <w:p w:rsidR="00664FB2" w:rsidRPr="0039358F" w:rsidRDefault="00664FB2" w:rsidP="00664FB2">
      <w:pPr>
        <w:tabs>
          <w:tab w:val="left" w:pos="540"/>
        </w:tabs>
        <w:ind w:left="720" w:firstLine="720"/>
        <w:rPr>
          <w:sz w:val="20"/>
          <w:szCs w:val="20"/>
        </w:rPr>
      </w:pPr>
    </w:p>
    <w:p w:rsidR="00664FB2" w:rsidRPr="0039358F" w:rsidRDefault="00664FB2" w:rsidP="00664FB2">
      <w:pPr>
        <w:tabs>
          <w:tab w:val="left" w:pos="540"/>
        </w:tabs>
        <w:ind w:left="720" w:firstLine="720"/>
        <w:rPr>
          <w:b/>
          <w:sz w:val="20"/>
          <w:szCs w:val="20"/>
        </w:rPr>
      </w:pPr>
      <w:r w:rsidRPr="0039358F">
        <w:rPr>
          <w:sz w:val="20"/>
          <w:szCs w:val="20"/>
        </w:rPr>
        <w:tab/>
      </w:r>
      <w:r w:rsidRPr="0039358F">
        <w:rPr>
          <w:b/>
          <w:sz w:val="20"/>
          <w:szCs w:val="20"/>
        </w:rPr>
        <w:t>Dart Impact Strength</w:t>
      </w:r>
      <w:r w:rsidRPr="0039358F">
        <w:rPr>
          <w:b/>
          <w:sz w:val="20"/>
          <w:szCs w:val="20"/>
        </w:rPr>
        <w:tab/>
      </w:r>
      <w:r w:rsidRPr="0039358F">
        <w:rPr>
          <w:b/>
          <w:sz w:val="20"/>
          <w:szCs w:val="20"/>
        </w:rPr>
        <w:tab/>
        <w:t>g /µm</w:t>
      </w:r>
      <w:r w:rsidRPr="0039358F">
        <w:rPr>
          <w:sz w:val="20"/>
          <w:szCs w:val="20"/>
        </w:rPr>
        <w:tab/>
      </w:r>
      <w:r w:rsidRPr="0039358F">
        <w:rPr>
          <w:sz w:val="20"/>
          <w:szCs w:val="20"/>
        </w:rPr>
        <w:tab/>
      </w:r>
      <w:r w:rsidRPr="0039358F">
        <w:rPr>
          <w:sz w:val="20"/>
          <w:szCs w:val="20"/>
        </w:rPr>
        <w:tab/>
        <w:t>7.0</w:t>
      </w:r>
    </w:p>
    <w:p w:rsidR="00664FB2" w:rsidRPr="0039358F" w:rsidRDefault="00664FB2" w:rsidP="00664FB2">
      <w:pPr>
        <w:tabs>
          <w:tab w:val="left" w:pos="540"/>
        </w:tabs>
        <w:ind w:left="720" w:firstLine="720"/>
        <w:rPr>
          <w:sz w:val="20"/>
          <w:szCs w:val="20"/>
        </w:rPr>
      </w:pPr>
      <w:r w:rsidRPr="0039358F">
        <w:rPr>
          <w:sz w:val="20"/>
          <w:szCs w:val="20"/>
        </w:rPr>
        <w:tab/>
        <w:t>(38 mm Dart, 66 cm height)</w:t>
      </w:r>
    </w:p>
    <w:p w:rsidR="00664FB2" w:rsidRPr="0039358F" w:rsidRDefault="00664FB2" w:rsidP="00664FB2">
      <w:pPr>
        <w:tabs>
          <w:tab w:val="left" w:pos="540"/>
        </w:tabs>
        <w:ind w:left="720" w:firstLine="720"/>
        <w:rPr>
          <w:sz w:val="20"/>
          <w:szCs w:val="20"/>
        </w:rPr>
      </w:pPr>
      <w:r w:rsidRPr="0039358F">
        <w:rPr>
          <w:sz w:val="20"/>
          <w:szCs w:val="20"/>
        </w:rPr>
        <w:tab/>
      </w:r>
    </w:p>
    <w:p w:rsidR="00664FB2" w:rsidRPr="0039358F" w:rsidRDefault="00664FB2" w:rsidP="00664FB2">
      <w:pPr>
        <w:tabs>
          <w:tab w:val="left" w:pos="540"/>
        </w:tabs>
        <w:ind w:left="720" w:firstLine="720"/>
        <w:rPr>
          <w:b/>
          <w:sz w:val="20"/>
          <w:szCs w:val="20"/>
        </w:rPr>
      </w:pPr>
      <w:r w:rsidRPr="0039358F">
        <w:rPr>
          <w:sz w:val="20"/>
          <w:szCs w:val="20"/>
        </w:rPr>
        <w:tab/>
      </w:r>
      <w:r w:rsidRPr="0039358F">
        <w:rPr>
          <w:b/>
          <w:sz w:val="20"/>
          <w:szCs w:val="20"/>
        </w:rPr>
        <w:t>Coefficient Of Friction</w:t>
      </w:r>
      <w:r w:rsidRPr="0039358F">
        <w:rPr>
          <w:b/>
          <w:sz w:val="20"/>
          <w:szCs w:val="20"/>
        </w:rPr>
        <w:tab/>
      </w:r>
      <w:r w:rsidRPr="0039358F">
        <w:rPr>
          <w:b/>
          <w:sz w:val="20"/>
          <w:szCs w:val="20"/>
        </w:rPr>
        <w:tab/>
      </w:r>
      <w:r w:rsidRPr="0039358F">
        <w:rPr>
          <w:b/>
          <w:sz w:val="20"/>
          <w:szCs w:val="20"/>
        </w:rPr>
        <w:tab/>
      </w:r>
      <w:r w:rsidRPr="0039358F">
        <w:rPr>
          <w:b/>
          <w:sz w:val="20"/>
          <w:szCs w:val="20"/>
        </w:rPr>
        <w:tab/>
      </w:r>
    </w:p>
    <w:p w:rsidR="00664FB2" w:rsidRPr="0039358F" w:rsidRDefault="00664FB2" w:rsidP="00664FB2">
      <w:pPr>
        <w:tabs>
          <w:tab w:val="left" w:pos="540"/>
        </w:tabs>
        <w:ind w:left="720" w:firstLine="720"/>
        <w:rPr>
          <w:b/>
          <w:sz w:val="20"/>
          <w:szCs w:val="20"/>
        </w:rPr>
      </w:pPr>
      <w:r w:rsidRPr="0039358F">
        <w:rPr>
          <w:b/>
          <w:sz w:val="20"/>
          <w:szCs w:val="20"/>
        </w:rPr>
        <w:tab/>
      </w:r>
      <w:r w:rsidRPr="0039358F">
        <w:rPr>
          <w:sz w:val="20"/>
          <w:szCs w:val="20"/>
        </w:rPr>
        <w:t>Static</w:t>
      </w:r>
      <w:r w:rsidRPr="0039358F">
        <w:rPr>
          <w:b/>
          <w:sz w:val="20"/>
          <w:szCs w:val="20"/>
        </w:rPr>
        <w:tab/>
      </w:r>
      <w:r w:rsidRPr="0039358F">
        <w:rPr>
          <w:b/>
          <w:sz w:val="20"/>
          <w:szCs w:val="20"/>
        </w:rPr>
        <w:tab/>
      </w:r>
      <w:r w:rsidRPr="0039358F">
        <w:rPr>
          <w:b/>
          <w:sz w:val="20"/>
          <w:szCs w:val="20"/>
        </w:rPr>
        <w:tab/>
      </w:r>
      <w:r w:rsidRPr="0039358F">
        <w:rPr>
          <w:b/>
          <w:sz w:val="20"/>
          <w:szCs w:val="20"/>
        </w:rPr>
        <w:tab/>
      </w:r>
      <w:r w:rsidRPr="0039358F">
        <w:rPr>
          <w:b/>
          <w:sz w:val="20"/>
          <w:szCs w:val="20"/>
        </w:rPr>
        <w:tab/>
      </w:r>
      <w:r w:rsidRPr="0039358F">
        <w:rPr>
          <w:b/>
          <w:sz w:val="20"/>
          <w:szCs w:val="20"/>
        </w:rPr>
        <w:tab/>
      </w:r>
      <w:r w:rsidRPr="0039358F">
        <w:rPr>
          <w:b/>
          <w:sz w:val="20"/>
          <w:szCs w:val="20"/>
        </w:rPr>
        <w:tab/>
      </w:r>
      <w:r w:rsidRPr="0039358F">
        <w:rPr>
          <w:sz w:val="20"/>
          <w:szCs w:val="20"/>
        </w:rPr>
        <w:t>0.20</w:t>
      </w:r>
      <w:r w:rsidRPr="0039358F">
        <w:rPr>
          <w:sz w:val="20"/>
          <w:szCs w:val="20"/>
        </w:rPr>
        <w:tab/>
      </w:r>
    </w:p>
    <w:p w:rsidR="00664FB2" w:rsidRPr="0039358F" w:rsidRDefault="00664FB2" w:rsidP="00664FB2">
      <w:pPr>
        <w:tabs>
          <w:tab w:val="left" w:pos="540"/>
        </w:tabs>
        <w:ind w:left="720" w:firstLine="720"/>
        <w:rPr>
          <w:sz w:val="20"/>
          <w:szCs w:val="20"/>
        </w:rPr>
      </w:pPr>
      <w:r w:rsidRPr="0039358F">
        <w:rPr>
          <w:sz w:val="20"/>
          <w:szCs w:val="20"/>
        </w:rPr>
        <w:tab/>
        <w:t>Dynamic</w:t>
      </w:r>
      <w:r w:rsidRPr="0039358F">
        <w:rPr>
          <w:sz w:val="20"/>
          <w:szCs w:val="20"/>
        </w:rPr>
        <w:tab/>
      </w:r>
      <w:r w:rsidRPr="0039358F">
        <w:rPr>
          <w:sz w:val="20"/>
          <w:szCs w:val="20"/>
        </w:rPr>
        <w:tab/>
      </w:r>
      <w:r w:rsidRPr="0039358F">
        <w:rPr>
          <w:sz w:val="20"/>
          <w:szCs w:val="20"/>
        </w:rPr>
        <w:tab/>
      </w:r>
      <w:r w:rsidRPr="0039358F">
        <w:rPr>
          <w:sz w:val="20"/>
          <w:szCs w:val="20"/>
        </w:rPr>
        <w:tab/>
      </w:r>
      <w:r w:rsidRPr="0039358F">
        <w:rPr>
          <w:sz w:val="20"/>
          <w:szCs w:val="20"/>
        </w:rPr>
        <w:tab/>
      </w:r>
      <w:r w:rsidRPr="0039358F">
        <w:rPr>
          <w:sz w:val="20"/>
          <w:szCs w:val="20"/>
        </w:rPr>
        <w:tab/>
        <w:t>0.12</w:t>
      </w:r>
    </w:p>
    <w:p w:rsidR="00664FB2" w:rsidRPr="0039358F" w:rsidRDefault="00664FB2" w:rsidP="00664FB2">
      <w:pPr>
        <w:tabs>
          <w:tab w:val="left" w:pos="540"/>
        </w:tabs>
        <w:ind w:left="720" w:firstLine="720"/>
        <w:rPr>
          <w:sz w:val="20"/>
          <w:szCs w:val="20"/>
        </w:rPr>
      </w:pPr>
    </w:p>
    <w:p w:rsidR="00664FB2" w:rsidRPr="0039358F" w:rsidRDefault="00664FB2" w:rsidP="00664FB2">
      <w:pPr>
        <w:tabs>
          <w:tab w:val="left" w:pos="540"/>
        </w:tabs>
        <w:ind w:left="720" w:firstLine="720"/>
        <w:rPr>
          <w:sz w:val="20"/>
          <w:szCs w:val="20"/>
        </w:rPr>
      </w:pPr>
      <w:r w:rsidRPr="0039358F">
        <w:rPr>
          <w:sz w:val="20"/>
          <w:szCs w:val="20"/>
        </w:rPr>
        <w:tab/>
      </w:r>
      <w:r w:rsidRPr="0039358F">
        <w:rPr>
          <w:b/>
          <w:sz w:val="20"/>
          <w:szCs w:val="20"/>
        </w:rPr>
        <w:t>Gloss (60)</w:t>
      </w:r>
      <w:r w:rsidRPr="0039358F">
        <w:rPr>
          <w:sz w:val="20"/>
          <w:szCs w:val="20"/>
        </w:rPr>
        <w:tab/>
      </w:r>
      <w:r w:rsidRPr="0039358F">
        <w:rPr>
          <w:sz w:val="20"/>
          <w:szCs w:val="20"/>
        </w:rPr>
        <w:tab/>
      </w:r>
      <w:r w:rsidRPr="0039358F">
        <w:rPr>
          <w:sz w:val="20"/>
          <w:szCs w:val="20"/>
        </w:rPr>
        <w:tab/>
      </w:r>
      <w:r w:rsidRPr="0039358F">
        <w:rPr>
          <w:b/>
          <w:sz w:val="20"/>
          <w:szCs w:val="20"/>
        </w:rPr>
        <w:t>%</w:t>
      </w:r>
      <w:r w:rsidRPr="0039358F">
        <w:rPr>
          <w:sz w:val="20"/>
          <w:szCs w:val="20"/>
        </w:rPr>
        <w:tab/>
      </w:r>
      <w:r w:rsidRPr="0039358F">
        <w:rPr>
          <w:sz w:val="20"/>
          <w:szCs w:val="20"/>
        </w:rPr>
        <w:tab/>
      </w:r>
      <w:r w:rsidRPr="0039358F">
        <w:rPr>
          <w:sz w:val="20"/>
          <w:szCs w:val="20"/>
        </w:rPr>
        <w:tab/>
        <w:t>80</w:t>
      </w:r>
    </w:p>
    <w:p w:rsidR="00664FB2" w:rsidRPr="0039358F" w:rsidRDefault="00664FB2" w:rsidP="00664FB2">
      <w:pPr>
        <w:tabs>
          <w:tab w:val="left" w:pos="540"/>
        </w:tabs>
        <w:ind w:left="720" w:firstLine="720"/>
        <w:rPr>
          <w:sz w:val="20"/>
          <w:szCs w:val="20"/>
        </w:rPr>
      </w:pPr>
    </w:p>
    <w:p w:rsidR="00664FB2" w:rsidRPr="0039358F" w:rsidRDefault="00664FB2" w:rsidP="00664FB2">
      <w:pPr>
        <w:tabs>
          <w:tab w:val="left" w:pos="540"/>
        </w:tabs>
        <w:ind w:left="720" w:firstLine="720"/>
        <w:rPr>
          <w:sz w:val="20"/>
          <w:szCs w:val="20"/>
        </w:rPr>
      </w:pPr>
      <w:r w:rsidRPr="0039358F">
        <w:rPr>
          <w:sz w:val="20"/>
          <w:szCs w:val="20"/>
        </w:rPr>
        <w:tab/>
      </w:r>
      <w:r w:rsidRPr="0039358F">
        <w:rPr>
          <w:b/>
          <w:sz w:val="20"/>
          <w:szCs w:val="20"/>
        </w:rPr>
        <w:t>Tear Strength</w:t>
      </w:r>
      <w:r w:rsidRPr="0039358F">
        <w:rPr>
          <w:b/>
          <w:sz w:val="20"/>
          <w:szCs w:val="20"/>
        </w:rPr>
        <w:tab/>
      </w:r>
      <w:r w:rsidRPr="0039358F">
        <w:rPr>
          <w:sz w:val="20"/>
          <w:szCs w:val="20"/>
        </w:rPr>
        <w:tab/>
      </w:r>
      <w:r w:rsidRPr="0039358F">
        <w:rPr>
          <w:sz w:val="20"/>
          <w:szCs w:val="20"/>
        </w:rPr>
        <w:tab/>
      </w:r>
      <w:r w:rsidRPr="0039358F">
        <w:rPr>
          <w:b/>
          <w:sz w:val="20"/>
          <w:szCs w:val="20"/>
        </w:rPr>
        <w:t>g /µm</w:t>
      </w:r>
      <w:r w:rsidRPr="0039358F">
        <w:rPr>
          <w:sz w:val="20"/>
          <w:szCs w:val="20"/>
        </w:rPr>
        <w:tab/>
      </w:r>
      <w:r w:rsidRPr="0039358F">
        <w:rPr>
          <w:sz w:val="20"/>
          <w:szCs w:val="20"/>
        </w:rPr>
        <w:tab/>
      </w:r>
      <w:r w:rsidRPr="0039358F">
        <w:rPr>
          <w:sz w:val="20"/>
          <w:szCs w:val="20"/>
        </w:rPr>
        <w:tab/>
      </w:r>
    </w:p>
    <w:p w:rsidR="00664FB2" w:rsidRPr="0039358F" w:rsidRDefault="00664FB2" w:rsidP="00664FB2">
      <w:pPr>
        <w:tabs>
          <w:tab w:val="left" w:pos="540"/>
        </w:tabs>
        <w:ind w:left="720" w:firstLine="720"/>
        <w:rPr>
          <w:sz w:val="20"/>
          <w:szCs w:val="20"/>
        </w:rPr>
      </w:pPr>
      <w:r w:rsidRPr="0039358F">
        <w:rPr>
          <w:sz w:val="20"/>
          <w:szCs w:val="20"/>
        </w:rPr>
        <w:tab/>
        <w:t>MD</w:t>
      </w:r>
      <w:r w:rsidRPr="0039358F">
        <w:rPr>
          <w:sz w:val="20"/>
          <w:szCs w:val="20"/>
        </w:rPr>
        <w:tab/>
      </w:r>
      <w:r w:rsidRPr="0039358F">
        <w:rPr>
          <w:sz w:val="20"/>
          <w:szCs w:val="20"/>
        </w:rPr>
        <w:tab/>
      </w:r>
      <w:r w:rsidRPr="0039358F">
        <w:rPr>
          <w:sz w:val="20"/>
          <w:szCs w:val="20"/>
        </w:rPr>
        <w:tab/>
      </w:r>
      <w:r w:rsidRPr="0039358F">
        <w:rPr>
          <w:sz w:val="20"/>
          <w:szCs w:val="20"/>
        </w:rPr>
        <w:tab/>
      </w:r>
      <w:r w:rsidRPr="0039358F">
        <w:rPr>
          <w:sz w:val="20"/>
          <w:szCs w:val="20"/>
        </w:rPr>
        <w:tab/>
      </w:r>
      <w:r w:rsidRPr="0039358F">
        <w:rPr>
          <w:sz w:val="20"/>
          <w:szCs w:val="20"/>
        </w:rPr>
        <w:tab/>
      </w:r>
      <w:r w:rsidRPr="0039358F">
        <w:rPr>
          <w:sz w:val="20"/>
          <w:szCs w:val="20"/>
        </w:rPr>
        <w:tab/>
        <w:t>13.8</w:t>
      </w:r>
    </w:p>
    <w:p w:rsidR="00664FB2" w:rsidRPr="0039358F" w:rsidRDefault="00664FB2" w:rsidP="00664FB2">
      <w:pPr>
        <w:tabs>
          <w:tab w:val="left" w:pos="540"/>
        </w:tabs>
        <w:ind w:left="720" w:firstLine="720"/>
        <w:rPr>
          <w:sz w:val="20"/>
          <w:szCs w:val="20"/>
        </w:rPr>
      </w:pPr>
      <w:r w:rsidRPr="0039358F">
        <w:rPr>
          <w:sz w:val="20"/>
          <w:szCs w:val="20"/>
        </w:rPr>
        <w:tab/>
        <w:t>TD</w:t>
      </w:r>
      <w:r w:rsidRPr="0039358F">
        <w:rPr>
          <w:sz w:val="20"/>
          <w:szCs w:val="20"/>
        </w:rPr>
        <w:tab/>
      </w:r>
      <w:r w:rsidRPr="0039358F">
        <w:rPr>
          <w:sz w:val="20"/>
          <w:szCs w:val="20"/>
        </w:rPr>
        <w:tab/>
      </w:r>
      <w:r w:rsidRPr="0039358F">
        <w:rPr>
          <w:sz w:val="20"/>
          <w:szCs w:val="20"/>
        </w:rPr>
        <w:tab/>
      </w:r>
      <w:r w:rsidRPr="0039358F">
        <w:rPr>
          <w:sz w:val="20"/>
          <w:szCs w:val="20"/>
        </w:rPr>
        <w:tab/>
      </w:r>
      <w:r w:rsidRPr="0039358F">
        <w:rPr>
          <w:sz w:val="20"/>
          <w:szCs w:val="20"/>
        </w:rPr>
        <w:tab/>
      </w:r>
      <w:r w:rsidRPr="0039358F">
        <w:rPr>
          <w:sz w:val="20"/>
          <w:szCs w:val="20"/>
        </w:rPr>
        <w:tab/>
      </w:r>
      <w:r w:rsidRPr="0039358F">
        <w:rPr>
          <w:sz w:val="20"/>
          <w:szCs w:val="20"/>
        </w:rPr>
        <w:tab/>
        <w:t>27.6</w:t>
      </w:r>
    </w:p>
    <w:p w:rsidR="00664FB2" w:rsidRPr="0039358F" w:rsidRDefault="00664FB2" w:rsidP="00664FB2">
      <w:pPr>
        <w:jc w:val="right"/>
        <w:rPr>
          <w:b/>
          <w:sz w:val="20"/>
          <w:szCs w:val="20"/>
          <w:u w:val="single"/>
        </w:rPr>
      </w:pPr>
      <w:r w:rsidRPr="0039358F">
        <w:rPr>
          <w:b/>
          <w:bCs/>
          <w:color w:val="000000"/>
          <w:sz w:val="20"/>
          <w:szCs w:val="20"/>
        </w:rPr>
        <w:br w:type="page"/>
      </w:r>
      <w:r w:rsidRPr="0039358F">
        <w:rPr>
          <w:b/>
          <w:sz w:val="20"/>
          <w:szCs w:val="20"/>
          <w:u w:val="single"/>
        </w:rPr>
        <w:lastRenderedPageBreak/>
        <w:t>Sheet 2</w:t>
      </w:r>
    </w:p>
    <w:p w:rsidR="00664FB2" w:rsidRPr="0039358F" w:rsidRDefault="00664FB2" w:rsidP="00664FB2">
      <w:pPr>
        <w:tabs>
          <w:tab w:val="left" w:pos="540"/>
          <w:tab w:val="left" w:pos="720"/>
        </w:tabs>
        <w:ind w:left="-360" w:firstLine="1800"/>
        <w:jc w:val="center"/>
        <w:rPr>
          <w:b/>
          <w:sz w:val="20"/>
          <w:szCs w:val="20"/>
          <w:u w:val="single"/>
        </w:rPr>
      </w:pPr>
      <w:r w:rsidRPr="0039358F">
        <w:rPr>
          <w:b/>
          <w:sz w:val="20"/>
          <w:szCs w:val="20"/>
          <w:u w:val="single"/>
        </w:rPr>
        <w:t>mLLDPE Polyethyelene</w:t>
      </w:r>
    </w:p>
    <w:p w:rsidR="00664FB2" w:rsidRPr="0039358F" w:rsidRDefault="00664FB2" w:rsidP="00664FB2">
      <w:pPr>
        <w:tabs>
          <w:tab w:val="left" w:pos="540"/>
        </w:tabs>
        <w:ind w:left="720" w:firstLine="720"/>
        <w:rPr>
          <w:b/>
          <w:sz w:val="20"/>
          <w:szCs w:val="20"/>
          <w:u w:val="single"/>
        </w:rPr>
      </w:pPr>
    </w:p>
    <w:p w:rsidR="00664FB2" w:rsidRPr="0039358F" w:rsidRDefault="00664FB2" w:rsidP="00664FB2">
      <w:pPr>
        <w:tabs>
          <w:tab w:val="left" w:pos="540"/>
        </w:tabs>
        <w:ind w:left="720"/>
        <w:jc w:val="both"/>
        <w:rPr>
          <w:sz w:val="20"/>
          <w:szCs w:val="20"/>
        </w:rPr>
      </w:pPr>
      <w:r w:rsidRPr="0039358F">
        <w:rPr>
          <w:b/>
          <w:sz w:val="20"/>
          <w:szCs w:val="20"/>
        </w:rPr>
        <w:t xml:space="preserve">Description: </w:t>
      </w:r>
      <w:r w:rsidRPr="0039358F">
        <w:rPr>
          <w:sz w:val="20"/>
          <w:szCs w:val="20"/>
        </w:rPr>
        <w:t>mLLDPE Polyethylene is a hexane copolymer produced</w:t>
      </w:r>
      <w:r w:rsidRPr="0039358F">
        <w:rPr>
          <w:b/>
          <w:sz w:val="20"/>
          <w:szCs w:val="20"/>
        </w:rPr>
        <w:t xml:space="preserve"> </w:t>
      </w:r>
      <w:r w:rsidRPr="0039358F">
        <w:rPr>
          <w:sz w:val="20"/>
          <w:szCs w:val="20"/>
        </w:rPr>
        <w:t>using Films made from resin have outstanding tensile, impact strength and puncture. The superior properties along with excellent drawability allow down gauging in bag application. mLLDPE contain antiblock and or slip.</w:t>
      </w:r>
    </w:p>
    <w:p w:rsidR="00664FB2" w:rsidRPr="0039358F" w:rsidRDefault="00664FB2" w:rsidP="00664FB2">
      <w:pPr>
        <w:tabs>
          <w:tab w:val="left" w:pos="540"/>
        </w:tabs>
        <w:ind w:left="720" w:firstLine="720"/>
        <w:rPr>
          <w:sz w:val="20"/>
          <w:szCs w:val="20"/>
        </w:rPr>
      </w:pPr>
    </w:p>
    <w:p w:rsidR="00664FB2" w:rsidRPr="0039358F" w:rsidRDefault="00664FB2" w:rsidP="00664FB2">
      <w:pPr>
        <w:tabs>
          <w:tab w:val="left" w:pos="540"/>
        </w:tabs>
        <w:ind w:left="720" w:firstLine="720"/>
        <w:jc w:val="center"/>
        <w:rPr>
          <w:b/>
          <w:sz w:val="20"/>
          <w:szCs w:val="20"/>
          <w:u w:val="single"/>
        </w:rPr>
      </w:pPr>
      <w:r w:rsidRPr="0039358F">
        <w:rPr>
          <w:b/>
          <w:sz w:val="20"/>
          <w:szCs w:val="20"/>
          <w:u w:val="single"/>
        </w:rPr>
        <w:t>Physical Characteristics</w:t>
      </w:r>
    </w:p>
    <w:p w:rsidR="00664FB2" w:rsidRPr="0039358F" w:rsidRDefault="00664FB2" w:rsidP="00664FB2">
      <w:pPr>
        <w:tabs>
          <w:tab w:val="left" w:pos="540"/>
        </w:tabs>
        <w:ind w:left="720" w:firstLine="720"/>
        <w:rPr>
          <w:b/>
          <w:sz w:val="20"/>
          <w:szCs w:val="20"/>
        </w:rPr>
      </w:pPr>
    </w:p>
    <w:p w:rsidR="00664FB2" w:rsidRPr="0039358F" w:rsidRDefault="00664FB2" w:rsidP="00664FB2">
      <w:pPr>
        <w:tabs>
          <w:tab w:val="left" w:pos="540"/>
        </w:tabs>
        <w:ind w:left="720" w:firstLine="720"/>
        <w:rPr>
          <w:sz w:val="20"/>
          <w:szCs w:val="20"/>
        </w:rPr>
      </w:pPr>
      <w:r w:rsidRPr="0039358F">
        <w:rPr>
          <w:sz w:val="20"/>
          <w:szCs w:val="20"/>
        </w:rPr>
        <w:tab/>
      </w:r>
      <w:r w:rsidRPr="0039358F">
        <w:rPr>
          <w:b/>
          <w:sz w:val="20"/>
          <w:szCs w:val="20"/>
          <w:u w:val="single"/>
        </w:rPr>
        <w:t>Property</w:t>
      </w:r>
      <w:r w:rsidRPr="0039358F">
        <w:rPr>
          <w:sz w:val="20"/>
          <w:szCs w:val="20"/>
        </w:rPr>
        <w:tab/>
      </w:r>
      <w:r w:rsidRPr="0039358F">
        <w:rPr>
          <w:sz w:val="20"/>
          <w:szCs w:val="20"/>
        </w:rPr>
        <w:tab/>
      </w:r>
      <w:r w:rsidRPr="0039358F">
        <w:rPr>
          <w:sz w:val="20"/>
          <w:szCs w:val="20"/>
        </w:rPr>
        <w:tab/>
      </w:r>
      <w:r w:rsidRPr="0039358F">
        <w:rPr>
          <w:b/>
          <w:sz w:val="20"/>
          <w:szCs w:val="20"/>
          <w:u w:val="single"/>
        </w:rPr>
        <w:t>Unit</w:t>
      </w:r>
      <w:r w:rsidRPr="0039358F">
        <w:rPr>
          <w:sz w:val="20"/>
          <w:szCs w:val="20"/>
        </w:rPr>
        <w:tab/>
      </w:r>
      <w:r w:rsidRPr="0039358F">
        <w:rPr>
          <w:sz w:val="20"/>
          <w:szCs w:val="20"/>
        </w:rPr>
        <w:tab/>
      </w:r>
      <w:r w:rsidRPr="0039358F">
        <w:rPr>
          <w:sz w:val="20"/>
          <w:szCs w:val="20"/>
        </w:rPr>
        <w:tab/>
      </w:r>
      <w:r w:rsidRPr="0039358F">
        <w:rPr>
          <w:b/>
          <w:sz w:val="20"/>
          <w:szCs w:val="20"/>
          <w:u w:val="single"/>
        </w:rPr>
        <w:t>Value</w:t>
      </w:r>
      <w:r w:rsidRPr="0039358F">
        <w:rPr>
          <w:b/>
          <w:sz w:val="20"/>
          <w:szCs w:val="20"/>
        </w:rPr>
        <w:tab/>
      </w:r>
    </w:p>
    <w:p w:rsidR="00664FB2" w:rsidRPr="0039358F" w:rsidRDefault="00664FB2" w:rsidP="00664FB2">
      <w:pPr>
        <w:tabs>
          <w:tab w:val="left" w:pos="540"/>
        </w:tabs>
        <w:ind w:left="720" w:firstLine="720"/>
        <w:rPr>
          <w:sz w:val="20"/>
          <w:szCs w:val="20"/>
        </w:rPr>
      </w:pPr>
      <w:r w:rsidRPr="0039358F">
        <w:rPr>
          <w:sz w:val="20"/>
          <w:szCs w:val="20"/>
        </w:rPr>
        <w:t xml:space="preserve"> </w:t>
      </w:r>
    </w:p>
    <w:p w:rsidR="00664FB2" w:rsidRPr="0039358F" w:rsidRDefault="00664FB2" w:rsidP="00664FB2">
      <w:pPr>
        <w:tabs>
          <w:tab w:val="left" w:pos="540"/>
        </w:tabs>
        <w:ind w:left="720" w:firstLine="720"/>
        <w:rPr>
          <w:sz w:val="20"/>
          <w:szCs w:val="20"/>
        </w:rPr>
      </w:pPr>
      <w:r w:rsidRPr="0039358F">
        <w:rPr>
          <w:sz w:val="20"/>
          <w:szCs w:val="20"/>
        </w:rPr>
        <w:tab/>
      </w:r>
      <w:r w:rsidRPr="0039358F">
        <w:rPr>
          <w:b/>
          <w:sz w:val="20"/>
          <w:szCs w:val="20"/>
        </w:rPr>
        <w:t>Melt Index</w:t>
      </w:r>
      <w:r w:rsidRPr="0039358F">
        <w:rPr>
          <w:sz w:val="20"/>
          <w:szCs w:val="20"/>
        </w:rPr>
        <w:tab/>
      </w:r>
      <w:r w:rsidRPr="0039358F">
        <w:rPr>
          <w:sz w:val="20"/>
          <w:szCs w:val="20"/>
        </w:rPr>
        <w:tab/>
      </w:r>
      <w:r w:rsidRPr="0039358F">
        <w:rPr>
          <w:sz w:val="20"/>
          <w:szCs w:val="20"/>
        </w:rPr>
        <w:tab/>
      </w:r>
      <w:r w:rsidRPr="0039358F">
        <w:rPr>
          <w:b/>
          <w:sz w:val="20"/>
          <w:szCs w:val="20"/>
        </w:rPr>
        <w:t>g/10 min</w:t>
      </w:r>
      <w:r w:rsidRPr="0039358F">
        <w:rPr>
          <w:sz w:val="20"/>
          <w:szCs w:val="20"/>
        </w:rPr>
        <w:tab/>
      </w:r>
      <w:r w:rsidRPr="0039358F">
        <w:rPr>
          <w:sz w:val="20"/>
          <w:szCs w:val="20"/>
        </w:rPr>
        <w:tab/>
        <w:t>1.0</w:t>
      </w:r>
    </w:p>
    <w:p w:rsidR="00664FB2" w:rsidRPr="0039358F" w:rsidRDefault="00664FB2" w:rsidP="00664FB2">
      <w:pPr>
        <w:tabs>
          <w:tab w:val="left" w:pos="540"/>
        </w:tabs>
        <w:ind w:left="720" w:firstLine="720"/>
        <w:rPr>
          <w:sz w:val="20"/>
          <w:szCs w:val="20"/>
        </w:rPr>
      </w:pPr>
    </w:p>
    <w:p w:rsidR="00664FB2" w:rsidRPr="0039358F" w:rsidRDefault="00664FB2" w:rsidP="00664FB2">
      <w:pPr>
        <w:tabs>
          <w:tab w:val="left" w:pos="540"/>
        </w:tabs>
        <w:ind w:left="720" w:firstLine="720"/>
        <w:rPr>
          <w:sz w:val="20"/>
          <w:szCs w:val="20"/>
        </w:rPr>
      </w:pPr>
      <w:r w:rsidRPr="0039358F">
        <w:rPr>
          <w:sz w:val="20"/>
          <w:szCs w:val="20"/>
        </w:rPr>
        <w:tab/>
      </w:r>
      <w:r w:rsidRPr="0039358F">
        <w:rPr>
          <w:b/>
          <w:sz w:val="20"/>
          <w:szCs w:val="20"/>
        </w:rPr>
        <w:t>Density</w:t>
      </w:r>
      <w:r w:rsidRPr="0039358F">
        <w:rPr>
          <w:sz w:val="20"/>
          <w:szCs w:val="20"/>
        </w:rPr>
        <w:tab/>
      </w:r>
      <w:r w:rsidRPr="0039358F">
        <w:rPr>
          <w:sz w:val="20"/>
          <w:szCs w:val="20"/>
        </w:rPr>
        <w:tab/>
      </w:r>
      <w:r w:rsidRPr="0039358F">
        <w:rPr>
          <w:sz w:val="20"/>
          <w:szCs w:val="20"/>
        </w:rPr>
        <w:tab/>
      </w:r>
      <w:r w:rsidRPr="0039358F">
        <w:rPr>
          <w:sz w:val="20"/>
          <w:szCs w:val="20"/>
        </w:rPr>
        <w:tab/>
      </w:r>
      <w:r w:rsidRPr="0039358F">
        <w:rPr>
          <w:b/>
          <w:sz w:val="20"/>
          <w:szCs w:val="20"/>
        </w:rPr>
        <w:t>g/cm3</w:t>
      </w:r>
      <w:r w:rsidRPr="0039358F">
        <w:rPr>
          <w:b/>
          <w:sz w:val="20"/>
          <w:szCs w:val="20"/>
        </w:rPr>
        <w:tab/>
      </w:r>
      <w:r w:rsidRPr="0039358F">
        <w:rPr>
          <w:sz w:val="20"/>
          <w:szCs w:val="20"/>
        </w:rPr>
        <w:tab/>
      </w:r>
      <w:r w:rsidRPr="0039358F">
        <w:rPr>
          <w:sz w:val="20"/>
          <w:szCs w:val="20"/>
        </w:rPr>
        <w:tab/>
        <w:t>0.918</w:t>
      </w:r>
    </w:p>
    <w:p w:rsidR="00664FB2" w:rsidRPr="0039358F" w:rsidRDefault="00664FB2" w:rsidP="00664FB2">
      <w:pPr>
        <w:tabs>
          <w:tab w:val="left" w:pos="540"/>
        </w:tabs>
        <w:ind w:left="720" w:firstLine="720"/>
        <w:rPr>
          <w:sz w:val="20"/>
          <w:szCs w:val="20"/>
        </w:rPr>
      </w:pPr>
    </w:p>
    <w:p w:rsidR="00664FB2" w:rsidRPr="0039358F" w:rsidRDefault="00664FB2" w:rsidP="00664FB2">
      <w:pPr>
        <w:tabs>
          <w:tab w:val="left" w:pos="540"/>
        </w:tabs>
        <w:ind w:left="720" w:firstLine="720"/>
        <w:rPr>
          <w:sz w:val="20"/>
          <w:szCs w:val="20"/>
        </w:rPr>
      </w:pPr>
      <w:r w:rsidRPr="0039358F">
        <w:rPr>
          <w:sz w:val="20"/>
          <w:szCs w:val="20"/>
        </w:rPr>
        <w:tab/>
      </w:r>
      <w:r w:rsidRPr="0039358F">
        <w:rPr>
          <w:b/>
          <w:sz w:val="20"/>
          <w:szCs w:val="20"/>
        </w:rPr>
        <w:t>Melting Point</w:t>
      </w:r>
      <w:r w:rsidRPr="0039358F">
        <w:rPr>
          <w:sz w:val="20"/>
          <w:szCs w:val="20"/>
        </w:rPr>
        <w:tab/>
      </w:r>
      <w:r w:rsidRPr="0039358F">
        <w:rPr>
          <w:sz w:val="20"/>
          <w:szCs w:val="20"/>
        </w:rPr>
        <w:tab/>
      </w:r>
      <w:r w:rsidRPr="0039358F">
        <w:rPr>
          <w:sz w:val="20"/>
          <w:szCs w:val="20"/>
        </w:rPr>
        <w:tab/>
      </w:r>
      <w:r w:rsidRPr="0039358F">
        <w:rPr>
          <w:b/>
          <w:sz w:val="20"/>
          <w:szCs w:val="20"/>
          <w:vertAlign w:val="superscript"/>
        </w:rPr>
        <w:t>0</w:t>
      </w:r>
      <w:r w:rsidRPr="0039358F">
        <w:rPr>
          <w:b/>
          <w:sz w:val="20"/>
          <w:szCs w:val="20"/>
        </w:rPr>
        <w:t>C</w:t>
      </w:r>
      <w:r w:rsidRPr="0039358F">
        <w:rPr>
          <w:sz w:val="20"/>
          <w:szCs w:val="20"/>
        </w:rPr>
        <w:tab/>
      </w:r>
      <w:r w:rsidRPr="0039358F">
        <w:rPr>
          <w:sz w:val="20"/>
          <w:szCs w:val="20"/>
        </w:rPr>
        <w:tab/>
      </w:r>
      <w:r w:rsidRPr="0039358F">
        <w:rPr>
          <w:sz w:val="20"/>
          <w:szCs w:val="20"/>
        </w:rPr>
        <w:tab/>
        <w:t>120</w:t>
      </w:r>
    </w:p>
    <w:p w:rsidR="00664FB2" w:rsidRPr="0039358F" w:rsidRDefault="00664FB2" w:rsidP="00664FB2">
      <w:pPr>
        <w:tabs>
          <w:tab w:val="left" w:pos="540"/>
        </w:tabs>
        <w:ind w:left="720" w:firstLine="720"/>
        <w:rPr>
          <w:sz w:val="20"/>
          <w:szCs w:val="20"/>
        </w:rPr>
      </w:pPr>
    </w:p>
    <w:p w:rsidR="00664FB2" w:rsidRPr="0039358F" w:rsidRDefault="00664FB2" w:rsidP="00664FB2">
      <w:pPr>
        <w:tabs>
          <w:tab w:val="left" w:pos="540"/>
        </w:tabs>
        <w:ind w:left="720" w:firstLine="720"/>
        <w:rPr>
          <w:sz w:val="20"/>
          <w:szCs w:val="20"/>
        </w:rPr>
      </w:pPr>
      <w:r w:rsidRPr="0039358F">
        <w:rPr>
          <w:sz w:val="20"/>
          <w:szCs w:val="20"/>
        </w:rPr>
        <w:tab/>
      </w:r>
      <w:r w:rsidRPr="0039358F">
        <w:rPr>
          <w:b/>
          <w:sz w:val="20"/>
          <w:szCs w:val="20"/>
        </w:rPr>
        <w:t>Haze</w:t>
      </w:r>
      <w:r w:rsidRPr="0039358F">
        <w:rPr>
          <w:b/>
          <w:sz w:val="20"/>
          <w:szCs w:val="20"/>
        </w:rPr>
        <w:tab/>
      </w:r>
      <w:r w:rsidRPr="0039358F">
        <w:rPr>
          <w:b/>
          <w:sz w:val="20"/>
          <w:szCs w:val="20"/>
        </w:rPr>
        <w:tab/>
      </w:r>
      <w:r w:rsidRPr="0039358F">
        <w:rPr>
          <w:b/>
          <w:sz w:val="20"/>
          <w:szCs w:val="20"/>
        </w:rPr>
        <w:tab/>
      </w:r>
      <w:r w:rsidRPr="0039358F">
        <w:rPr>
          <w:b/>
          <w:sz w:val="20"/>
          <w:szCs w:val="20"/>
        </w:rPr>
        <w:tab/>
        <w:t>%</w:t>
      </w:r>
      <w:r w:rsidRPr="0039358F">
        <w:rPr>
          <w:b/>
          <w:sz w:val="20"/>
          <w:szCs w:val="20"/>
        </w:rPr>
        <w:tab/>
      </w:r>
      <w:r w:rsidRPr="0039358F">
        <w:rPr>
          <w:b/>
          <w:sz w:val="20"/>
          <w:szCs w:val="20"/>
        </w:rPr>
        <w:tab/>
      </w:r>
      <w:r w:rsidRPr="0039358F">
        <w:rPr>
          <w:b/>
          <w:sz w:val="20"/>
          <w:szCs w:val="20"/>
        </w:rPr>
        <w:tab/>
      </w:r>
      <w:r w:rsidRPr="0039358F">
        <w:rPr>
          <w:sz w:val="20"/>
          <w:szCs w:val="20"/>
        </w:rPr>
        <w:t>20</w:t>
      </w:r>
    </w:p>
    <w:p w:rsidR="00664FB2" w:rsidRPr="0039358F" w:rsidRDefault="00664FB2" w:rsidP="00664FB2">
      <w:pPr>
        <w:tabs>
          <w:tab w:val="left" w:pos="540"/>
        </w:tabs>
        <w:ind w:left="720" w:firstLine="720"/>
        <w:rPr>
          <w:sz w:val="20"/>
          <w:szCs w:val="20"/>
        </w:rPr>
      </w:pPr>
    </w:p>
    <w:p w:rsidR="00664FB2" w:rsidRPr="0039358F" w:rsidRDefault="00664FB2" w:rsidP="00664FB2">
      <w:pPr>
        <w:tabs>
          <w:tab w:val="left" w:pos="540"/>
        </w:tabs>
        <w:ind w:left="720" w:firstLine="720"/>
        <w:rPr>
          <w:b/>
          <w:sz w:val="20"/>
          <w:szCs w:val="20"/>
          <w:vertAlign w:val="superscript"/>
        </w:rPr>
      </w:pPr>
      <w:r w:rsidRPr="0039358F">
        <w:rPr>
          <w:b/>
          <w:sz w:val="20"/>
          <w:szCs w:val="20"/>
        </w:rPr>
        <w:tab/>
        <w:t>Gloss, 45</w:t>
      </w:r>
      <w:r w:rsidRPr="0039358F">
        <w:rPr>
          <w:b/>
          <w:sz w:val="20"/>
          <w:szCs w:val="20"/>
          <w:vertAlign w:val="superscript"/>
        </w:rPr>
        <w:t xml:space="preserve">0  </w:t>
      </w:r>
      <w:r w:rsidRPr="0039358F">
        <w:rPr>
          <w:b/>
          <w:sz w:val="20"/>
          <w:szCs w:val="20"/>
        </w:rPr>
        <w:tab/>
      </w:r>
      <w:r w:rsidRPr="0039358F">
        <w:rPr>
          <w:b/>
          <w:sz w:val="20"/>
          <w:szCs w:val="20"/>
        </w:rPr>
        <w:tab/>
      </w:r>
      <w:r w:rsidRPr="0039358F">
        <w:rPr>
          <w:b/>
          <w:sz w:val="20"/>
          <w:szCs w:val="20"/>
        </w:rPr>
        <w:tab/>
        <w:t>-</w:t>
      </w:r>
      <w:r w:rsidRPr="0039358F">
        <w:rPr>
          <w:b/>
          <w:sz w:val="20"/>
          <w:szCs w:val="20"/>
        </w:rPr>
        <w:tab/>
      </w:r>
      <w:r w:rsidRPr="0039358F">
        <w:rPr>
          <w:b/>
          <w:sz w:val="20"/>
          <w:szCs w:val="20"/>
        </w:rPr>
        <w:tab/>
      </w:r>
      <w:r w:rsidRPr="0039358F">
        <w:rPr>
          <w:b/>
          <w:sz w:val="20"/>
          <w:szCs w:val="20"/>
        </w:rPr>
        <w:tab/>
      </w:r>
      <w:r w:rsidRPr="0039358F">
        <w:rPr>
          <w:sz w:val="20"/>
          <w:szCs w:val="20"/>
        </w:rPr>
        <w:t>36</w:t>
      </w:r>
      <w:r w:rsidRPr="0039358F">
        <w:rPr>
          <w:b/>
          <w:sz w:val="20"/>
          <w:szCs w:val="20"/>
          <w:vertAlign w:val="superscript"/>
        </w:rPr>
        <w:t xml:space="preserve">   </w:t>
      </w:r>
    </w:p>
    <w:p w:rsidR="00664FB2" w:rsidRPr="0039358F" w:rsidRDefault="00664FB2" w:rsidP="00664FB2">
      <w:pPr>
        <w:tabs>
          <w:tab w:val="left" w:pos="540"/>
        </w:tabs>
        <w:ind w:left="720" w:firstLine="720"/>
        <w:rPr>
          <w:b/>
          <w:sz w:val="20"/>
          <w:szCs w:val="20"/>
          <w:vertAlign w:val="superscript"/>
        </w:rPr>
      </w:pPr>
      <w:r w:rsidRPr="0039358F">
        <w:rPr>
          <w:b/>
          <w:sz w:val="20"/>
          <w:szCs w:val="20"/>
          <w:vertAlign w:val="superscript"/>
        </w:rPr>
        <w:t xml:space="preserve"> </w:t>
      </w:r>
    </w:p>
    <w:p w:rsidR="00664FB2" w:rsidRPr="0039358F" w:rsidRDefault="00664FB2" w:rsidP="00664FB2">
      <w:pPr>
        <w:tabs>
          <w:tab w:val="left" w:pos="540"/>
        </w:tabs>
        <w:ind w:left="720" w:firstLine="720"/>
        <w:rPr>
          <w:b/>
          <w:sz w:val="20"/>
          <w:szCs w:val="20"/>
        </w:rPr>
      </w:pPr>
      <w:r w:rsidRPr="0039358F">
        <w:rPr>
          <w:b/>
          <w:sz w:val="20"/>
          <w:szCs w:val="20"/>
        </w:rPr>
        <w:tab/>
        <w:t>Tensile Strength</w:t>
      </w:r>
      <w:r w:rsidRPr="0039358F">
        <w:rPr>
          <w:b/>
          <w:sz w:val="20"/>
          <w:szCs w:val="20"/>
        </w:rPr>
        <w:tab/>
      </w:r>
      <w:r w:rsidRPr="0039358F">
        <w:rPr>
          <w:b/>
          <w:sz w:val="20"/>
          <w:szCs w:val="20"/>
        </w:rPr>
        <w:tab/>
      </w:r>
      <w:r w:rsidRPr="0039358F">
        <w:rPr>
          <w:b/>
          <w:sz w:val="20"/>
          <w:szCs w:val="20"/>
        </w:rPr>
        <w:tab/>
        <w:t>MPa</w:t>
      </w:r>
    </w:p>
    <w:p w:rsidR="00664FB2" w:rsidRPr="0039358F" w:rsidRDefault="00664FB2" w:rsidP="00664FB2">
      <w:pPr>
        <w:tabs>
          <w:tab w:val="left" w:pos="540"/>
        </w:tabs>
        <w:ind w:left="720" w:firstLine="720"/>
        <w:rPr>
          <w:b/>
          <w:sz w:val="20"/>
          <w:szCs w:val="20"/>
          <w:vertAlign w:val="superscript"/>
        </w:rPr>
      </w:pPr>
      <w:r w:rsidRPr="0039358F">
        <w:rPr>
          <w:b/>
          <w:sz w:val="20"/>
          <w:szCs w:val="20"/>
        </w:rPr>
        <w:tab/>
        <w:t xml:space="preserve">@ </w:t>
      </w:r>
      <w:r w:rsidRPr="0039358F">
        <w:rPr>
          <w:sz w:val="20"/>
          <w:szCs w:val="20"/>
        </w:rPr>
        <w:t>Yield</w:t>
      </w:r>
      <w:r w:rsidRPr="0039358F">
        <w:rPr>
          <w:sz w:val="20"/>
          <w:szCs w:val="20"/>
        </w:rPr>
        <w:tab/>
      </w:r>
      <w:r w:rsidRPr="0039358F">
        <w:rPr>
          <w:sz w:val="20"/>
          <w:szCs w:val="20"/>
        </w:rPr>
        <w:tab/>
      </w:r>
      <w:r w:rsidRPr="0039358F">
        <w:rPr>
          <w:sz w:val="20"/>
          <w:szCs w:val="20"/>
        </w:rPr>
        <w:tab/>
      </w:r>
      <w:r w:rsidRPr="0039358F">
        <w:rPr>
          <w:sz w:val="20"/>
          <w:szCs w:val="20"/>
        </w:rPr>
        <w:tab/>
        <w:t>MD</w:t>
      </w:r>
      <w:r w:rsidRPr="0039358F">
        <w:rPr>
          <w:b/>
          <w:sz w:val="20"/>
          <w:szCs w:val="20"/>
        </w:rPr>
        <w:tab/>
      </w:r>
      <w:r w:rsidRPr="0039358F">
        <w:rPr>
          <w:b/>
          <w:sz w:val="20"/>
          <w:szCs w:val="20"/>
        </w:rPr>
        <w:tab/>
      </w:r>
      <w:r w:rsidRPr="0039358F">
        <w:rPr>
          <w:b/>
          <w:sz w:val="20"/>
          <w:szCs w:val="20"/>
        </w:rPr>
        <w:tab/>
      </w:r>
      <w:r w:rsidRPr="0039358F">
        <w:rPr>
          <w:sz w:val="20"/>
          <w:szCs w:val="20"/>
        </w:rPr>
        <w:t>9.0</w:t>
      </w:r>
    </w:p>
    <w:p w:rsidR="00664FB2" w:rsidRPr="0039358F" w:rsidRDefault="00664FB2" w:rsidP="00664FB2">
      <w:pPr>
        <w:tabs>
          <w:tab w:val="left" w:pos="540"/>
        </w:tabs>
        <w:ind w:left="720" w:firstLine="720"/>
        <w:rPr>
          <w:sz w:val="20"/>
          <w:szCs w:val="20"/>
        </w:rPr>
      </w:pPr>
      <w:r w:rsidRPr="0039358F">
        <w:rPr>
          <w:b/>
          <w:sz w:val="20"/>
          <w:szCs w:val="20"/>
          <w:vertAlign w:val="superscript"/>
        </w:rPr>
        <w:tab/>
      </w:r>
      <w:r w:rsidRPr="0039358F">
        <w:rPr>
          <w:b/>
          <w:sz w:val="20"/>
          <w:szCs w:val="20"/>
          <w:vertAlign w:val="superscript"/>
        </w:rPr>
        <w:tab/>
      </w:r>
      <w:r w:rsidRPr="0039358F">
        <w:rPr>
          <w:b/>
          <w:sz w:val="20"/>
          <w:szCs w:val="20"/>
          <w:vertAlign w:val="superscript"/>
        </w:rPr>
        <w:tab/>
      </w:r>
      <w:r w:rsidRPr="0039358F">
        <w:rPr>
          <w:b/>
          <w:sz w:val="20"/>
          <w:szCs w:val="20"/>
          <w:vertAlign w:val="superscript"/>
        </w:rPr>
        <w:tab/>
      </w:r>
      <w:r w:rsidRPr="0039358F">
        <w:rPr>
          <w:b/>
          <w:sz w:val="20"/>
          <w:szCs w:val="20"/>
          <w:vertAlign w:val="superscript"/>
        </w:rPr>
        <w:tab/>
      </w:r>
      <w:r w:rsidRPr="0039358F">
        <w:rPr>
          <w:sz w:val="20"/>
          <w:szCs w:val="20"/>
        </w:rPr>
        <w:t>TD</w:t>
      </w:r>
      <w:r w:rsidRPr="0039358F">
        <w:rPr>
          <w:b/>
          <w:sz w:val="20"/>
          <w:szCs w:val="20"/>
        </w:rPr>
        <w:tab/>
      </w:r>
      <w:r w:rsidRPr="0039358F">
        <w:rPr>
          <w:b/>
          <w:sz w:val="20"/>
          <w:szCs w:val="20"/>
        </w:rPr>
        <w:tab/>
      </w:r>
      <w:r w:rsidRPr="0039358F">
        <w:rPr>
          <w:b/>
          <w:sz w:val="20"/>
          <w:szCs w:val="20"/>
        </w:rPr>
        <w:tab/>
      </w:r>
      <w:r w:rsidRPr="0039358F">
        <w:rPr>
          <w:sz w:val="20"/>
          <w:szCs w:val="20"/>
        </w:rPr>
        <w:t>9.0</w:t>
      </w:r>
    </w:p>
    <w:p w:rsidR="00664FB2" w:rsidRPr="0039358F" w:rsidRDefault="00664FB2" w:rsidP="00664FB2">
      <w:pPr>
        <w:tabs>
          <w:tab w:val="left" w:pos="540"/>
        </w:tabs>
        <w:ind w:left="720" w:firstLine="720"/>
        <w:rPr>
          <w:sz w:val="20"/>
          <w:szCs w:val="20"/>
        </w:rPr>
      </w:pPr>
    </w:p>
    <w:p w:rsidR="00664FB2" w:rsidRPr="0039358F" w:rsidRDefault="00664FB2" w:rsidP="00664FB2">
      <w:pPr>
        <w:tabs>
          <w:tab w:val="left" w:pos="540"/>
        </w:tabs>
        <w:ind w:left="720" w:firstLine="720"/>
        <w:rPr>
          <w:b/>
          <w:sz w:val="20"/>
          <w:szCs w:val="20"/>
        </w:rPr>
      </w:pPr>
      <w:r w:rsidRPr="0039358F">
        <w:rPr>
          <w:b/>
          <w:sz w:val="20"/>
          <w:szCs w:val="20"/>
        </w:rPr>
        <w:tab/>
        <w:t xml:space="preserve">@ </w:t>
      </w:r>
      <w:r w:rsidRPr="0039358F">
        <w:rPr>
          <w:sz w:val="20"/>
          <w:szCs w:val="20"/>
        </w:rPr>
        <w:t>Break</w:t>
      </w:r>
      <w:r w:rsidRPr="0039358F">
        <w:rPr>
          <w:sz w:val="20"/>
          <w:szCs w:val="20"/>
        </w:rPr>
        <w:tab/>
      </w:r>
      <w:r w:rsidRPr="0039358F">
        <w:rPr>
          <w:sz w:val="20"/>
          <w:szCs w:val="20"/>
        </w:rPr>
        <w:tab/>
      </w:r>
      <w:r w:rsidRPr="0039358F">
        <w:rPr>
          <w:sz w:val="20"/>
          <w:szCs w:val="20"/>
        </w:rPr>
        <w:tab/>
      </w:r>
      <w:r w:rsidRPr="0039358F">
        <w:rPr>
          <w:sz w:val="20"/>
          <w:szCs w:val="20"/>
        </w:rPr>
        <w:tab/>
        <w:t>MD</w:t>
      </w:r>
      <w:r w:rsidRPr="0039358F">
        <w:rPr>
          <w:sz w:val="20"/>
          <w:szCs w:val="20"/>
        </w:rPr>
        <w:tab/>
      </w:r>
      <w:r w:rsidRPr="0039358F">
        <w:rPr>
          <w:b/>
          <w:sz w:val="20"/>
          <w:szCs w:val="20"/>
        </w:rPr>
        <w:tab/>
      </w:r>
      <w:r w:rsidRPr="0039358F">
        <w:rPr>
          <w:b/>
          <w:sz w:val="20"/>
          <w:szCs w:val="20"/>
        </w:rPr>
        <w:tab/>
      </w:r>
      <w:r w:rsidRPr="0039358F">
        <w:rPr>
          <w:sz w:val="20"/>
          <w:szCs w:val="20"/>
        </w:rPr>
        <w:t>40.7</w:t>
      </w:r>
    </w:p>
    <w:p w:rsidR="00664FB2" w:rsidRPr="0039358F" w:rsidRDefault="00664FB2" w:rsidP="00664FB2">
      <w:pPr>
        <w:tabs>
          <w:tab w:val="left" w:pos="540"/>
        </w:tabs>
        <w:ind w:left="720" w:firstLine="720"/>
        <w:rPr>
          <w:sz w:val="20"/>
          <w:szCs w:val="20"/>
        </w:rPr>
      </w:pPr>
      <w:r w:rsidRPr="0039358F">
        <w:rPr>
          <w:b/>
          <w:sz w:val="20"/>
          <w:szCs w:val="20"/>
        </w:rPr>
        <w:tab/>
      </w:r>
      <w:r w:rsidRPr="0039358F">
        <w:rPr>
          <w:b/>
          <w:sz w:val="20"/>
          <w:szCs w:val="20"/>
        </w:rPr>
        <w:tab/>
      </w:r>
      <w:r w:rsidRPr="0039358F">
        <w:rPr>
          <w:b/>
          <w:sz w:val="20"/>
          <w:szCs w:val="20"/>
        </w:rPr>
        <w:tab/>
      </w:r>
      <w:r w:rsidRPr="0039358F">
        <w:rPr>
          <w:b/>
          <w:sz w:val="20"/>
          <w:szCs w:val="20"/>
        </w:rPr>
        <w:tab/>
      </w:r>
      <w:r w:rsidRPr="0039358F">
        <w:rPr>
          <w:b/>
          <w:sz w:val="20"/>
          <w:szCs w:val="20"/>
        </w:rPr>
        <w:tab/>
      </w:r>
      <w:r w:rsidRPr="0039358F">
        <w:rPr>
          <w:sz w:val="20"/>
          <w:szCs w:val="20"/>
        </w:rPr>
        <w:t>TD</w:t>
      </w:r>
      <w:r w:rsidRPr="0039358F">
        <w:rPr>
          <w:b/>
          <w:sz w:val="20"/>
          <w:szCs w:val="20"/>
        </w:rPr>
        <w:tab/>
      </w:r>
      <w:r w:rsidRPr="0039358F">
        <w:rPr>
          <w:b/>
          <w:sz w:val="20"/>
          <w:szCs w:val="20"/>
        </w:rPr>
        <w:tab/>
      </w:r>
      <w:r w:rsidRPr="0039358F">
        <w:rPr>
          <w:b/>
          <w:sz w:val="20"/>
          <w:szCs w:val="20"/>
        </w:rPr>
        <w:tab/>
      </w:r>
      <w:r w:rsidRPr="0039358F">
        <w:rPr>
          <w:sz w:val="20"/>
          <w:szCs w:val="20"/>
        </w:rPr>
        <w:t>34.5</w:t>
      </w:r>
    </w:p>
    <w:p w:rsidR="00664FB2" w:rsidRPr="0039358F" w:rsidRDefault="00664FB2" w:rsidP="00664FB2">
      <w:pPr>
        <w:tabs>
          <w:tab w:val="left" w:pos="540"/>
        </w:tabs>
        <w:ind w:left="720" w:firstLine="720"/>
        <w:rPr>
          <w:b/>
          <w:sz w:val="20"/>
          <w:szCs w:val="20"/>
        </w:rPr>
      </w:pPr>
      <w:r w:rsidRPr="0039358F">
        <w:rPr>
          <w:sz w:val="20"/>
          <w:szCs w:val="20"/>
        </w:rPr>
        <w:tab/>
      </w:r>
      <w:r w:rsidRPr="0039358F">
        <w:rPr>
          <w:b/>
          <w:sz w:val="20"/>
          <w:szCs w:val="20"/>
        </w:rPr>
        <w:t>Break Elongation</w:t>
      </w:r>
      <w:r w:rsidRPr="0039358F">
        <w:rPr>
          <w:b/>
          <w:sz w:val="20"/>
          <w:szCs w:val="20"/>
        </w:rPr>
        <w:tab/>
      </w:r>
      <w:r w:rsidRPr="0039358F">
        <w:rPr>
          <w:b/>
          <w:sz w:val="20"/>
          <w:szCs w:val="20"/>
        </w:rPr>
        <w:tab/>
        <w:t>%</w:t>
      </w:r>
    </w:p>
    <w:p w:rsidR="00664FB2" w:rsidRPr="0039358F" w:rsidRDefault="00664FB2" w:rsidP="00664FB2">
      <w:pPr>
        <w:tabs>
          <w:tab w:val="left" w:pos="540"/>
        </w:tabs>
        <w:ind w:left="720" w:firstLine="720"/>
        <w:rPr>
          <w:b/>
          <w:sz w:val="20"/>
          <w:szCs w:val="20"/>
        </w:rPr>
      </w:pPr>
      <w:r w:rsidRPr="0039358F">
        <w:rPr>
          <w:b/>
          <w:sz w:val="20"/>
          <w:szCs w:val="20"/>
        </w:rPr>
        <w:tab/>
      </w:r>
      <w:r w:rsidRPr="0039358F">
        <w:rPr>
          <w:b/>
          <w:sz w:val="20"/>
          <w:szCs w:val="20"/>
        </w:rPr>
        <w:tab/>
      </w:r>
      <w:r w:rsidRPr="0039358F">
        <w:rPr>
          <w:b/>
          <w:sz w:val="20"/>
          <w:szCs w:val="20"/>
        </w:rPr>
        <w:tab/>
      </w:r>
      <w:r w:rsidRPr="0039358F">
        <w:rPr>
          <w:sz w:val="20"/>
          <w:szCs w:val="20"/>
        </w:rPr>
        <w:t>MD</w:t>
      </w:r>
      <w:r w:rsidRPr="0039358F">
        <w:rPr>
          <w:b/>
          <w:sz w:val="20"/>
          <w:szCs w:val="20"/>
        </w:rPr>
        <w:tab/>
      </w:r>
      <w:r w:rsidRPr="0039358F">
        <w:rPr>
          <w:b/>
          <w:sz w:val="20"/>
          <w:szCs w:val="20"/>
        </w:rPr>
        <w:tab/>
      </w:r>
      <w:r w:rsidRPr="0039358F">
        <w:rPr>
          <w:b/>
          <w:sz w:val="20"/>
          <w:szCs w:val="20"/>
        </w:rPr>
        <w:tab/>
      </w:r>
      <w:r w:rsidRPr="0039358F">
        <w:rPr>
          <w:b/>
          <w:sz w:val="20"/>
          <w:szCs w:val="20"/>
        </w:rPr>
        <w:tab/>
      </w:r>
      <w:r w:rsidRPr="0039358F">
        <w:rPr>
          <w:b/>
          <w:sz w:val="20"/>
          <w:szCs w:val="20"/>
        </w:rPr>
        <w:tab/>
      </w:r>
      <w:r w:rsidRPr="0039358F">
        <w:rPr>
          <w:sz w:val="20"/>
          <w:szCs w:val="20"/>
        </w:rPr>
        <w:t>440</w:t>
      </w:r>
    </w:p>
    <w:p w:rsidR="00664FB2" w:rsidRPr="0039358F" w:rsidRDefault="00664FB2" w:rsidP="00664FB2">
      <w:pPr>
        <w:tabs>
          <w:tab w:val="left" w:pos="540"/>
        </w:tabs>
        <w:ind w:left="720" w:firstLine="720"/>
        <w:rPr>
          <w:sz w:val="20"/>
          <w:szCs w:val="20"/>
        </w:rPr>
      </w:pPr>
      <w:r w:rsidRPr="0039358F">
        <w:rPr>
          <w:b/>
          <w:sz w:val="20"/>
          <w:szCs w:val="20"/>
        </w:rPr>
        <w:tab/>
      </w:r>
      <w:r w:rsidRPr="0039358F">
        <w:rPr>
          <w:b/>
          <w:sz w:val="20"/>
          <w:szCs w:val="20"/>
        </w:rPr>
        <w:tab/>
      </w:r>
      <w:r w:rsidRPr="0039358F">
        <w:rPr>
          <w:b/>
          <w:sz w:val="20"/>
          <w:szCs w:val="20"/>
        </w:rPr>
        <w:tab/>
      </w:r>
      <w:r w:rsidRPr="0039358F">
        <w:rPr>
          <w:sz w:val="20"/>
          <w:szCs w:val="20"/>
        </w:rPr>
        <w:t>TD</w:t>
      </w:r>
      <w:r w:rsidRPr="0039358F">
        <w:rPr>
          <w:b/>
          <w:sz w:val="20"/>
          <w:szCs w:val="20"/>
        </w:rPr>
        <w:tab/>
      </w:r>
      <w:r w:rsidRPr="0039358F">
        <w:rPr>
          <w:b/>
          <w:sz w:val="20"/>
          <w:szCs w:val="20"/>
        </w:rPr>
        <w:tab/>
      </w:r>
      <w:r w:rsidRPr="0039358F">
        <w:rPr>
          <w:b/>
          <w:sz w:val="20"/>
          <w:szCs w:val="20"/>
        </w:rPr>
        <w:tab/>
      </w:r>
      <w:r w:rsidRPr="0039358F">
        <w:rPr>
          <w:b/>
          <w:sz w:val="20"/>
          <w:szCs w:val="20"/>
        </w:rPr>
        <w:tab/>
      </w:r>
      <w:r w:rsidRPr="0039358F">
        <w:rPr>
          <w:b/>
          <w:sz w:val="20"/>
          <w:szCs w:val="20"/>
        </w:rPr>
        <w:tab/>
      </w:r>
      <w:r w:rsidRPr="0039358F">
        <w:rPr>
          <w:sz w:val="20"/>
          <w:szCs w:val="20"/>
        </w:rPr>
        <w:t>480</w:t>
      </w:r>
    </w:p>
    <w:p w:rsidR="00664FB2" w:rsidRPr="0039358F" w:rsidRDefault="00664FB2" w:rsidP="00664FB2">
      <w:pPr>
        <w:tabs>
          <w:tab w:val="left" w:pos="540"/>
        </w:tabs>
        <w:ind w:left="720" w:firstLine="720"/>
        <w:rPr>
          <w:b/>
          <w:sz w:val="20"/>
          <w:szCs w:val="20"/>
        </w:rPr>
      </w:pPr>
      <w:r w:rsidRPr="0039358F">
        <w:rPr>
          <w:b/>
          <w:sz w:val="20"/>
          <w:szCs w:val="20"/>
        </w:rPr>
        <w:tab/>
        <w:t>1% Secant Modulus</w:t>
      </w:r>
      <w:r w:rsidRPr="0039358F">
        <w:rPr>
          <w:b/>
          <w:sz w:val="20"/>
          <w:szCs w:val="20"/>
        </w:rPr>
        <w:tab/>
      </w:r>
      <w:r w:rsidRPr="0039358F">
        <w:rPr>
          <w:b/>
          <w:sz w:val="20"/>
          <w:szCs w:val="20"/>
        </w:rPr>
        <w:tab/>
        <w:t>MPa</w:t>
      </w:r>
      <w:r w:rsidRPr="0039358F">
        <w:rPr>
          <w:b/>
          <w:sz w:val="20"/>
          <w:szCs w:val="20"/>
        </w:rPr>
        <w:tab/>
      </w:r>
      <w:r w:rsidRPr="0039358F">
        <w:rPr>
          <w:b/>
          <w:sz w:val="20"/>
          <w:szCs w:val="20"/>
        </w:rPr>
        <w:tab/>
      </w:r>
      <w:r w:rsidRPr="0039358F">
        <w:rPr>
          <w:b/>
          <w:sz w:val="20"/>
          <w:szCs w:val="20"/>
        </w:rPr>
        <w:tab/>
      </w:r>
    </w:p>
    <w:p w:rsidR="00664FB2" w:rsidRPr="0039358F" w:rsidRDefault="00664FB2" w:rsidP="00664FB2">
      <w:pPr>
        <w:tabs>
          <w:tab w:val="left" w:pos="540"/>
        </w:tabs>
        <w:ind w:left="720" w:firstLine="720"/>
        <w:rPr>
          <w:b/>
          <w:sz w:val="20"/>
          <w:szCs w:val="20"/>
        </w:rPr>
      </w:pPr>
      <w:r w:rsidRPr="0039358F">
        <w:rPr>
          <w:b/>
          <w:sz w:val="20"/>
          <w:szCs w:val="20"/>
        </w:rPr>
        <w:tab/>
      </w:r>
      <w:r w:rsidRPr="0039358F">
        <w:rPr>
          <w:b/>
          <w:sz w:val="20"/>
          <w:szCs w:val="20"/>
        </w:rPr>
        <w:tab/>
      </w:r>
      <w:r w:rsidRPr="0039358F">
        <w:rPr>
          <w:sz w:val="20"/>
          <w:szCs w:val="20"/>
        </w:rPr>
        <w:tab/>
        <w:t>MD</w:t>
      </w:r>
      <w:r w:rsidRPr="0039358F">
        <w:rPr>
          <w:b/>
          <w:sz w:val="20"/>
          <w:szCs w:val="20"/>
        </w:rPr>
        <w:tab/>
      </w:r>
      <w:r w:rsidRPr="0039358F">
        <w:rPr>
          <w:b/>
          <w:sz w:val="20"/>
          <w:szCs w:val="20"/>
        </w:rPr>
        <w:tab/>
      </w:r>
      <w:r w:rsidRPr="0039358F">
        <w:rPr>
          <w:b/>
          <w:sz w:val="20"/>
          <w:szCs w:val="20"/>
        </w:rPr>
        <w:tab/>
      </w:r>
      <w:r w:rsidRPr="0039358F">
        <w:rPr>
          <w:b/>
          <w:sz w:val="20"/>
          <w:szCs w:val="20"/>
        </w:rPr>
        <w:tab/>
      </w:r>
      <w:r w:rsidRPr="0039358F">
        <w:rPr>
          <w:b/>
          <w:sz w:val="20"/>
          <w:szCs w:val="20"/>
        </w:rPr>
        <w:tab/>
      </w:r>
      <w:r w:rsidRPr="0039358F">
        <w:rPr>
          <w:sz w:val="20"/>
          <w:szCs w:val="20"/>
        </w:rPr>
        <w:t>172.5</w:t>
      </w:r>
    </w:p>
    <w:p w:rsidR="00664FB2" w:rsidRPr="0039358F" w:rsidRDefault="00664FB2" w:rsidP="00664FB2">
      <w:pPr>
        <w:tabs>
          <w:tab w:val="left" w:pos="540"/>
        </w:tabs>
        <w:ind w:left="720" w:firstLine="720"/>
        <w:rPr>
          <w:sz w:val="20"/>
          <w:szCs w:val="20"/>
        </w:rPr>
      </w:pPr>
      <w:r w:rsidRPr="0039358F">
        <w:rPr>
          <w:b/>
          <w:sz w:val="20"/>
          <w:szCs w:val="20"/>
        </w:rPr>
        <w:tab/>
      </w:r>
      <w:r w:rsidRPr="0039358F">
        <w:rPr>
          <w:b/>
          <w:sz w:val="20"/>
          <w:szCs w:val="20"/>
        </w:rPr>
        <w:tab/>
      </w:r>
      <w:r w:rsidRPr="0039358F">
        <w:rPr>
          <w:b/>
          <w:sz w:val="20"/>
          <w:szCs w:val="20"/>
        </w:rPr>
        <w:tab/>
      </w:r>
      <w:r w:rsidRPr="0039358F">
        <w:rPr>
          <w:sz w:val="20"/>
          <w:szCs w:val="20"/>
        </w:rPr>
        <w:t>TD</w:t>
      </w:r>
      <w:r w:rsidRPr="0039358F">
        <w:rPr>
          <w:b/>
          <w:sz w:val="20"/>
          <w:szCs w:val="20"/>
        </w:rPr>
        <w:tab/>
      </w:r>
      <w:r w:rsidRPr="0039358F">
        <w:rPr>
          <w:b/>
          <w:sz w:val="20"/>
          <w:szCs w:val="20"/>
        </w:rPr>
        <w:tab/>
      </w:r>
      <w:r w:rsidRPr="0039358F">
        <w:rPr>
          <w:b/>
          <w:sz w:val="20"/>
          <w:szCs w:val="20"/>
        </w:rPr>
        <w:tab/>
      </w:r>
      <w:r w:rsidRPr="0039358F">
        <w:rPr>
          <w:b/>
          <w:sz w:val="20"/>
          <w:szCs w:val="20"/>
        </w:rPr>
        <w:tab/>
      </w:r>
      <w:r w:rsidRPr="0039358F">
        <w:rPr>
          <w:b/>
          <w:sz w:val="20"/>
          <w:szCs w:val="20"/>
        </w:rPr>
        <w:tab/>
      </w:r>
      <w:r w:rsidRPr="0039358F">
        <w:rPr>
          <w:sz w:val="20"/>
          <w:szCs w:val="20"/>
        </w:rPr>
        <w:t>186.2</w:t>
      </w:r>
    </w:p>
    <w:p w:rsidR="00664FB2" w:rsidRPr="0039358F" w:rsidRDefault="00664FB2" w:rsidP="00664FB2">
      <w:pPr>
        <w:tabs>
          <w:tab w:val="left" w:pos="540"/>
        </w:tabs>
        <w:ind w:left="720" w:firstLine="720"/>
        <w:rPr>
          <w:b/>
          <w:sz w:val="20"/>
          <w:szCs w:val="20"/>
        </w:rPr>
      </w:pPr>
      <w:r w:rsidRPr="0039358F">
        <w:rPr>
          <w:b/>
          <w:sz w:val="20"/>
          <w:szCs w:val="20"/>
        </w:rPr>
        <w:tab/>
        <w:t>Elemendorf Tear Strength</w:t>
      </w:r>
      <w:r w:rsidRPr="0039358F">
        <w:rPr>
          <w:b/>
          <w:sz w:val="20"/>
          <w:szCs w:val="20"/>
        </w:rPr>
        <w:tab/>
        <w:t>g</w:t>
      </w:r>
    </w:p>
    <w:p w:rsidR="00664FB2" w:rsidRPr="0039358F" w:rsidRDefault="00664FB2" w:rsidP="00664FB2">
      <w:pPr>
        <w:tabs>
          <w:tab w:val="left" w:pos="540"/>
        </w:tabs>
        <w:ind w:left="720" w:firstLine="720"/>
        <w:rPr>
          <w:sz w:val="20"/>
          <w:szCs w:val="20"/>
        </w:rPr>
      </w:pPr>
      <w:r w:rsidRPr="0039358F">
        <w:rPr>
          <w:b/>
          <w:sz w:val="20"/>
          <w:szCs w:val="20"/>
        </w:rPr>
        <w:tab/>
      </w:r>
      <w:r w:rsidRPr="0039358F">
        <w:rPr>
          <w:b/>
          <w:sz w:val="20"/>
          <w:szCs w:val="20"/>
        </w:rPr>
        <w:tab/>
      </w:r>
      <w:r w:rsidRPr="0039358F">
        <w:rPr>
          <w:b/>
          <w:sz w:val="20"/>
          <w:szCs w:val="20"/>
        </w:rPr>
        <w:tab/>
      </w:r>
      <w:r w:rsidRPr="0039358F">
        <w:rPr>
          <w:sz w:val="20"/>
          <w:szCs w:val="20"/>
        </w:rPr>
        <w:t>MD</w:t>
      </w:r>
      <w:r w:rsidRPr="0039358F">
        <w:rPr>
          <w:b/>
          <w:sz w:val="20"/>
          <w:szCs w:val="20"/>
        </w:rPr>
        <w:tab/>
      </w:r>
      <w:r w:rsidRPr="0039358F">
        <w:rPr>
          <w:b/>
          <w:sz w:val="20"/>
          <w:szCs w:val="20"/>
        </w:rPr>
        <w:tab/>
      </w:r>
      <w:r w:rsidRPr="0039358F">
        <w:rPr>
          <w:b/>
          <w:sz w:val="20"/>
          <w:szCs w:val="20"/>
        </w:rPr>
        <w:tab/>
      </w:r>
      <w:r w:rsidRPr="0039358F">
        <w:rPr>
          <w:b/>
          <w:sz w:val="20"/>
          <w:szCs w:val="20"/>
        </w:rPr>
        <w:tab/>
      </w:r>
      <w:r w:rsidRPr="0039358F">
        <w:rPr>
          <w:b/>
          <w:sz w:val="20"/>
          <w:szCs w:val="20"/>
        </w:rPr>
        <w:tab/>
      </w:r>
      <w:r w:rsidRPr="0039358F">
        <w:rPr>
          <w:sz w:val="20"/>
          <w:szCs w:val="20"/>
        </w:rPr>
        <w:t>260</w:t>
      </w:r>
    </w:p>
    <w:p w:rsidR="00664FB2" w:rsidRPr="0039358F" w:rsidRDefault="00664FB2" w:rsidP="00664FB2">
      <w:pPr>
        <w:tabs>
          <w:tab w:val="left" w:pos="540"/>
        </w:tabs>
        <w:ind w:left="720" w:firstLine="720"/>
        <w:rPr>
          <w:sz w:val="20"/>
          <w:szCs w:val="20"/>
        </w:rPr>
      </w:pPr>
      <w:r w:rsidRPr="0039358F">
        <w:rPr>
          <w:b/>
          <w:sz w:val="20"/>
          <w:szCs w:val="20"/>
        </w:rPr>
        <w:tab/>
      </w:r>
      <w:r w:rsidRPr="0039358F">
        <w:rPr>
          <w:b/>
          <w:sz w:val="20"/>
          <w:szCs w:val="20"/>
        </w:rPr>
        <w:tab/>
      </w:r>
      <w:r w:rsidRPr="0039358F">
        <w:rPr>
          <w:b/>
          <w:sz w:val="20"/>
          <w:szCs w:val="20"/>
        </w:rPr>
        <w:tab/>
      </w:r>
      <w:r w:rsidRPr="0039358F">
        <w:rPr>
          <w:sz w:val="20"/>
          <w:szCs w:val="20"/>
        </w:rPr>
        <w:t>TD</w:t>
      </w:r>
      <w:r w:rsidRPr="0039358F">
        <w:rPr>
          <w:sz w:val="20"/>
          <w:szCs w:val="20"/>
        </w:rPr>
        <w:tab/>
      </w:r>
      <w:r w:rsidRPr="0039358F">
        <w:rPr>
          <w:b/>
          <w:sz w:val="20"/>
          <w:szCs w:val="20"/>
        </w:rPr>
        <w:tab/>
      </w:r>
      <w:r w:rsidRPr="0039358F">
        <w:rPr>
          <w:b/>
          <w:sz w:val="20"/>
          <w:szCs w:val="20"/>
        </w:rPr>
        <w:tab/>
      </w:r>
      <w:r w:rsidRPr="0039358F">
        <w:rPr>
          <w:b/>
          <w:sz w:val="20"/>
          <w:szCs w:val="20"/>
        </w:rPr>
        <w:tab/>
      </w:r>
      <w:r w:rsidRPr="0039358F">
        <w:rPr>
          <w:b/>
          <w:sz w:val="20"/>
          <w:szCs w:val="20"/>
        </w:rPr>
        <w:tab/>
      </w:r>
      <w:r w:rsidRPr="0039358F">
        <w:rPr>
          <w:sz w:val="20"/>
          <w:szCs w:val="20"/>
        </w:rPr>
        <w:t>380</w:t>
      </w:r>
    </w:p>
    <w:p w:rsidR="00664FB2" w:rsidRPr="0039358F" w:rsidRDefault="00664FB2" w:rsidP="00664FB2">
      <w:pPr>
        <w:tabs>
          <w:tab w:val="left" w:pos="540"/>
        </w:tabs>
        <w:ind w:left="720" w:firstLine="720"/>
        <w:rPr>
          <w:sz w:val="20"/>
          <w:szCs w:val="20"/>
        </w:rPr>
      </w:pPr>
      <w:r w:rsidRPr="0039358F">
        <w:rPr>
          <w:sz w:val="20"/>
          <w:szCs w:val="20"/>
        </w:rPr>
        <w:tab/>
      </w:r>
      <w:r w:rsidRPr="0039358F">
        <w:rPr>
          <w:b/>
          <w:sz w:val="20"/>
          <w:szCs w:val="20"/>
        </w:rPr>
        <w:t>Puncture Break Energy</w:t>
      </w:r>
      <w:r w:rsidRPr="0039358F">
        <w:rPr>
          <w:b/>
          <w:sz w:val="20"/>
          <w:szCs w:val="20"/>
        </w:rPr>
        <w:tab/>
      </w:r>
      <w:r w:rsidRPr="0039358F">
        <w:rPr>
          <w:b/>
          <w:sz w:val="20"/>
          <w:szCs w:val="20"/>
        </w:rPr>
        <w:tab/>
        <w:t>Nm</w:t>
      </w:r>
      <w:r w:rsidRPr="0039358F">
        <w:rPr>
          <w:b/>
          <w:sz w:val="20"/>
          <w:szCs w:val="20"/>
        </w:rPr>
        <w:tab/>
      </w:r>
      <w:r w:rsidRPr="0039358F">
        <w:rPr>
          <w:b/>
          <w:sz w:val="20"/>
          <w:szCs w:val="20"/>
        </w:rPr>
        <w:tab/>
      </w:r>
      <w:r w:rsidRPr="0039358F">
        <w:rPr>
          <w:b/>
          <w:sz w:val="20"/>
          <w:szCs w:val="20"/>
        </w:rPr>
        <w:tab/>
      </w:r>
      <w:r w:rsidRPr="0039358F">
        <w:rPr>
          <w:sz w:val="20"/>
          <w:szCs w:val="20"/>
        </w:rPr>
        <w:t>2.4</w:t>
      </w:r>
    </w:p>
    <w:p w:rsidR="00664FB2" w:rsidRPr="0039358F" w:rsidRDefault="00664FB2" w:rsidP="00664FB2">
      <w:pPr>
        <w:tabs>
          <w:tab w:val="left" w:pos="540"/>
        </w:tabs>
        <w:ind w:left="720" w:firstLine="720"/>
        <w:rPr>
          <w:sz w:val="20"/>
          <w:szCs w:val="20"/>
        </w:rPr>
      </w:pPr>
    </w:p>
    <w:p w:rsidR="00664FB2" w:rsidRPr="0039358F" w:rsidRDefault="00664FB2" w:rsidP="00664FB2">
      <w:pPr>
        <w:tabs>
          <w:tab w:val="left" w:pos="540"/>
        </w:tabs>
        <w:ind w:left="720" w:firstLine="720"/>
        <w:rPr>
          <w:sz w:val="20"/>
          <w:szCs w:val="20"/>
        </w:rPr>
      </w:pPr>
      <w:r w:rsidRPr="0039358F">
        <w:rPr>
          <w:sz w:val="20"/>
          <w:szCs w:val="20"/>
        </w:rPr>
        <w:tab/>
      </w:r>
      <w:r w:rsidRPr="0039358F">
        <w:rPr>
          <w:b/>
          <w:sz w:val="20"/>
          <w:szCs w:val="20"/>
        </w:rPr>
        <w:t>Dart Drop Impact, F</w:t>
      </w:r>
      <w:r w:rsidRPr="0039358F">
        <w:rPr>
          <w:b/>
          <w:sz w:val="20"/>
          <w:szCs w:val="20"/>
          <w:vertAlign w:val="subscript"/>
        </w:rPr>
        <w:t>50</w:t>
      </w:r>
      <w:r w:rsidRPr="0039358F">
        <w:rPr>
          <w:b/>
          <w:sz w:val="20"/>
          <w:szCs w:val="20"/>
          <w:vertAlign w:val="subscript"/>
        </w:rPr>
        <w:tab/>
      </w:r>
      <w:r w:rsidRPr="0039358F">
        <w:rPr>
          <w:b/>
          <w:sz w:val="20"/>
          <w:szCs w:val="20"/>
          <w:vertAlign w:val="subscript"/>
        </w:rPr>
        <w:tab/>
      </w:r>
      <w:r w:rsidRPr="0039358F">
        <w:rPr>
          <w:b/>
          <w:sz w:val="20"/>
          <w:szCs w:val="20"/>
        </w:rPr>
        <w:t>g</w:t>
      </w:r>
      <w:r w:rsidRPr="0039358F">
        <w:rPr>
          <w:b/>
          <w:sz w:val="20"/>
          <w:szCs w:val="20"/>
        </w:rPr>
        <w:tab/>
      </w:r>
      <w:r w:rsidRPr="0039358F">
        <w:rPr>
          <w:b/>
          <w:sz w:val="20"/>
          <w:szCs w:val="20"/>
        </w:rPr>
        <w:tab/>
      </w:r>
      <w:r w:rsidRPr="0039358F">
        <w:rPr>
          <w:b/>
          <w:sz w:val="20"/>
          <w:szCs w:val="20"/>
        </w:rPr>
        <w:tab/>
      </w:r>
      <w:r w:rsidRPr="0039358F">
        <w:rPr>
          <w:sz w:val="20"/>
          <w:szCs w:val="20"/>
        </w:rPr>
        <w:t>540</w:t>
      </w:r>
    </w:p>
    <w:p w:rsidR="00664FB2" w:rsidRPr="0039358F" w:rsidRDefault="00664FB2" w:rsidP="00664FB2">
      <w:pPr>
        <w:jc w:val="right"/>
        <w:rPr>
          <w:b/>
          <w:sz w:val="20"/>
          <w:szCs w:val="20"/>
          <w:u w:val="single"/>
        </w:rPr>
      </w:pPr>
      <w:r w:rsidRPr="0039358F">
        <w:rPr>
          <w:sz w:val="20"/>
          <w:szCs w:val="20"/>
        </w:rPr>
        <w:br w:type="page"/>
      </w:r>
      <w:r w:rsidRPr="0039358F">
        <w:rPr>
          <w:b/>
          <w:sz w:val="20"/>
          <w:szCs w:val="20"/>
          <w:u w:val="single"/>
        </w:rPr>
        <w:lastRenderedPageBreak/>
        <w:t>Sheet 3</w:t>
      </w:r>
    </w:p>
    <w:p w:rsidR="00664FB2" w:rsidRPr="0039358F" w:rsidRDefault="00664FB2" w:rsidP="00664FB2">
      <w:pPr>
        <w:tabs>
          <w:tab w:val="left" w:pos="540"/>
        </w:tabs>
        <w:rPr>
          <w:b/>
          <w:sz w:val="20"/>
          <w:szCs w:val="20"/>
          <w:u w:val="single"/>
        </w:rPr>
      </w:pPr>
    </w:p>
    <w:p w:rsidR="00664FB2" w:rsidRPr="0039358F" w:rsidRDefault="00664FB2" w:rsidP="00664FB2">
      <w:pPr>
        <w:tabs>
          <w:tab w:val="left" w:pos="540"/>
        </w:tabs>
        <w:jc w:val="center"/>
        <w:rPr>
          <w:b/>
          <w:sz w:val="20"/>
          <w:szCs w:val="20"/>
        </w:rPr>
      </w:pPr>
      <w:r w:rsidRPr="0039358F">
        <w:rPr>
          <w:b/>
          <w:sz w:val="20"/>
          <w:szCs w:val="20"/>
        </w:rPr>
        <w:t xml:space="preserve">LOW DENSITY POLYETHELEN FOR LIQUID </w:t>
      </w:r>
    </w:p>
    <w:p w:rsidR="00664FB2" w:rsidRPr="0039358F" w:rsidRDefault="00664FB2" w:rsidP="00664FB2">
      <w:pPr>
        <w:tabs>
          <w:tab w:val="left" w:pos="540"/>
        </w:tabs>
        <w:jc w:val="center"/>
        <w:rPr>
          <w:b/>
          <w:sz w:val="20"/>
          <w:szCs w:val="20"/>
          <w:u w:val="single"/>
        </w:rPr>
      </w:pPr>
      <w:r w:rsidRPr="0039358F">
        <w:rPr>
          <w:b/>
          <w:sz w:val="20"/>
          <w:szCs w:val="20"/>
          <w:u w:val="single"/>
        </w:rPr>
        <w:t>PACKAGING APPLICATION</w:t>
      </w:r>
    </w:p>
    <w:p w:rsidR="00664FB2" w:rsidRPr="0039358F" w:rsidRDefault="00664FB2" w:rsidP="00664FB2">
      <w:pPr>
        <w:tabs>
          <w:tab w:val="left" w:pos="540"/>
        </w:tabs>
        <w:ind w:left="720" w:firstLine="720"/>
        <w:jc w:val="center"/>
        <w:rPr>
          <w:b/>
          <w:sz w:val="20"/>
          <w:szCs w:val="20"/>
          <w:u w:val="single"/>
        </w:rPr>
      </w:pPr>
    </w:p>
    <w:p w:rsidR="00664FB2" w:rsidRPr="0039358F" w:rsidRDefault="00664FB2" w:rsidP="00664FB2">
      <w:pPr>
        <w:tabs>
          <w:tab w:val="left" w:pos="540"/>
        </w:tabs>
        <w:ind w:left="720" w:firstLine="720"/>
        <w:jc w:val="center"/>
        <w:rPr>
          <w:b/>
          <w:sz w:val="20"/>
          <w:szCs w:val="20"/>
          <w:u w:val="single"/>
        </w:rPr>
      </w:pPr>
    </w:p>
    <w:p w:rsidR="00664FB2" w:rsidRPr="0039358F" w:rsidRDefault="00664FB2" w:rsidP="00664FB2">
      <w:pPr>
        <w:tabs>
          <w:tab w:val="left" w:pos="540"/>
        </w:tabs>
        <w:ind w:left="720"/>
        <w:jc w:val="both"/>
        <w:rPr>
          <w:sz w:val="20"/>
          <w:szCs w:val="20"/>
        </w:rPr>
      </w:pPr>
      <w:r w:rsidRPr="0039358F">
        <w:rPr>
          <w:sz w:val="20"/>
          <w:szCs w:val="20"/>
        </w:rPr>
        <w:t xml:space="preserve">Low density Polyethylene (LDPE) has been specially formulated for the production of films for liquid milk packaging on fully automatic form, fill and seal type of machines. Film produced from this grade exhibits good impact resistance and heat sealing characteristics. The incorporation of necessary additives in the polymer ensures good surface slip and smooth flow of film on packaging machines. It should be pigmented by using suitable food contact approved master batches. </w:t>
      </w:r>
    </w:p>
    <w:p w:rsidR="00664FB2" w:rsidRPr="0039358F" w:rsidRDefault="00664FB2" w:rsidP="00664FB2">
      <w:pPr>
        <w:tabs>
          <w:tab w:val="left" w:pos="540"/>
        </w:tabs>
        <w:ind w:left="720"/>
        <w:jc w:val="both"/>
        <w:rPr>
          <w:sz w:val="20"/>
          <w:szCs w:val="20"/>
        </w:rPr>
      </w:pPr>
      <w:r w:rsidRPr="0039358F">
        <w:rPr>
          <w:sz w:val="20"/>
          <w:szCs w:val="20"/>
        </w:rPr>
        <w:t>This grade meets requirements of Polyethylene for its safe use in contact with foodstuffs, pharmaceuticals and drinking water.</w:t>
      </w:r>
    </w:p>
    <w:p w:rsidR="00664FB2" w:rsidRPr="0039358F" w:rsidRDefault="00664FB2" w:rsidP="00664FB2">
      <w:pPr>
        <w:tabs>
          <w:tab w:val="left" w:pos="540"/>
        </w:tabs>
        <w:ind w:left="720"/>
        <w:jc w:val="center"/>
        <w:rPr>
          <w:b/>
          <w:sz w:val="20"/>
          <w:szCs w:val="20"/>
          <w:u w:val="single"/>
        </w:rPr>
      </w:pPr>
    </w:p>
    <w:p w:rsidR="00664FB2" w:rsidRPr="0039358F" w:rsidRDefault="00664FB2" w:rsidP="00664FB2">
      <w:pPr>
        <w:tabs>
          <w:tab w:val="left" w:pos="540"/>
        </w:tabs>
        <w:ind w:left="720"/>
        <w:jc w:val="center"/>
        <w:rPr>
          <w:b/>
          <w:sz w:val="20"/>
          <w:szCs w:val="20"/>
          <w:u w:val="single"/>
        </w:rPr>
      </w:pPr>
    </w:p>
    <w:p w:rsidR="00664FB2" w:rsidRPr="0039358F" w:rsidRDefault="00664FB2" w:rsidP="00664FB2">
      <w:pPr>
        <w:tabs>
          <w:tab w:val="left" w:pos="540"/>
        </w:tabs>
        <w:ind w:left="720"/>
        <w:jc w:val="center"/>
        <w:rPr>
          <w:b/>
          <w:sz w:val="20"/>
          <w:szCs w:val="20"/>
          <w:u w:val="single"/>
        </w:rPr>
      </w:pPr>
      <w:r w:rsidRPr="0039358F">
        <w:rPr>
          <w:b/>
          <w:sz w:val="20"/>
          <w:szCs w:val="20"/>
          <w:u w:val="single"/>
        </w:rPr>
        <w:t>TYPICAL CHARACTERISTICS</w:t>
      </w:r>
    </w:p>
    <w:p w:rsidR="00664FB2" w:rsidRPr="0039358F" w:rsidRDefault="00664FB2" w:rsidP="00664FB2">
      <w:pPr>
        <w:tabs>
          <w:tab w:val="left" w:pos="540"/>
        </w:tabs>
        <w:ind w:left="720"/>
        <w:rPr>
          <w:b/>
          <w:sz w:val="20"/>
          <w:szCs w:val="20"/>
          <w:u w:val="single"/>
        </w:rPr>
      </w:pPr>
    </w:p>
    <w:p w:rsidR="00664FB2" w:rsidRPr="0039358F" w:rsidRDefault="00664FB2" w:rsidP="00664FB2">
      <w:pPr>
        <w:tabs>
          <w:tab w:val="left" w:pos="540"/>
          <w:tab w:val="left" w:pos="2160"/>
        </w:tabs>
        <w:ind w:left="720"/>
        <w:rPr>
          <w:b/>
          <w:sz w:val="20"/>
          <w:szCs w:val="20"/>
          <w:u w:val="single"/>
        </w:rPr>
      </w:pPr>
      <w:r w:rsidRPr="0039358F">
        <w:rPr>
          <w:b/>
          <w:sz w:val="20"/>
          <w:szCs w:val="20"/>
        </w:rPr>
        <w:tab/>
      </w:r>
      <w:r w:rsidRPr="0039358F">
        <w:rPr>
          <w:b/>
          <w:sz w:val="20"/>
          <w:szCs w:val="20"/>
          <w:u w:val="single"/>
        </w:rPr>
        <w:t>Property</w:t>
      </w:r>
      <w:r w:rsidRPr="0039358F">
        <w:rPr>
          <w:sz w:val="20"/>
          <w:szCs w:val="20"/>
        </w:rPr>
        <w:tab/>
      </w:r>
      <w:r w:rsidRPr="0039358F">
        <w:rPr>
          <w:sz w:val="20"/>
          <w:szCs w:val="20"/>
        </w:rPr>
        <w:tab/>
      </w:r>
      <w:r w:rsidRPr="0039358F">
        <w:rPr>
          <w:sz w:val="20"/>
          <w:szCs w:val="20"/>
        </w:rPr>
        <w:tab/>
      </w:r>
      <w:r w:rsidRPr="0039358F">
        <w:rPr>
          <w:b/>
          <w:sz w:val="20"/>
          <w:szCs w:val="20"/>
          <w:u w:val="single"/>
        </w:rPr>
        <w:t>Unit</w:t>
      </w:r>
      <w:r w:rsidRPr="0039358F">
        <w:rPr>
          <w:sz w:val="20"/>
          <w:szCs w:val="20"/>
        </w:rPr>
        <w:tab/>
      </w:r>
      <w:r w:rsidRPr="0039358F">
        <w:rPr>
          <w:sz w:val="20"/>
          <w:szCs w:val="20"/>
        </w:rPr>
        <w:tab/>
      </w:r>
      <w:r w:rsidRPr="0039358F">
        <w:rPr>
          <w:sz w:val="20"/>
          <w:szCs w:val="20"/>
        </w:rPr>
        <w:tab/>
      </w:r>
      <w:r w:rsidRPr="0039358F">
        <w:rPr>
          <w:b/>
          <w:sz w:val="20"/>
          <w:szCs w:val="20"/>
          <w:u w:val="single"/>
        </w:rPr>
        <w:t>Value</w:t>
      </w:r>
    </w:p>
    <w:p w:rsidR="00664FB2" w:rsidRPr="0039358F" w:rsidRDefault="00664FB2" w:rsidP="00664FB2">
      <w:pPr>
        <w:tabs>
          <w:tab w:val="left" w:pos="540"/>
          <w:tab w:val="left" w:pos="2160"/>
        </w:tabs>
        <w:ind w:left="720"/>
        <w:rPr>
          <w:sz w:val="20"/>
          <w:szCs w:val="20"/>
        </w:rPr>
      </w:pPr>
      <w:r w:rsidRPr="0039358F">
        <w:rPr>
          <w:sz w:val="20"/>
          <w:szCs w:val="20"/>
        </w:rPr>
        <w:tab/>
      </w:r>
    </w:p>
    <w:p w:rsidR="00664FB2" w:rsidRPr="0039358F" w:rsidRDefault="00664FB2" w:rsidP="00664FB2">
      <w:pPr>
        <w:tabs>
          <w:tab w:val="left" w:pos="540"/>
          <w:tab w:val="left" w:pos="2160"/>
        </w:tabs>
        <w:ind w:left="720"/>
        <w:rPr>
          <w:sz w:val="20"/>
          <w:szCs w:val="20"/>
        </w:rPr>
      </w:pPr>
      <w:r w:rsidRPr="0039358F">
        <w:rPr>
          <w:sz w:val="20"/>
          <w:szCs w:val="20"/>
        </w:rPr>
        <w:tab/>
      </w:r>
      <w:r w:rsidRPr="0039358F">
        <w:rPr>
          <w:b/>
          <w:sz w:val="20"/>
          <w:szCs w:val="20"/>
        </w:rPr>
        <w:t>Melt Flow Index</w:t>
      </w:r>
      <w:r w:rsidRPr="0039358F">
        <w:rPr>
          <w:b/>
          <w:sz w:val="20"/>
          <w:szCs w:val="20"/>
        </w:rPr>
        <w:tab/>
      </w:r>
      <w:r w:rsidRPr="0039358F">
        <w:rPr>
          <w:b/>
          <w:sz w:val="20"/>
          <w:szCs w:val="20"/>
        </w:rPr>
        <w:tab/>
      </w:r>
      <w:r w:rsidRPr="0039358F">
        <w:rPr>
          <w:b/>
          <w:sz w:val="20"/>
          <w:szCs w:val="20"/>
        </w:rPr>
        <w:tab/>
      </w:r>
      <w:r w:rsidRPr="0039358F">
        <w:rPr>
          <w:sz w:val="20"/>
          <w:szCs w:val="20"/>
        </w:rPr>
        <w:t>gm</w:t>
      </w:r>
      <w:r w:rsidRPr="0039358F">
        <w:rPr>
          <w:b/>
          <w:sz w:val="20"/>
          <w:szCs w:val="20"/>
        </w:rPr>
        <w:t>/</w:t>
      </w:r>
      <w:r w:rsidRPr="0039358F">
        <w:rPr>
          <w:sz w:val="20"/>
          <w:szCs w:val="20"/>
        </w:rPr>
        <w:t>10 min</w:t>
      </w:r>
      <w:r w:rsidRPr="0039358F">
        <w:rPr>
          <w:sz w:val="20"/>
          <w:szCs w:val="20"/>
        </w:rPr>
        <w:tab/>
      </w:r>
      <w:r w:rsidRPr="0039358F">
        <w:rPr>
          <w:sz w:val="20"/>
          <w:szCs w:val="20"/>
        </w:rPr>
        <w:tab/>
        <w:t>0.5</w:t>
      </w:r>
    </w:p>
    <w:p w:rsidR="00664FB2" w:rsidRPr="0039358F" w:rsidRDefault="00664FB2" w:rsidP="00664FB2">
      <w:pPr>
        <w:tabs>
          <w:tab w:val="left" w:pos="540"/>
          <w:tab w:val="left" w:pos="2160"/>
        </w:tabs>
        <w:ind w:left="720"/>
        <w:rPr>
          <w:b/>
          <w:sz w:val="20"/>
          <w:szCs w:val="20"/>
        </w:rPr>
      </w:pPr>
      <w:r w:rsidRPr="0039358F">
        <w:rPr>
          <w:b/>
          <w:sz w:val="20"/>
          <w:szCs w:val="20"/>
        </w:rPr>
        <w:tab/>
      </w:r>
      <w:r w:rsidRPr="0039358F">
        <w:rPr>
          <w:sz w:val="20"/>
          <w:szCs w:val="20"/>
        </w:rPr>
        <w:t>(190</w:t>
      </w:r>
      <w:r w:rsidRPr="0039358F">
        <w:rPr>
          <w:sz w:val="20"/>
          <w:szCs w:val="20"/>
          <w:vertAlign w:val="superscript"/>
        </w:rPr>
        <w:t>0</w:t>
      </w:r>
      <w:r w:rsidRPr="0039358F">
        <w:rPr>
          <w:sz w:val="20"/>
          <w:szCs w:val="20"/>
        </w:rPr>
        <w:t>C</w:t>
      </w:r>
      <w:r w:rsidRPr="0039358F">
        <w:rPr>
          <w:b/>
          <w:sz w:val="20"/>
          <w:szCs w:val="20"/>
        </w:rPr>
        <w:t>/</w:t>
      </w:r>
      <w:r w:rsidRPr="0039358F">
        <w:rPr>
          <w:sz w:val="20"/>
          <w:szCs w:val="20"/>
        </w:rPr>
        <w:t>2.16Kg</w:t>
      </w:r>
      <w:r w:rsidRPr="0039358F">
        <w:rPr>
          <w:b/>
          <w:sz w:val="20"/>
          <w:szCs w:val="20"/>
        </w:rPr>
        <w:t>)</w:t>
      </w:r>
    </w:p>
    <w:p w:rsidR="00664FB2" w:rsidRPr="0039358F" w:rsidRDefault="00664FB2" w:rsidP="00664FB2">
      <w:pPr>
        <w:tabs>
          <w:tab w:val="left" w:pos="540"/>
          <w:tab w:val="left" w:pos="2160"/>
        </w:tabs>
        <w:ind w:left="720"/>
        <w:rPr>
          <w:b/>
          <w:sz w:val="20"/>
          <w:szCs w:val="20"/>
        </w:rPr>
      </w:pPr>
      <w:r w:rsidRPr="0039358F">
        <w:rPr>
          <w:b/>
          <w:sz w:val="20"/>
          <w:szCs w:val="20"/>
        </w:rPr>
        <w:tab/>
      </w:r>
    </w:p>
    <w:p w:rsidR="00664FB2" w:rsidRPr="0039358F" w:rsidRDefault="00664FB2" w:rsidP="00664FB2">
      <w:pPr>
        <w:tabs>
          <w:tab w:val="left" w:pos="540"/>
          <w:tab w:val="left" w:pos="2160"/>
        </w:tabs>
        <w:ind w:left="720"/>
        <w:rPr>
          <w:sz w:val="20"/>
          <w:szCs w:val="20"/>
        </w:rPr>
      </w:pPr>
      <w:r w:rsidRPr="0039358F">
        <w:rPr>
          <w:b/>
          <w:sz w:val="20"/>
          <w:szCs w:val="20"/>
        </w:rPr>
        <w:tab/>
        <w:t>Density (</w:t>
      </w:r>
      <w:r w:rsidRPr="0039358F">
        <w:rPr>
          <w:sz w:val="20"/>
          <w:szCs w:val="20"/>
        </w:rPr>
        <w:t>23</w:t>
      </w:r>
      <w:r w:rsidRPr="0039358F">
        <w:rPr>
          <w:sz w:val="20"/>
          <w:szCs w:val="20"/>
          <w:vertAlign w:val="superscript"/>
        </w:rPr>
        <w:t>0</w:t>
      </w:r>
      <w:r w:rsidRPr="0039358F">
        <w:rPr>
          <w:sz w:val="20"/>
          <w:szCs w:val="20"/>
        </w:rPr>
        <w:t>C</w:t>
      </w:r>
      <w:r w:rsidRPr="0039358F">
        <w:rPr>
          <w:b/>
          <w:sz w:val="20"/>
          <w:szCs w:val="20"/>
        </w:rPr>
        <w:t>)</w:t>
      </w:r>
      <w:r w:rsidRPr="0039358F">
        <w:rPr>
          <w:b/>
          <w:sz w:val="20"/>
          <w:szCs w:val="20"/>
        </w:rPr>
        <w:tab/>
      </w:r>
      <w:r w:rsidRPr="0039358F">
        <w:rPr>
          <w:b/>
          <w:sz w:val="20"/>
          <w:szCs w:val="20"/>
        </w:rPr>
        <w:tab/>
      </w:r>
      <w:r w:rsidRPr="0039358F">
        <w:rPr>
          <w:b/>
          <w:sz w:val="20"/>
          <w:szCs w:val="20"/>
        </w:rPr>
        <w:tab/>
      </w:r>
      <w:r w:rsidRPr="0039358F">
        <w:rPr>
          <w:sz w:val="20"/>
          <w:szCs w:val="20"/>
        </w:rPr>
        <w:t>gm/cm2</w:t>
      </w:r>
      <w:r w:rsidRPr="0039358F">
        <w:rPr>
          <w:sz w:val="20"/>
          <w:szCs w:val="20"/>
        </w:rPr>
        <w:tab/>
      </w:r>
      <w:r w:rsidRPr="0039358F">
        <w:rPr>
          <w:sz w:val="20"/>
          <w:szCs w:val="20"/>
        </w:rPr>
        <w:tab/>
      </w:r>
      <w:r w:rsidRPr="0039358F">
        <w:rPr>
          <w:sz w:val="20"/>
          <w:szCs w:val="20"/>
        </w:rPr>
        <w:tab/>
        <w:t>0.920</w:t>
      </w:r>
    </w:p>
    <w:p w:rsidR="00664FB2" w:rsidRPr="0039358F" w:rsidRDefault="00664FB2" w:rsidP="00664FB2">
      <w:pPr>
        <w:tabs>
          <w:tab w:val="left" w:pos="540"/>
          <w:tab w:val="left" w:pos="2160"/>
        </w:tabs>
        <w:ind w:left="720"/>
        <w:rPr>
          <w:b/>
          <w:sz w:val="20"/>
          <w:szCs w:val="20"/>
        </w:rPr>
      </w:pPr>
    </w:p>
    <w:p w:rsidR="00664FB2" w:rsidRPr="0039358F" w:rsidRDefault="00664FB2" w:rsidP="00664FB2">
      <w:pPr>
        <w:tabs>
          <w:tab w:val="left" w:pos="540"/>
          <w:tab w:val="left" w:pos="2160"/>
        </w:tabs>
        <w:ind w:left="720"/>
        <w:rPr>
          <w:sz w:val="20"/>
          <w:szCs w:val="20"/>
        </w:rPr>
      </w:pPr>
      <w:r w:rsidRPr="0039358F">
        <w:rPr>
          <w:b/>
          <w:sz w:val="20"/>
          <w:szCs w:val="20"/>
        </w:rPr>
        <w:tab/>
        <w:t>Melting Range</w:t>
      </w:r>
      <w:r w:rsidRPr="0039358F">
        <w:rPr>
          <w:b/>
          <w:sz w:val="20"/>
          <w:szCs w:val="20"/>
        </w:rPr>
        <w:tab/>
      </w:r>
      <w:r w:rsidRPr="0039358F">
        <w:rPr>
          <w:b/>
          <w:sz w:val="20"/>
          <w:szCs w:val="20"/>
        </w:rPr>
        <w:tab/>
      </w:r>
      <w:r w:rsidRPr="0039358F">
        <w:rPr>
          <w:b/>
          <w:sz w:val="20"/>
          <w:szCs w:val="20"/>
        </w:rPr>
        <w:tab/>
      </w:r>
      <w:r w:rsidRPr="0039358F">
        <w:rPr>
          <w:sz w:val="20"/>
          <w:szCs w:val="20"/>
          <w:vertAlign w:val="superscript"/>
        </w:rPr>
        <w:t>0</w:t>
      </w:r>
      <w:r w:rsidRPr="0039358F">
        <w:rPr>
          <w:sz w:val="20"/>
          <w:szCs w:val="20"/>
        </w:rPr>
        <w:t>C</w:t>
      </w:r>
      <w:r w:rsidRPr="0039358F">
        <w:rPr>
          <w:sz w:val="20"/>
          <w:szCs w:val="20"/>
        </w:rPr>
        <w:tab/>
      </w:r>
      <w:r w:rsidRPr="0039358F">
        <w:rPr>
          <w:sz w:val="20"/>
          <w:szCs w:val="20"/>
        </w:rPr>
        <w:tab/>
      </w:r>
      <w:r w:rsidRPr="0039358F">
        <w:rPr>
          <w:sz w:val="20"/>
          <w:szCs w:val="20"/>
        </w:rPr>
        <w:tab/>
        <w:t>105 – 110</w:t>
      </w:r>
    </w:p>
    <w:p w:rsidR="00664FB2" w:rsidRPr="0039358F" w:rsidRDefault="00664FB2" w:rsidP="00664FB2">
      <w:pPr>
        <w:tabs>
          <w:tab w:val="left" w:pos="540"/>
          <w:tab w:val="left" w:pos="2160"/>
        </w:tabs>
        <w:ind w:left="720"/>
        <w:rPr>
          <w:b/>
          <w:sz w:val="20"/>
          <w:szCs w:val="20"/>
        </w:rPr>
      </w:pPr>
      <w:r w:rsidRPr="0039358F">
        <w:rPr>
          <w:b/>
          <w:sz w:val="20"/>
          <w:szCs w:val="20"/>
        </w:rPr>
        <w:tab/>
      </w:r>
    </w:p>
    <w:p w:rsidR="00664FB2" w:rsidRPr="0039358F" w:rsidRDefault="00664FB2" w:rsidP="00664FB2">
      <w:pPr>
        <w:tabs>
          <w:tab w:val="left" w:pos="540"/>
          <w:tab w:val="left" w:pos="2160"/>
        </w:tabs>
        <w:ind w:left="720"/>
        <w:rPr>
          <w:b/>
          <w:sz w:val="20"/>
          <w:szCs w:val="20"/>
          <w:u w:val="single"/>
        </w:rPr>
      </w:pPr>
      <w:r w:rsidRPr="0039358F">
        <w:rPr>
          <w:b/>
          <w:sz w:val="20"/>
          <w:szCs w:val="20"/>
        </w:rPr>
        <w:tab/>
      </w:r>
      <w:r w:rsidRPr="0039358F">
        <w:rPr>
          <w:b/>
          <w:sz w:val="20"/>
          <w:szCs w:val="20"/>
          <w:u w:val="single"/>
        </w:rPr>
        <w:t>FILM PROPERTIES</w:t>
      </w:r>
    </w:p>
    <w:p w:rsidR="00664FB2" w:rsidRPr="0039358F" w:rsidRDefault="00664FB2" w:rsidP="00664FB2">
      <w:pPr>
        <w:tabs>
          <w:tab w:val="left" w:pos="540"/>
          <w:tab w:val="left" w:pos="2160"/>
        </w:tabs>
        <w:ind w:left="720"/>
        <w:rPr>
          <w:b/>
          <w:sz w:val="20"/>
          <w:szCs w:val="20"/>
          <w:u w:val="single"/>
        </w:rPr>
      </w:pPr>
    </w:p>
    <w:p w:rsidR="00664FB2" w:rsidRPr="0039358F" w:rsidRDefault="00664FB2" w:rsidP="00664FB2">
      <w:pPr>
        <w:tabs>
          <w:tab w:val="left" w:pos="540"/>
          <w:tab w:val="left" w:pos="2160"/>
        </w:tabs>
        <w:ind w:left="720"/>
        <w:rPr>
          <w:sz w:val="20"/>
          <w:szCs w:val="20"/>
        </w:rPr>
      </w:pPr>
      <w:r w:rsidRPr="0039358F">
        <w:rPr>
          <w:b/>
          <w:sz w:val="20"/>
          <w:szCs w:val="20"/>
        </w:rPr>
        <w:tab/>
        <w:t>Tensile Strength, MD</w:t>
      </w:r>
      <w:r w:rsidRPr="0039358F">
        <w:rPr>
          <w:b/>
          <w:sz w:val="20"/>
          <w:szCs w:val="20"/>
        </w:rPr>
        <w:tab/>
      </w:r>
      <w:r w:rsidRPr="0039358F">
        <w:rPr>
          <w:b/>
          <w:sz w:val="20"/>
          <w:szCs w:val="20"/>
        </w:rPr>
        <w:tab/>
      </w:r>
      <w:r w:rsidRPr="0039358F">
        <w:rPr>
          <w:sz w:val="20"/>
          <w:szCs w:val="20"/>
        </w:rPr>
        <w:t>Kg/cm2</w:t>
      </w:r>
      <w:r w:rsidRPr="0039358F">
        <w:rPr>
          <w:sz w:val="20"/>
          <w:szCs w:val="20"/>
        </w:rPr>
        <w:tab/>
      </w:r>
      <w:r w:rsidRPr="0039358F">
        <w:rPr>
          <w:sz w:val="20"/>
          <w:szCs w:val="20"/>
        </w:rPr>
        <w:tab/>
      </w:r>
      <w:r w:rsidRPr="0039358F">
        <w:rPr>
          <w:sz w:val="20"/>
          <w:szCs w:val="20"/>
        </w:rPr>
        <w:tab/>
        <w:t>215</w:t>
      </w:r>
    </w:p>
    <w:p w:rsidR="00664FB2" w:rsidRPr="0039358F" w:rsidRDefault="00664FB2" w:rsidP="00664FB2">
      <w:pPr>
        <w:tabs>
          <w:tab w:val="left" w:pos="540"/>
          <w:tab w:val="left" w:pos="2160"/>
        </w:tabs>
        <w:ind w:left="720"/>
        <w:rPr>
          <w:sz w:val="20"/>
          <w:szCs w:val="20"/>
        </w:rPr>
      </w:pPr>
    </w:p>
    <w:p w:rsidR="00664FB2" w:rsidRPr="0039358F" w:rsidRDefault="00664FB2" w:rsidP="00664FB2">
      <w:pPr>
        <w:tabs>
          <w:tab w:val="left" w:pos="540"/>
          <w:tab w:val="left" w:pos="2160"/>
        </w:tabs>
        <w:ind w:left="720"/>
        <w:rPr>
          <w:sz w:val="20"/>
          <w:szCs w:val="20"/>
        </w:rPr>
      </w:pPr>
      <w:r w:rsidRPr="0039358F">
        <w:rPr>
          <w:b/>
          <w:sz w:val="20"/>
          <w:szCs w:val="20"/>
        </w:rPr>
        <w:tab/>
        <w:t>At break, TD</w:t>
      </w:r>
      <w:r w:rsidRPr="0039358F">
        <w:rPr>
          <w:b/>
          <w:sz w:val="20"/>
          <w:szCs w:val="20"/>
        </w:rPr>
        <w:tab/>
      </w:r>
      <w:r w:rsidRPr="0039358F">
        <w:rPr>
          <w:b/>
          <w:sz w:val="20"/>
          <w:szCs w:val="20"/>
        </w:rPr>
        <w:tab/>
      </w:r>
      <w:r w:rsidRPr="0039358F">
        <w:rPr>
          <w:b/>
          <w:sz w:val="20"/>
          <w:szCs w:val="20"/>
        </w:rPr>
        <w:tab/>
      </w:r>
      <w:r w:rsidRPr="0039358F">
        <w:rPr>
          <w:sz w:val="20"/>
          <w:szCs w:val="20"/>
        </w:rPr>
        <w:t>Kg/cm2</w:t>
      </w:r>
      <w:r w:rsidRPr="0039358F">
        <w:rPr>
          <w:sz w:val="20"/>
          <w:szCs w:val="20"/>
        </w:rPr>
        <w:tab/>
      </w:r>
      <w:r w:rsidRPr="0039358F">
        <w:rPr>
          <w:sz w:val="20"/>
          <w:szCs w:val="20"/>
        </w:rPr>
        <w:tab/>
      </w:r>
      <w:r w:rsidRPr="0039358F">
        <w:rPr>
          <w:sz w:val="20"/>
          <w:szCs w:val="20"/>
        </w:rPr>
        <w:tab/>
        <w:t>200</w:t>
      </w:r>
    </w:p>
    <w:p w:rsidR="00664FB2" w:rsidRPr="0039358F" w:rsidRDefault="00664FB2" w:rsidP="00664FB2">
      <w:pPr>
        <w:tabs>
          <w:tab w:val="left" w:pos="540"/>
          <w:tab w:val="left" w:pos="2160"/>
        </w:tabs>
        <w:ind w:left="720"/>
        <w:rPr>
          <w:sz w:val="20"/>
          <w:szCs w:val="20"/>
        </w:rPr>
      </w:pPr>
    </w:p>
    <w:p w:rsidR="00664FB2" w:rsidRPr="0039358F" w:rsidRDefault="00664FB2" w:rsidP="00664FB2">
      <w:pPr>
        <w:tabs>
          <w:tab w:val="left" w:pos="540"/>
          <w:tab w:val="left" w:pos="2160"/>
        </w:tabs>
        <w:ind w:left="720"/>
        <w:rPr>
          <w:sz w:val="20"/>
          <w:szCs w:val="20"/>
        </w:rPr>
      </w:pPr>
      <w:r w:rsidRPr="0039358F">
        <w:rPr>
          <w:b/>
          <w:sz w:val="20"/>
          <w:szCs w:val="20"/>
        </w:rPr>
        <w:tab/>
        <w:t>Elongation, MD</w:t>
      </w:r>
      <w:r w:rsidRPr="0039358F">
        <w:rPr>
          <w:b/>
          <w:sz w:val="20"/>
          <w:szCs w:val="20"/>
        </w:rPr>
        <w:tab/>
      </w:r>
      <w:r w:rsidRPr="0039358F">
        <w:rPr>
          <w:b/>
          <w:sz w:val="20"/>
          <w:szCs w:val="20"/>
        </w:rPr>
        <w:tab/>
      </w:r>
      <w:r w:rsidRPr="0039358F">
        <w:rPr>
          <w:b/>
          <w:sz w:val="20"/>
          <w:szCs w:val="20"/>
        </w:rPr>
        <w:tab/>
      </w:r>
      <w:r w:rsidRPr="0039358F">
        <w:rPr>
          <w:sz w:val="20"/>
          <w:szCs w:val="20"/>
        </w:rPr>
        <w:t>%</w:t>
      </w:r>
      <w:r w:rsidRPr="0039358F">
        <w:rPr>
          <w:b/>
          <w:sz w:val="20"/>
          <w:szCs w:val="20"/>
        </w:rPr>
        <w:tab/>
      </w:r>
      <w:r w:rsidRPr="0039358F">
        <w:rPr>
          <w:b/>
          <w:sz w:val="20"/>
          <w:szCs w:val="20"/>
        </w:rPr>
        <w:tab/>
      </w:r>
      <w:r w:rsidRPr="0039358F">
        <w:rPr>
          <w:b/>
          <w:sz w:val="20"/>
          <w:szCs w:val="20"/>
        </w:rPr>
        <w:tab/>
      </w:r>
      <w:r w:rsidRPr="0039358F">
        <w:rPr>
          <w:sz w:val="20"/>
          <w:szCs w:val="20"/>
        </w:rPr>
        <w:t>300</w:t>
      </w:r>
    </w:p>
    <w:p w:rsidR="00664FB2" w:rsidRPr="0039358F" w:rsidRDefault="00664FB2" w:rsidP="00664FB2">
      <w:pPr>
        <w:tabs>
          <w:tab w:val="left" w:pos="540"/>
          <w:tab w:val="left" w:pos="2160"/>
        </w:tabs>
        <w:ind w:left="720"/>
        <w:rPr>
          <w:b/>
          <w:sz w:val="20"/>
          <w:szCs w:val="20"/>
        </w:rPr>
      </w:pPr>
      <w:r w:rsidRPr="0039358F">
        <w:rPr>
          <w:b/>
          <w:sz w:val="20"/>
          <w:szCs w:val="20"/>
        </w:rPr>
        <w:tab/>
      </w:r>
    </w:p>
    <w:p w:rsidR="00664FB2" w:rsidRPr="0039358F" w:rsidRDefault="00664FB2" w:rsidP="00664FB2">
      <w:pPr>
        <w:tabs>
          <w:tab w:val="left" w:pos="540"/>
          <w:tab w:val="left" w:pos="2160"/>
        </w:tabs>
        <w:ind w:left="720"/>
        <w:rPr>
          <w:sz w:val="20"/>
          <w:szCs w:val="20"/>
        </w:rPr>
      </w:pPr>
      <w:r w:rsidRPr="0039358F">
        <w:rPr>
          <w:b/>
          <w:sz w:val="20"/>
          <w:szCs w:val="20"/>
        </w:rPr>
        <w:tab/>
        <w:t>At break, TD</w:t>
      </w:r>
      <w:r w:rsidRPr="0039358F">
        <w:rPr>
          <w:b/>
          <w:sz w:val="20"/>
          <w:szCs w:val="20"/>
        </w:rPr>
        <w:tab/>
      </w:r>
      <w:r w:rsidRPr="0039358F">
        <w:rPr>
          <w:b/>
          <w:sz w:val="20"/>
          <w:szCs w:val="20"/>
        </w:rPr>
        <w:tab/>
      </w:r>
      <w:r w:rsidRPr="0039358F">
        <w:rPr>
          <w:b/>
          <w:sz w:val="20"/>
          <w:szCs w:val="20"/>
        </w:rPr>
        <w:tab/>
      </w:r>
      <w:r w:rsidRPr="0039358F">
        <w:rPr>
          <w:sz w:val="20"/>
          <w:szCs w:val="20"/>
        </w:rPr>
        <w:t>%</w:t>
      </w:r>
      <w:r w:rsidRPr="0039358F">
        <w:rPr>
          <w:b/>
          <w:sz w:val="20"/>
          <w:szCs w:val="20"/>
        </w:rPr>
        <w:tab/>
      </w:r>
      <w:r w:rsidRPr="0039358F">
        <w:rPr>
          <w:b/>
          <w:sz w:val="20"/>
          <w:szCs w:val="20"/>
        </w:rPr>
        <w:tab/>
      </w:r>
      <w:r w:rsidRPr="0039358F">
        <w:rPr>
          <w:b/>
          <w:sz w:val="20"/>
          <w:szCs w:val="20"/>
        </w:rPr>
        <w:tab/>
      </w:r>
      <w:r w:rsidRPr="0039358F">
        <w:rPr>
          <w:sz w:val="20"/>
          <w:szCs w:val="20"/>
        </w:rPr>
        <w:t>525</w:t>
      </w:r>
    </w:p>
    <w:p w:rsidR="00664FB2" w:rsidRPr="0039358F" w:rsidRDefault="00664FB2" w:rsidP="00664FB2">
      <w:pPr>
        <w:tabs>
          <w:tab w:val="left" w:pos="540"/>
          <w:tab w:val="left" w:pos="2160"/>
        </w:tabs>
        <w:ind w:left="720"/>
        <w:rPr>
          <w:sz w:val="20"/>
          <w:szCs w:val="20"/>
        </w:rPr>
      </w:pPr>
    </w:p>
    <w:p w:rsidR="00664FB2" w:rsidRPr="0039358F" w:rsidRDefault="00664FB2" w:rsidP="00664FB2">
      <w:pPr>
        <w:tabs>
          <w:tab w:val="left" w:pos="540"/>
          <w:tab w:val="left" w:pos="2160"/>
        </w:tabs>
        <w:ind w:left="720"/>
        <w:rPr>
          <w:sz w:val="20"/>
          <w:szCs w:val="20"/>
        </w:rPr>
      </w:pPr>
      <w:r w:rsidRPr="0039358F">
        <w:rPr>
          <w:b/>
          <w:sz w:val="20"/>
          <w:szCs w:val="20"/>
        </w:rPr>
        <w:tab/>
        <w:t>Dart drop Impact</w:t>
      </w:r>
      <w:r w:rsidRPr="0039358F">
        <w:rPr>
          <w:b/>
          <w:sz w:val="20"/>
          <w:szCs w:val="20"/>
        </w:rPr>
        <w:tab/>
      </w:r>
      <w:r w:rsidRPr="0039358F">
        <w:rPr>
          <w:b/>
          <w:sz w:val="20"/>
          <w:szCs w:val="20"/>
        </w:rPr>
        <w:tab/>
      </w:r>
      <w:r w:rsidRPr="0039358F">
        <w:rPr>
          <w:sz w:val="20"/>
          <w:szCs w:val="20"/>
        </w:rPr>
        <w:t>gr</w:t>
      </w:r>
      <w:r w:rsidRPr="0039358F">
        <w:rPr>
          <w:b/>
          <w:sz w:val="20"/>
          <w:szCs w:val="20"/>
        </w:rPr>
        <w:tab/>
      </w:r>
      <w:r w:rsidRPr="0039358F">
        <w:rPr>
          <w:b/>
          <w:sz w:val="20"/>
          <w:szCs w:val="20"/>
        </w:rPr>
        <w:tab/>
      </w:r>
      <w:r w:rsidRPr="0039358F">
        <w:rPr>
          <w:b/>
          <w:sz w:val="20"/>
          <w:szCs w:val="20"/>
        </w:rPr>
        <w:tab/>
      </w:r>
      <w:r w:rsidRPr="0039358F">
        <w:rPr>
          <w:sz w:val="20"/>
          <w:szCs w:val="20"/>
        </w:rPr>
        <w:t>150</w:t>
      </w:r>
    </w:p>
    <w:p w:rsidR="00664FB2" w:rsidRPr="0039358F" w:rsidRDefault="00664FB2" w:rsidP="00664FB2">
      <w:pPr>
        <w:tabs>
          <w:tab w:val="left" w:pos="540"/>
          <w:tab w:val="left" w:pos="2160"/>
        </w:tabs>
        <w:ind w:left="720"/>
        <w:rPr>
          <w:sz w:val="20"/>
          <w:szCs w:val="20"/>
        </w:rPr>
      </w:pPr>
    </w:p>
    <w:p w:rsidR="00664FB2" w:rsidRPr="0039358F" w:rsidRDefault="00664FB2" w:rsidP="00664FB2">
      <w:pPr>
        <w:jc w:val="both"/>
        <w:rPr>
          <w:sz w:val="20"/>
          <w:szCs w:val="20"/>
        </w:rPr>
      </w:pPr>
      <w:r w:rsidRPr="0039358F">
        <w:rPr>
          <w:b/>
          <w:sz w:val="20"/>
          <w:szCs w:val="20"/>
        </w:rPr>
        <w:tab/>
      </w:r>
      <w:r w:rsidRPr="0039358F">
        <w:rPr>
          <w:b/>
          <w:sz w:val="20"/>
          <w:szCs w:val="20"/>
        </w:rPr>
        <w:tab/>
      </w:r>
      <w:r w:rsidRPr="0039358F">
        <w:rPr>
          <w:b/>
          <w:sz w:val="20"/>
          <w:szCs w:val="20"/>
        </w:rPr>
        <w:tab/>
        <w:t>Co-efficient Of Friction</w:t>
      </w:r>
      <w:r w:rsidRPr="0039358F">
        <w:rPr>
          <w:b/>
          <w:sz w:val="20"/>
          <w:szCs w:val="20"/>
        </w:rPr>
        <w:tab/>
      </w:r>
      <w:r w:rsidRPr="0039358F">
        <w:rPr>
          <w:b/>
          <w:sz w:val="20"/>
          <w:szCs w:val="20"/>
        </w:rPr>
        <w:tab/>
        <w:t>-</w:t>
      </w:r>
      <w:r w:rsidRPr="0039358F">
        <w:rPr>
          <w:b/>
          <w:sz w:val="20"/>
          <w:szCs w:val="20"/>
        </w:rPr>
        <w:tab/>
      </w:r>
      <w:r w:rsidRPr="0039358F">
        <w:rPr>
          <w:b/>
          <w:sz w:val="20"/>
          <w:szCs w:val="20"/>
        </w:rPr>
        <w:tab/>
      </w:r>
      <w:r w:rsidRPr="0039358F">
        <w:rPr>
          <w:b/>
          <w:sz w:val="20"/>
          <w:szCs w:val="20"/>
        </w:rPr>
        <w:tab/>
      </w:r>
      <w:r w:rsidRPr="0039358F">
        <w:rPr>
          <w:sz w:val="20"/>
          <w:szCs w:val="20"/>
        </w:rPr>
        <w:t>0.22</w:t>
      </w:r>
    </w:p>
    <w:p w:rsidR="00664FB2" w:rsidRDefault="00664FB2" w:rsidP="00664FB2">
      <w:pPr>
        <w:jc w:val="both"/>
        <w:rPr>
          <w:b/>
          <w:bCs/>
          <w:color w:val="000000"/>
          <w:sz w:val="20"/>
        </w:rPr>
      </w:pPr>
      <w:r w:rsidRPr="0039358F">
        <w:rPr>
          <w:sz w:val="20"/>
        </w:rPr>
        <w:br w:type="page"/>
      </w:r>
    </w:p>
    <w:p w:rsidR="00000DBF" w:rsidRPr="00E71A91" w:rsidRDefault="00430CCD" w:rsidP="00E71A91">
      <w:pPr>
        <w:pStyle w:val="ListParagraph"/>
        <w:numPr>
          <w:ilvl w:val="0"/>
          <w:numId w:val="38"/>
        </w:numPr>
        <w:jc w:val="center"/>
        <w:rPr>
          <w:b/>
          <w:bCs/>
          <w:sz w:val="36"/>
          <w:u w:val="single"/>
        </w:rPr>
      </w:pPr>
      <w:r w:rsidRPr="00E71A91">
        <w:rPr>
          <w:b/>
          <w:bCs/>
          <w:sz w:val="36"/>
          <w:u w:val="single"/>
        </w:rPr>
        <w:lastRenderedPageBreak/>
        <w:t>Image</w:t>
      </w:r>
    </w:p>
    <w:p w:rsidR="00000DBF" w:rsidRDefault="00000DBF">
      <w:pPr>
        <w:rPr>
          <w:sz w:val="19"/>
          <w:szCs w:val="19"/>
        </w:rPr>
      </w:pPr>
    </w:p>
    <w:p w:rsidR="00430CCD" w:rsidRPr="00DA6BDC" w:rsidRDefault="00B65BAE">
      <w:pPr>
        <w:rPr>
          <w:b/>
          <w:bCs/>
          <w:sz w:val="20"/>
          <w:szCs w:val="19"/>
          <w:u w:val="single"/>
        </w:rPr>
      </w:pPr>
      <w:r>
        <w:rPr>
          <w:b/>
          <w:bCs/>
          <w:szCs w:val="19"/>
        </w:rPr>
        <w:t>(</w:t>
      </w:r>
      <w:r w:rsidR="00E71A91" w:rsidRPr="00DA6BDC">
        <w:rPr>
          <w:b/>
          <w:bCs/>
          <w:szCs w:val="19"/>
        </w:rPr>
        <w:t>1</w:t>
      </w:r>
      <w:r>
        <w:rPr>
          <w:b/>
          <w:bCs/>
          <w:szCs w:val="19"/>
        </w:rPr>
        <w:t>)</w:t>
      </w:r>
      <w:r w:rsidR="00E71A91" w:rsidRPr="00DA6BDC">
        <w:rPr>
          <w:b/>
          <w:bCs/>
          <w:szCs w:val="19"/>
        </w:rPr>
        <w:t xml:space="preserve">. </w:t>
      </w:r>
      <w:r w:rsidR="00430CCD" w:rsidRPr="00DA6BDC">
        <w:rPr>
          <w:b/>
          <w:bCs/>
          <w:szCs w:val="19"/>
          <w:u w:val="single"/>
        </w:rPr>
        <w:t xml:space="preserve">Blue colour for Standard Milk </w:t>
      </w:r>
      <w:r w:rsidR="00430CCD" w:rsidRPr="00DA6BDC">
        <w:rPr>
          <w:b/>
          <w:bCs/>
          <w:sz w:val="20"/>
          <w:szCs w:val="19"/>
          <w:u w:val="single"/>
        </w:rPr>
        <w:br w:type="page"/>
      </w:r>
    </w:p>
    <w:p w:rsidR="00430CCD" w:rsidRDefault="00430CCD" w:rsidP="00430CCD">
      <w:pPr>
        <w:rPr>
          <w:sz w:val="19"/>
          <w:szCs w:val="19"/>
        </w:rPr>
      </w:pPr>
    </w:p>
    <w:p w:rsidR="00430CCD" w:rsidRPr="00DA6BDC" w:rsidRDefault="00B65BAE" w:rsidP="00E71A91">
      <w:pPr>
        <w:rPr>
          <w:b/>
          <w:bCs/>
          <w:szCs w:val="19"/>
          <w:u w:val="single"/>
        </w:rPr>
      </w:pPr>
      <w:r>
        <w:rPr>
          <w:b/>
          <w:bCs/>
          <w:szCs w:val="19"/>
        </w:rPr>
        <w:t>(</w:t>
      </w:r>
      <w:r w:rsidR="00E71A91" w:rsidRPr="00DA6BDC">
        <w:rPr>
          <w:b/>
          <w:bCs/>
          <w:szCs w:val="19"/>
        </w:rPr>
        <w:t>2</w:t>
      </w:r>
      <w:r>
        <w:rPr>
          <w:b/>
          <w:bCs/>
          <w:szCs w:val="19"/>
        </w:rPr>
        <w:t>)</w:t>
      </w:r>
      <w:r w:rsidR="00E71A91" w:rsidRPr="00DA6BDC">
        <w:rPr>
          <w:b/>
          <w:bCs/>
          <w:szCs w:val="19"/>
        </w:rPr>
        <w:t xml:space="preserve">. </w:t>
      </w:r>
      <w:r w:rsidR="00430CCD" w:rsidRPr="00DA6BDC">
        <w:rPr>
          <w:b/>
          <w:bCs/>
          <w:szCs w:val="19"/>
          <w:u w:val="single"/>
        </w:rPr>
        <w:t xml:space="preserve">Green colour for Whole Milk </w:t>
      </w:r>
      <w:r w:rsidR="00430CCD" w:rsidRPr="00DA6BDC">
        <w:rPr>
          <w:b/>
          <w:bCs/>
          <w:szCs w:val="19"/>
          <w:u w:val="single"/>
        </w:rPr>
        <w:br w:type="page"/>
      </w:r>
    </w:p>
    <w:p w:rsidR="00430CCD" w:rsidRDefault="00430CCD" w:rsidP="00430CCD">
      <w:pPr>
        <w:rPr>
          <w:sz w:val="19"/>
          <w:szCs w:val="19"/>
        </w:rPr>
      </w:pPr>
    </w:p>
    <w:p w:rsidR="00430CCD" w:rsidRPr="00DA6BDC" w:rsidRDefault="00B65BAE" w:rsidP="00DA6BDC">
      <w:pPr>
        <w:rPr>
          <w:b/>
          <w:bCs/>
          <w:szCs w:val="19"/>
          <w:u w:val="single"/>
        </w:rPr>
      </w:pPr>
      <w:r>
        <w:rPr>
          <w:b/>
          <w:bCs/>
          <w:szCs w:val="19"/>
        </w:rPr>
        <w:t>(</w:t>
      </w:r>
      <w:r w:rsidR="00DA6BDC" w:rsidRPr="00DA6BDC">
        <w:rPr>
          <w:b/>
          <w:bCs/>
          <w:szCs w:val="19"/>
        </w:rPr>
        <w:t>3</w:t>
      </w:r>
      <w:r>
        <w:rPr>
          <w:b/>
          <w:bCs/>
          <w:szCs w:val="19"/>
        </w:rPr>
        <w:t>)</w:t>
      </w:r>
      <w:r w:rsidR="00DA6BDC" w:rsidRPr="00DA6BDC">
        <w:rPr>
          <w:b/>
          <w:bCs/>
          <w:szCs w:val="19"/>
        </w:rPr>
        <w:t xml:space="preserve">. </w:t>
      </w:r>
      <w:r w:rsidR="00430CCD" w:rsidRPr="00DA6BDC">
        <w:rPr>
          <w:b/>
          <w:bCs/>
          <w:szCs w:val="19"/>
          <w:u w:val="single"/>
        </w:rPr>
        <w:t xml:space="preserve">Yellow colour for Cow Milk </w:t>
      </w:r>
      <w:r w:rsidR="00430CCD" w:rsidRPr="00DA6BDC">
        <w:rPr>
          <w:b/>
          <w:bCs/>
          <w:szCs w:val="19"/>
          <w:u w:val="single"/>
        </w:rPr>
        <w:br w:type="page"/>
      </w:r>
    </w:p>
    <w:p w:rsidR="00430CCD" w:rsidRPr="00A100B1" w:rsidRDefault="00430CCD" w:rsidP="00430CCD">
      <w:pPr>
        <w:jc w:val="center"/>
        <w:rPr>
          <w:b/>
          <w:bCs/>
          <w:u w:val="single"/>
        </w:rPr>
      </w:pPr>
    </w:p>
    <w:p w:rsidR="00430CCD" w:rsidRDefault="00430CCD" w:rsidP="00430CCD">
      <w:pPr>
        <w:rPr>
          <w:sz w:val="19"/>
          <w:szCs w:val="19"/>
        </w:rPr>
      </w:pPr>
    </w:p>
    <w:p w:rsidR="00C13363" w:rsidRDefault="00B65BAE" w:rsidP="00455859">
      <w:pPr>
        <w:autoSpaceDE w:val="0"/>
        <w:autoSpaceDN w:val="0"/>
        <w:adjustRightInd w:val="0"/>
        <w:rPr>
          <w:b/>
          <w:bCs/>
          <w:szCs w:val="19"/>
        </w:rPr>
      </w:pPr>
      <w:r>
        <w:rPr>
          <w:b/>
          <w:bCs/>
          <w:szCs w:val="19"/>
        </w:rPr>
        <w:t>(</w:t>
      </w:r>
      <w:r w:rsidR="00DA6BDC" w:rsidRPr="00DA6BDC">
        <w:rPr>
          <w:b/>
          <w:bCs/>
          <w:szCs w:val="19"/>
        </w:rPr>
        <w:t>4</w:t>
      </w:r>
      <w:r>
        <w:rPr>
          <w:b/>
          <w:bCs/>
          <w:szCs w:val="19"/>
        </w:rPr>
        <w:t>)</w:t>
      </w:r>
      <w:r w:rsidR="00DA6BDC" w:rsidRPr="00DA6BDC">
        <w:rPr>
          <w:b/>
          <w:bCs/>
          <w:szCs w:val="19"/>
        </w:rPr>
        <w:t xml:space="preserve">. </w:t>
      </w:r>
      <w:r w:rsidR="00E60185">
        <w:rPr>
          <w:b/>
          <w:bCs/>
          <w:szCs w:val="19"/>
          <w:u w:val="single"/>
        </w:rPr>
        <w:t>G</w:t>
      </w:r>
      <w:r w:rsidR="00430CCD" w:rsidRPr="00DA6BDC">
        <w:rPr>
          <w:b/>
          <w:bCs/>
          <w:szCs w:val="19"/>
          <w:u w:val="single"/>
        </w:rPr>
        <w:t xml:space="preserve">rey </w:t>
      </w:r>
      <w:r w:rsidR="00E60185">
        <w:rPr>
          <w:b/>
          <w:bCs/>
          <w:szCs w:val="19"/>
          <w:u w:val="single"/>
        </w:rPr>
        <w:t xml:space="preserve">and Orange </w:t>
      </w:r>
      <w:r w:rsidR="00430CCD" w:rsidRPr="00DA6BDC">
        <w:rPr>
          <w:b/>
          <w:bCs/>
          <w:szCs w:val="19"/>
          <w:u w:val="single"/>
        </w:rPr>
        <w:t>colour for Tea Milk</w:t>
      </w:r>
      <w:r w:rsidR="00430CCD" w:rsidRPr="00DA6BDC">
        <w:rPr>
          <w:b/>
          <w:bCs/>
          <w:szCs w:val="19"/>
        </w:rPr>
        <w:t xml:space="preserve"> </w:t>
      </w:r>
    </w:p>
    <w:p w:rsidR="00C13363" w:rsidRDefault="00C13363" w:rsidP="00455859">
      <w:pPr>
        <w:autoSpaceDE w:val="0"/>
        <w:autoSpaceDN w:val="0"/>
        <w:adjustRightInd w:val="0"/>
        <w:rPr>
          <w:b/>
          <w:bCs/>
          <w:szCs w:val="19"/>
        </w:rPr>
      </w:pPr>
    </w:p>
    <w:p w:rsidR="006775AE" w:rsidRDefault="00430CCD" w:rsidP="00FE0E5E">
      <w:pPr>
        <w:autoSpaceDE w:val="0"/>
        <w:autoSpaceDN w:val="0"/>
        <w:adjustRightInd w:val="0"/>
        <w:rPr>
          <w:b/>
          <w:bCs/>
          <w:sz w:val="20"/>
          <w:szCs w:val="20"/>
          <w:lang w:bidi="ne-NP"/>
        </w:rPr>
      </w:pPr>
      <w:r w:rsidRPr="00DA6BDC">
        <w:rPr>
          <w:b/>
          <w:bCs/>
          <w:szCs w:val="19"/>
        </w:rPr>
        <w:br w:type="page"/>
      </w:r>
      <w:r w:rsidR="00FE0E5E">
        <w:rPr>
          <w:b/>
          <w:bCs/>
          <w:szCs w:val="19"/>
        </w:rPr>
        <w:lastRenderedPageBreak/>
        <w:t>4</w:t>
      </w:r>
      <w:r w:rsidR="006775AE" w:rsidRPr="00B900A5">
        <w:rPr>
          <w:b/>
          <w:bCs/>
          <w:sz w:val="28"/>
          <w:szCs w:val="28"/>
          <w:u w:val="single"/>
          <w:lang w:bidi="ne-NP"/>
        </w:rPr>
        <w:t>. Inspection and Test</w:t>
      </w:r>
    </w:p>
    <w:p w:rsidR="00040883" w:rsidRPr="006775AE" w:rsidRDefault="00040883" w:rsidP="006775AE">
      <w:pPr>
        <w:autoSpaceDE w:val="0"/>
        <w:autoSpaceDN w:val="0"/>
        <w:adjustRightInd w:val="0"/>
        <w:jc w:val="both"/>
        <w:rPr>
          <w:b/>
          <w:bCs/>
          <w:sz w:val="20"/>
          <w:szCs w:val="20"/>
          <w:lang w:bidi="ne-NP"/>
        </w:rPr>
      </w:pPr>
    </w:p>
    <w:p w:rsidR="00105D20" w:rsidRDefault="006775AE" w:rsidP="006775AE">
      <w:pPr>
        <w:autoSpaceDE w:val="0"/>
        <w:autoSpaceDN w:val="0"/>
        <w:adjustRightInd w:val="0"/>
        <w:spacing w:line="360" w:lineRule="auto"/>
        <w:jc w:val="both"/>
        <w:rPr>
          <w:sz w:val="20"/>
          <w:szCs w:val="20"/>
          <w:lang w:bidi="ne-NP"/>
        </w:rPr>
      </w:pPr>
      <w:r w:rsidRPr="006775AE">
        <w:rPr>
          <w:sz w:val="20"/>
          <w:szCs w:val="20"/>
          <w:lang w:bidi="ne-NP"/>
        </w:rPr>
        <w:t>The following inspections and tests shall be performed:</w:t>
      </w:r>
    </w:p>
    <w:p w:rsidR="00105D20" w:rsidRPr="00105D20" w:rsidRDefault="00105D20" w:rsidP="006775AE">
      <w:pPr>
        <w:autoSpaceDE w:val="0"/>
        <w:autoSpaceDN w:val="0"/>
        <w:adjustRightInd w:val="0"/>
        <w:spacing w:line="360" w:lineRule="auto"/>
        <w:jc w:val="both"/>
        <w:rPr>
          <w:sz w:val="4"/>
          <w:szCs w:val="4"/>
          <w:lang w:bidi="ne-NP"/>
        </w:rPr>
      </w:pPr>
    </w:p>
    <w:p w:rsidR="00AE2B25" w:rsidRPr="00B900A5" w:rsidRDefault="00AE2B25" w:rsidP="006775AE">
      <w:pPr>
        <w:autoSpaceDE w:val="0"/>
        <w:autoSpaceDN w:val="0"/>
        <w:adjustRightInd w:val="0"/>
        <w:spacing w:line="360" w:lineRule="auto"/>
        <w:jc w:val="both"/>
        <w:rPr>
          <w:sz w:val="10"/>
          <w:szCs w:val="10"/>
          <w:lang w:bidi="ne-NP"/>
        </w:rPr>
      </w:pPr>
    </w:p>
    <w:p w:rsidR="006775AE" w:rsidRDefault="006775AE" w:rsidP="006775AE">
      <w:pPr>
        <w:autoSpaceDE w:val="0"/>
        <w:autoSpaceDN w:val="0"/>
        <w:adjustRightInd w:val="0"/>
        <w:spacing w:line="360" w:lineRule="auto"/>
        <w:jc w:val="both"/>
        <w:rPr>
          <w:sz w:val="20"/>
          <w:szCs w:val="20"/>
          <w:lang w:bidi="ne-NP"/>
        </w:rPr>
      </w:pPr>
      <w:r w:rsidRPr="006775AE">
        <w:rPr>
          <w:sz w:val="20"/>
          <w:szCs w:val="20"/>
          <w:lang w:bidi="ne-NP"/>
        </w:rPr>
        <w:t xml:space="preserve">Inspection and tests </w:t>
      </w:r>
      <w:r w:rsidR="002C5373">
        <w:rPr>
          <w:sz w:val="20"/>
          <w:szCs w:val="20"/>
          <w:lang w:bidi="ne-NP"/>
        </w:rPr>
        <w:t xml:space="preserve">of supplied Polyethylene Film </w:t>
      </w:r>
      <w:r w:rsidRPr="006775AE">
        <w:rPr>
          <w:sz w:val="20"/>
          <w:szCs w:val="20"/>
          <w:lang w:bidi="ne-NP"/>
        </w:rPr>
        <w:t>are as follows:</w:t>
      </w:r>
    </w:p>
    <w:p w:rsidR="00A3518E" w:rsidRPr="00B900A5" w:rsidRDefault="00A3518E" w:rsidP="006775AE">
      <w:pPr>
        <w:autoSpaceDE w:val="0"/>
        <w:autoSpaceDN w:val="0"/>
        <w:adjustRightInd w:val="0"/>
        <w:spacing w:line="360" w:lineRule="auto"/>
        <w:jc w:val="both"/>
        <w:rPr>
          <w:sz w:val="14"/>
          <w:szCs w:val="14"/>
          <w:lang w:bidi="ne-NP"/>
        </w:rPr>
      </w:pPr>
    </w:p>
    <w:p w:rsidR="006B6E0F" w:rsidRPr="00502F11" w:rsidRDefault="00AE2B25" w:rsidP="006B6E0F">
      <w:pPr>
        <w:autoSpaceDE w:val="0"/>
        <w:autoSpaceDN w:val="0"/>
        <w:adjustRightInd w:val="0"/>
        <w:spacing w:line="360" w:lineRule="auto"/>
        <w:ind w:left="180" w:hanging="180"/>
        <w:jc w:val="both"/>
        <w:rPr>
          <w:sz w:val="20"/>
          <w:szCs w:val="20"/>
          <w:lang w:bidi="ne-NP"/>
        </w:rPr>
      </w:pPr>
      <w:r>
        <w:rPr>
          <w:sz w:val="20"/>
          <w:szCs w:val="20"/>
          <w:lang w:bidi="ne-NP"/>
        </w:rPr>
        <w:t xml:space="preserve">a. </w:t>
      </w:r>
      <w:r w:rsidR="00A467CE">
        <w:rPr>
          <w:sz w:val="20"/>
          <w:szCs w:val="20"/>
          <w:lang w:bidi="ne-NP"/>
        </w:rPr>
        <w:t xml:space="preserve">As per </w:t>
      </w:r>
      <w:r w:rsidR="00020326">
        <w:rPr>
          <w:sz w:val="20"/>
          <w:szCs w:val="20"/>
          <w:lang w:bidi="ne-NP"/>
        </w:rPr>
        <w:t xml:space="preserve">DDC's </w:t>
      </w:r>
      <w:r w:rsidR="00A467CE">
        <w:rPr>
          <w:sz w:val="20"/>
          <w:szCs w:val="20"/>
          <w:lang w:bidi="ne-NP"/>
        </w:rPr>
        <w:t>technical specification, t</w:t>
      </w:r>
      <w:r>
        <w:rPr>
          <w:sz w:val="20"/>
          <w:szCs w:val="20"/>
          <w:lang w:bidi="ne-NP"/>
        </w:rPr>
        <w:t>he purchaser shall inspect and test</w:t>
      </w:r>
      <w:r w:rsidR="006B6E0F">
        <w:rPr>
          <w:sz w:val="20"/>
          <w:szCs w:val="20"/>
          <w:lang w:bidi="ne-NP"/>
        </w:rPr>
        <w:t xml:space="preserve"> the Polyethylene Film</w:t>
      </w:r>
      <w:r>
        <w:rPr>
          <w:sz w:val="20"/>
          <w:szCs w:val="20"/>
          <w:lang w:bidi="ne-NP"/>
        </w:rPr>
        <w:t xml:space="preserve"> at random sampling of each consignment at </w:t>
      </w:r>
      <w:r w:rsidR="00FE5B39">
        <w:rPr>
          <w:sz w:val="20"/>
          <w:szCs w:val="20"/>
          <w:lang w:bidi="ne-NP"/>
        </w:rPr>
        <w:t>the place i.e.</w:t>
      </w:r>
      <w:r w:rsidR="006B6E0F">
        <w:rPr>
          <w:sz w:val="20"/>
          <w:szCs w:val="20"/>
          <w:lang w:bidi="ne-NP"/>
        </w:rPr>
        <w:t xml:space="preserve"> </w:t>
      </w:r>
      <w:r w:rsidR="002C5373">
        <w:rPr>
          <w:sz w:val="20"/>
          <w:szCs w:val="20"/>
          <w:lang w:bidi="ne-NP"/>
        </w:rPr>
        <w:t>final destination</w:t>
      </w:r>
      <w:r w:rsidR="006B6E0F">
        <w:rPr>
          <w:sz w:val="20"/>
          <w:szCs w:val="20"/>
          <w:lang w:bidi="ne-NP"/>
        </w:rPr>
        <w:t xml:space="preserve"> delivered by the supplier and</w:t>
      </w:r>
      <w:r>
        <w:rPr>
          <w:sz w:val="20"/>
          <w:szCs w:val="20"/>
          <w:lang w:bidi="ne-NP"/>
        </w:rPr>
        <w:t xml:space="preserve"> </w:t>
      </w:r>
      <w:r w:rsidRPr="006775AE">
        <w:rPr>
          <w:sz w:val="20"/>
          <w:szCs w:val="20"/>
          <w:lang w:bidi="ne-NP"/>
        </w:rPr>
        <w:t>not later than fifteen days from the date of receipt</w:t>
      </w:r>
      <w:r w:rsidR="006B6E0F">
        <w:rPr>
          <w:sz w:val="20"/>
          <w:szCs w:val="20"/>
          <w:lang w:bidi="ne-NP"/>
        </w:rPr>
        <w:t>.</w:t>
      </w:r>
      <w:r w:rsidRPr="006775AE">
        <w:rPr>
          <w:sz w:val="20"/>
          <w:szCs w:val="20"/>
          <w:lang w:bidi="ne-NP"/>
        </w:rPr>
        <w:t xml:space="preserve"> </w:t>
      </w:r>
    </w:p>
    <w:p w:rsidR="00A467CE" w:rsidRDefault="00A467CE" w:rsidP="00A467CE">
      <w:pPr>
        <w:autoSpaceDE w:val="0"/>
        <w:autoSpaceDN w:val="0"/>
        <w:adjustRightInd w:val="0"/>
        <w:spacing w:line="360" w:lineRule="auto"/>
        <w:ind w:left="180" w:hanging="180"/>
        <w:jc w:val="both"/>
        <w:rPr>
          <w:sz w:val="20"/>
          <w:szCs w:val="20"/>
          <w:lang w:bidi="ne-NP"/>
        </w:rPr>
      </w:pPr>
    </w:p>
    <w:p w:rsidR="00A467CE" w:rsidRDefault="00A467CE" w:rsidP="00A467CE">
      <w:pPr>
        <w:autoSpaceDE w:val="0"/>
        <w:autoSpaceDN w:val="0"/>
        <w:adjustRightInd w:val="0"/>
        <w:spacing w:line="360" w:lineRule="auto"/>
        <w:ind w:left="180" w:hanging="180"/>
        <w:jc w:val="both"/>
        <w:rPr>
          <w:sz w:val="20"/>
          <w:szCs w:val="20"/>
          <w:lang w:bidi="ne-NP"/>
        </w:rPr>
      </w:pPr>
      <w:r>
        <w:rPr>
          <w:sz w:val="20"/>
          <w:szCs w:val="20"/>
          <w:lang w:bidi="ne-NP"/>
        </w:rPr>
        <w:t>b.</w:t>
      </w:r>
      <w:r w:rsidRPr="006775AE">
        <w:rPr>
          <w:sz w:val="20"/>
          <w:szCs w:val="20"/>
          <w:lang w:bidi="ne-NP"/>
        </w:rPr>
        <w:t xml:space="preserve"> The Supplier shall be responsible</w:t>
      </w:r>
      <w:r>
        <w:rPr>
          <w:sz w:val="20"/>
          <w:szCs w:val="20"/>
          <w:lang w:bidi="ne-NP"/>
        </w:rPr>
        <w:t xml:space="preserve"> for</w:t>
      </w:r>
      <w:r w:rsidRPr="006775AE">
        <w:rPr>
          <w:sz w:val="20"/>
          <w:szCs w:val="20"/>
          <w:lang w:bidi="ne-NP"/>
        </w:rPr>
        <w:t xml:space="preserve"> the goods meet the</w:t>
      </w:r>
      <w:r>
        <w:rPr>
          <w:sz w:val="20"/>
          <w:szCs w:val="20"/>
          <w:lang w:bidi="ne-NP"/>
        </w:rPr>
        <w:t xml:space="preserve"> </w:t>
      </w:r>
      <w:r w:rsidRPr="006775AE">
        <w:rPr>
          <w:sz w:val="20"/>
          <w:szCs w:val="20"/>
          <w:lang w:bidi="ne-NP"/>
        </w:rPr>
        <w:t>specification requirements and also the claimed performances of the manufacturer.</w:t>
      </w:r>
    </w:p>
    <w:p w:rsidR="00A467CE" w:rsidRDefault="00A467CE" w:rsidP="00A467CE">
      <w:pPr>
        <w:autoSpaceDE w:val="0"/>
        <w:autoSpaceDN w:val="0"/>
        <w:adjustRightInd w:val="0"/>
        <w:spacing w:line="360" w:lineRule="auto"/>
        <w:ind w:left="180" w:hanging="180"/>
        <w:jc w:val="both"/>
        <w:rPr>
          <w:sz w:val="20"/>
          <w:szCs w:val="20"/>
          <w:lang w:bidi="ne-NP"/>
        </w:rPr>
      </w:pPr>
    </w:p>
    <w:p w:rsidR="007B6775" w:rsidRDefault="00A467CE" w:rsidP="009A0A38">
      <w:pPr>
        <w:autoSpaceDE w:val="0"/>
        <w:autoSpaceDN w:val="0"/>
        <w:adjustRightInd w:val="0"/>
        <w:spacing w:line="360" w:lineRule="auto"/>
        <w:ind w:left="180" w:hanging="180"/>
        <w:jc w:val="both"/>
        <w:rPr>
          <w:bCs/>
          <w:sz w:val="20"/>
          <w:szCs w:val="20"/>
        </w:rPr>
      </w:pPr>
      <w:r>
        <w:rPr>
          <w:sz w:val="20"/>
          <w:szCs w:val="20"/>
          <w:lang w:bidi="ne-NP"/>
        </w:rPr>
        <w:t>c</w:t>
      </w:r>
      <w:r w:rsidR="006775AE" w:rsidRPr="006775AE">
        <w:rPr>
          <w:sz w:val="20"/>
          <w:szCs w:val="20"/>
          <w:lang w:bidi="ne-NP"/>
        </w:rPr>
        <w:t xml:space="preserve">. </w:t>
      </w:r>
      <w:r w:rsidR="009E2AAA">
        <w:rPr>
          <w:sz w:val="20"/>
          <w:szCs w:val="20"/>
          <w:lang w:bidi="ne-NP"/>
        </w:rPr>
        <w:t xml:space="preserve"> </w:t>
      </w:r>
      <w:r>
        <w:rPr>
          <w:sz w:val="20"/>
          <w:szCs w:val="20"/>
          <w:lang w:bidi="ne-NP"/>
        </w:rPr>
        <w:t>I</w:t>
      </w:r>
      <w:r w:rsidR="00CD299C">
        <w:rPr>
          <w:sz w:val="20"/>
          <w:szCs w:val="20"/>
          <w:lang w:bidi="ne-NP"/>
        </w:rPr>
        <w:t>f any deviation or variance in thickness or scratches, pin holes, wrinkles or printing defects found in any roll of Polyethylene during</w:t>
      </w:r>
      <w:r>
        <w:rPr>
          <w:sz w:val="20"/>
          <w:szCs w:val="20"/>
          <w:lang w:bidi="ne-NP"/>
        </w:rPr>
        <w:t xml:space="preserve"> </w:t>
      </w:r>
      <w:r w:rsidR="00CE22E2">
        <w:rPr>
          <w:sz w:val="20"/>
          <w:szCs w:val="20"/>
          <w:lang w:bidi="ne-NP"/>
        </w:rPr>
        <w:t xml:space="preserve">all the </w:t>
      </w:r>
      <w:r>
        <w:rPr>
          <w:sz w:val="20"/>
          <w:szCs w:val="20"/>
          <w:lang w:bidi="ne-NP"/>
        </w:rPr>
        <w:t>test and</w:t>
      </w:r>
      <w:r w:rsidR="00CD299C">
        <w:rPr>
          <w:sz w:val="20"/>
          <w:szCs w:val="20"/>
          <w:lang w:bidi="ne-NP"/>
        </w:rPr>
        <w:t xml:space="preserve"> packing of milk, </w:t>
      </w:r>
      <w:r w:rsidR="00CD299C" w:rsidRPr="00982C4E">
        <w:rPr>
          <w:sz w:val="20"/>
          <w:szCs w:val="20"/>
          <w:lang w:bidi="ne-NP"/>
        </w:rPr>
        <w:t>s</w:t>
      </w:r>
      <w:r w:rsidR="00CD299C">
        <w:rPr>
          <w:sz w:val="20"/>
          <w:szCs w:val="20"/>
          <w:lang w:bidi="ne-NP"/>
        </w:rPr>
        <w:t xml:space="preserve">uch roll of polyethylene shall be segregated and inform the supplier to take back such polyethylene for substitution </w:t>
      </w:r>
      <w:r w:rsidR="00CD299C" w:rsidRPr="00982C4E">
        <w:rPr>
          <w:sz w:val="20"/>
          <w:szCs w:val="20"/>
          <w:lang w:bidi="ne-NP"/>
        </w:rPr>
        <w:t>at his own expenses wi</w:t>
      </w:r>
      <w:r w:rsidR="00CD299C">
        <w:rPr>
          <w:sz w:val="20"/>
          <w:szCs w:val="20"/>
          <w:lang w:bidi="ne-NP"/>
        </w:rPr>
        <w:t xml:space="preserve">thin </w:t>
      </w:r>
      <w:r w:rsidR="00A3518E">
        <w:rPr>
          <w:sz w:val="20"/>
          <w:szCs w:val="20"/>
          <w:lang w:bidi="ne-NP"/>
        </w:rPr>
        <w:t>30</w:t>
      </w:r>
      <w:r w:rsidR="00CD299C">
        <w:rPr>
          <w:sz w:val="20"/>
          <w:szCs w:val="20"/>
          <w:lang w:bidi="ne-NP"/>
        </w:rPr>
        <w:t xml:space="preserve"> days.</w:t>
      </w:r>
      <w:r w:rsidR="00F95CFD">
        <w:rPr>
          <w:bCs/>
          <w:sz w:val="20"/>
          <w:szCs w:val="20"/>
        </w:rPr>
        <w:t xml:space="preserve"> </w:t>
      </w:r>
    </w:p>
    <w:p w:rsidR="007B6775" w:rsidRDefault="007B6775" w:rsidP="009A0A38">
      <w:pPr>
        <w:autoSpaceDE w:val="0"/>
        <w:autoSpaceDN w:val="0"/>
        <w:adjustRightInd w:val="0"/>
        <w:spacing w:line="360" w:lineRule="auto"/>
        <w:ind w:left="180" w:hanging="180"/>
        <w:jc w:val="both"/>
        <w:rPr>
          <w:bCs/>
          <w:sz w:val="20"/>
          <w:szCs w:val="20"/>
        </w:rPr>
      </w:pPr>
    </w:p>
    <w:p w:rsidR="0000399D" w:rsidRPr="00020326" w:rsidRDefault="0000399D" w:rsidP="004B47C5">
      <w:pPr>
        <w:autoSpaceDE w:val="0"/>
        <w:autoSpaceDN w:val="0"/>
        <w:adjustRightInd w:val="0"/>
        <w:spacing w:line="360" w:lineRule="auto"/>
        <w:ind w:left="270" w:hanging="270"/>
        <w:jc w:val="both"/>
        <w:rPr>
          <w:sz w:val="20"/>
          <w:szCs w:val="20"/>
          <w:lang w:bidi="ne-NP"/>
        </w:rPr>
      </w:pPr>
    </w:p>
    <w:p w:rsidR="0000399D" w:rsidRDefault="0000399D">
      <w:pPr>
        <w:rPr>
          <w:sz w:val="20"/>
          <w:szCs w:val="20"/>
          <w:lang w:bidi="ne-NP"/>
        </w:rPr>
      </w:pPr>
      <w:r>
        <w:rPr>
          <w:sz w:val="20"/>
          <w:szCs w:val="20"/>
          <w:lang w:bidi="ne-NP"/>
        </w:rPr>
        <w:br w:type="page"/>
      </w:r>
    </w:p>
    <w:p w:rsidR="006775AE" w:rsidRDefault="006775AE" w:rsidP="006775AE">
      <w:pPr>
        <w:rPr>
          <w:sz w:val="20"/>
          <w:szCs w:val="20"/>
          <w:lang w:bidi="ne-NP"/>
        </w:rPr>
      </w:pPr>
    </w:p>
    <w:p w:rsidR="006775AE" w:rsidRPr="006775AE" w:rsidRDefault="006775AE" w:rsidP="006775AE">
      <w:pPr>
        <w:jc w:val="both"/>
        <w:rPr>
          <w:b/>
          <w:bCs/>
          <w:sz w:val="20"/>
          <w:szCs w:val="20"/>
        </w:rPr>
      </w:pPr>
    </w:p>
    <w:p w:rsidR="00430CCD" w:rsidRPr="00DA6BDC" w:rsidRDefault="00430CCD" w:rsidP="00DA6BDC">
      <w:pPr>
        <w:rPr>
          <w:b/>
          <w:bCs/>
          <w:szCs w:val="19"/>
        </w:rPr>
      </w:pPr>
    </w:p>
    <w:p w:rsidR="00265FDB" w:rsidRDefault="00265FDB" w:rsidP="00C21C8E">
      <w:pPr>
        <w:pStyle w:val="Sub-ClauseText"/>
        <w:spacing w:before="0" w:after="0"/>
        <w:ind w:left="270" w:hanging="270"/>
        <w:jc w:val="center"/>
        <w:rPr>
          <w:b/>
          <w:bCs/>
          <w:color w:val="000000"/>
          <w:sz w:val="28"/>
        </w:rPr>
      </w:pPr>
      <w:r w:rsidRPr="00265FDB">
        <w:rPr>
          <w:b/>
          <w:bCs/>
          <w:color w:val="000000"/>
          <w:sz w:val="28"/>
        </w:rPr>
        <w:t xml:space="preserve">PART 3 – </w:t>
      </w:r>
      <w:r w:rsidRPr="00FB6BE3">
        <w:rPr>
          <w:b/>
          <w:bCs/>
          <w:color w:val="000000"/>
          <w:sz w:val="28"/>
          <w:u w:val="single"/>
        </w:rPr>
        <w:t>Conditions of Contract and Contract Forms</w:t>
      </w:r>
    </w:p>
    <w:p w:rsidR="00C21C8E" w:rsidRPr="00265FDB" w:rsidRDefault="00C21C8E" w:rsidP="00C21C8E">
      <w:pPr>
        <w:pStyle w:val="Sub-ClauseText"/>
        <w:spacing w:before="0" w:after="0"/>
        <w:ind w:left="270" w:hanging="270"/>
        <w:jc w:val="center"/>
        <w:rPr>
          <w:b/>
          <w:bCs/>
          <w:color w:val="000000"/>
          <w:sz w:val="28"/>
        </w:rPr>
      </w:pPr>
    </w:p>
    <w:p w:rsidR="003B2F93" w:rsidRDefault="00C563DA" w:rsidP="001632CF">
      <w:pPr>
        <w:pStyle w:val="Sub-ClauseText"/>
        <w:spacing w:before="0" w:after="0"/>
        <w:ind w:left="270" w:hanging="270"/>
        <w:rPr>
          <w:b/>
          <w:u w:val="single"/>
        </w:rPr>
      </w:pPr>
      <w:r w:rsidRPr="00C563DA">
        <w:rPr>
          <w:b/>
          <w:szCs w:val="24"/>
        </w:rPr>
        <w:t xml:space="preserve">Section VI.  </w:t>
      </w:r>
      <w:r w:rsidRPr="00C563DA">
        <w:rPr>
          <w:b/>
          <w:szCs w:val="24"/>
          <w:u w:val="single"/>
        </w:rPr>
        <w:t>General Conditions of Contrac</w:t>
      </w:r>
      <w:r w:rsidRPr="00C563DA">
        <w:rPr>
          <w:b/>
          <w:u w:val="single"/>
        </w:rPr>
        <w:t>t</w:t>
      </w:r>
    </w:p>
    <w:p w:rsidR="000428C7" w:rsidRDefault="000428C7" w:rsidP="001632CF">
      <w:pPr>
        <w:pStyle w:val="Sub-ClauseText"/>
        <w:spacing w:before="0" w:after="0"/>
        <w:ind w:left="270" w:hanging="270"/>
        <w:rPr>
          <w:b/>
          <w:u w:val="single"/>
        </w:rPr>
      </w:pPr>
    </w:p>
    <w:tbl>
      <w:tblPr>
        <w:tblW w:w="5088" w:type="pct"/>
        <w:tblLayout w:type="fixed"/>
        <w:tblLook w:val="0000"/>
      </w:tblPr>
      <w:tblGrid>
        <w:gridCol w:w="2326"/>
        <w:gridCol w:w="7693"/>
      </w:tblGrid>
      <w:tr w:rsidR="00AB2583" w:rsidRPr="00CD0CBC" w:rsidTr="00C21C8E">
        <w:tc>
          <w:tcPr>
            <w:tcW w:w="1161" w:type="pct"/>
          </w:tcPr>
          <w:p w:rsidR="000428C7" w:rsidRPr="000428C7" w:rsidRDefault="000428C7" w:rsidP="00BE7CB2">
            <w:pPr>
              <w:pStyle w:val="P3Header1-Clauses"/>
              <w:numPr>
                <w:ilvl w:val="0"/>
                <w:numId w:val="30"/>
              </w:numPr>
              <w:spacing w:after="120"/>
              <w:rPr>
                <w:b w:val="0"/>
                <w:sz w:val="20"/>
                <w:lang w:val="en-US"/>
              </w:rPr>
            </w:pPr>
            <w:r w:rsidRPr="000428C7">
              <w:rPr>
                <w:sz w:val="20"/>
                <w:lang w:val="en-US"/>
              </w:rPr>
              <w:t>Definitions</w:t>
            </w:r>
          </w:p>
        </w:tc>
        <w:tc>
          <w:tcPr>
            <w:tcW w:w="3839" w:type="pct"/>
          </w:tcPr>
          <w:p w:rsidR="000428C7" w:rsidRPr="000428C7" w:rsidRDefault="00AB2583" w:rsidP="001632CF">
            <w:pPr>
              <w:pStyle w:val="Header2-SubClauses"/>
              <w:numPr>
                <w:ilvl w:val="1"/>
                <w:numId w:val="0"/>
              </w:numPr>
              <w:spacing w:after="160"/>
              <w:ind w:left="619" w:hanging="619"/>
              <w:rPr>
                <w:sz w:val="20"/>
                <w:lang w:val="en-US"/>
              </w:rPr>
            </w:pPr>
            <w:r>
              <w:rPr>
                <w:sz w:val="20"/>
                <w:lang w:val="en-US"/>
              </w:rPr>
              <w:t xml:space="preserve">1.1 </w:t>
            </w:r>
            <w:r w:rsidR="000428C7" w:rsidRPr="000428C7">
              <w:rPr>
                <w:sz w:val="20"/>
                <w:lang w:val="en-US"/>
              </w:rPr>
              <w:t>The following words and expressions shall have the meanings hereby assigned to them:</w:t>
            </w:r>
          </w:p>
          <w:p w:rsidR="000428C7" w:rsidRPr="000428C7" w:rsidRDefault="00AB2583" w:rsidP="001632CF">
            <w:pPr>
              <w:pStyle w:val="Header3-Paragraph"/>
              <w:numPr>
                <w:ilvl w:val="2"/>
                <w:numId w:val="0"/>
              </w:numPr>
              <w:tabs>
                <w:tab w:val="left" w:pos="599"/>
              </w:tabs>
              <w:ind w:left="972" w:hanging="353"/>
              <w:rPr>
                <w:sz w:val="20"/>
              </w:rPr>
            </w:pPr>
            <w:r>
              <w:rPr>
                <w:sz w:val="20"/>
              </w:rPr>
              <w:t xml:space="preserve">(a) </w:t>
            </w:r>
            <w:r w:rsidR="000428C7" w:rsidRPr="000428C7">
              <w:rPr>
                <w:sz w:val="20"/>
              </w:rPr>
              <w:t>“Contract” means the Agreement entered into between the Purchaser and the Supplier, together with the Contract Documents referred to therein, including all attachments, appendices, and all documents incorporated by reference therein.</w:t>
            </w:r>
          </w:p>
          <w:p w:rsidR="000428C7" w:rsidRPr="000428C7" w:rsidRDefault="00AB2583" w:rsidP="001632CF">
            <w:pPr>
              <w:pStyle w:val="Header3-Paragraph"/>
              <w:numPr>
                <w:ilvl w:val="2"/>
                <w:numId w:val="0"/>
              </w:numPr>
              <w:tabs>
                <w:tab w:val="left" w:pos="599"/>
              </w:tabs>
              <w:ind w:left="972" w:hanging="353"/>
              <w:rPr>
                <w:sz w:val="20"/>
              </w:rPr>
            </w:pPr>
            <w:r>
              <w:rPr>
                <w:sz w:val="20"/>
              </w:rPr>
              <w:t xml:space="preserve">(b) </w:t>
            </w:r>
            <w:r w:rsidR="000428C7" w:rsidRPr="000428C7">
              <w:rPr>
                <w:sz w:val="20"/>
              </w:rPr>
              <w:t>“Contract Documents” means the documents listed in the Agreement, including any amendments thereto.</w:t>
            </w:r>
          </w:p>
          <w:p w:rsidR="000428C7" w:rsidRPr="000428C7" w:rsidRDefault="00AB2583" w:rsidP="001632CF">
            <w:pPr>
              <w:pStyle w:val="Header3-Paragraph"/>
              <w:numPr>
                <w:ilvl w:val="2"/>
                <w:numId w:val="0"/>
              </w:numPr>
              <w:tabs>
                <w:tab w:val="left" w:pos="599"/>
              </w:tabs>
              <w:ind w:left="972" w:hanging="353"/>
              <w:rPr>
                <w:sz w:val="20"/>
              </w:rPr>
            </w:pPr>
            <w:r>
              <w:rPr>
                <w:sz w:val="20"/>
              </w:rPr>
              <w:t xml:space="preserve">(c) </w:t>
            </w:r>
            <w:r w:rsidR="000428C7" w:rsidRPr="000428C7">
              <w:rPr>
                <w:sz w:val="20"/>
              </w:rPr>
              <w:t>“Contract Price” means the price payable to the Supplier as specified in the Agreement, subject to such additions and adjustments thereto or deductions therefrom, as may be made pursuant to the Contract.</w:t>
            </w:r>
          </w:p>
          <w:p w:rsidR="000428C7" w:rsidRPr="000428C7" w:rsidRDefault="00AB2583" w:rsidP="001632CF">
            <w:pPr>
              <w:pStyle w:val="Header3-Paragraph"/>
              <w:numPr>
                <w:ilvl w:val="2"/>
                <w:numId w:val="0"/>
              </w:numPr>
              <w:tabs>
                <w:tab w:val="left" w:pos="599"/>
              </w:tabs>
              <w:ind w:left="972" w:hanging="353"/>
              <w:rPr>
                <w:sz w:val="20"/>
              </w:rPr>
            </w:pPr>
            <w:r>
              <w:rPr>
                <w:sz w:val="20"/>
              </w:rPr>
              <w:t xml:space="preserve">(d) </w:t>
            </w:r>
            <w:r w:rsidR="000428C7" w:rsidRPr="000428C7">
              <w:rPr>
                <w:sz w:val="20"/>
              </w:rPr>
              <w:t>“Day” means calendar day.</w:t>
            </w:r>
          </w:p>
          <w:p w:rsidR="000428C7" w:rsidRPr="000428C7" w:rsidRDefault="00AB2583" w:rsidP="001632CF">
            <w:pPr>
              <w:pStyle w:val="Header3-Paragraph"/>
              <w:numPr>
                <w:ilvl w:val="2"/>
                <w:numId w:val="0"/>
              </w:numPr>
              <w:tabs>
                <w:tab w:val="left" w:pos="599"/>
              </w:tabs>
              <w:ind w:left="972" w:hanging="353"/>
              <w:rPr>
                <w:sz w:val="20"/>
              </w:rPr>
            </w:pPr>
            <w:r>
              <w:rPr>
                <w:sz w:val="20"/>
              </w:rPr>
              <w:t xml:space="preserve">(e) </w:t>
            </w:r>
            <w:r w:rsidR="000428C7" w:rsidRPr="000428C7">
              <w:rPr>
                <w:sz w:val="20"/>
              </w:rPr>
              <w:t>“Delivery” means the transfer of the Goods from the Supplier to the Purchaser in accordance with the terms and conditions set forth in the Contract.</w:t>
            </w:r>
          </w:p>
          <w:p w:rsidR="000428C7" w:rsidRPr="000428C7" w:rsidRDefault="00AB2583" w:rsidP="001632CF">
            <w:pPr>
              <w:pStyle w:val="Header3-Paragraph"/>
              <w:numPr>
                <w:ilvl w:val="2"/>
                <w:numId w:val="0"/>
              </w:numPr>
              <w:tabs>
                <w:tab w:val="left" w:pos="599"/>
              </w:tabs>
              <w:ind w:left="972" w:hanging="353"/>
              <w:rPr>
                <w:sz w:val="20"/>
              </w:rPr>
            </w:pPr>
            <w:r>
              <w:rPr>
                <w:sz w:val="20"/>
              </w:rPr>
              <w:t xml:space="preserve">(f) </w:t>
            </w:r>
            <w:r w:rsidR="000428C7" w:rsidRPr="000428C7">
              <w:rPr>
                <w:sz w:val="20"/>
              </w:rPr>
              <w:t>“Completion” means the fulfillment of the Related Services by the Supplier in accordance with the terms and conditions set forth in the Contract.</w:t>
            </w:r>
          </w:p>
          <w:p w:rsidR="000428C7" w:rsidRPr="000428C7" w:rsidRDefault="000428C7" w:rsidP="001632CF">
            <w:pPr>
              <w:pStyle w:val="Header3-Paragraph"/>
              <w:numPr>
                <w:ilvl w:val="2"/>
                <w:numId w:val="0"/>
              </w:numPr>
              <w:tabs>
                <w:tab w:val="left" w:pos="599"/>
              </w:tabs>
              <w:ind w:left="972" w:hanging="353"/>
              <w:rPr>
                <w:sz w:val="20"/>
              </w:rPr>
            </w:pPr>
            <w:r w:rsidRPr="000428C7">
              <w:rPr>
                <w:sz w:val="20"/>
              </w:rPr>
              <w:t xml:space="preserve"> </w:t>
            </w:r>
            <w:r w:rsidR="00AB2583">
              <w:rPr>
                <w:sz w:val="20"/>
              </w:rPr>
              <w:t xml:space="preserve">(g) </w:t>
            </w:r>
            <w:r w:rsidRPr="000428C7">
              <w:rPr>
                <w:sz w:val="20"/>
              </w:rPr>
              <w:t>“GCC” means the General Conditions of Contract.</w:t>
            </w:r>
          </w:p>
          <w:p w:rsidR="000428C7" w:rsidRPr="000428C7" w:rsidRDefault="00AB2583" w:rsidP="001632CF">
            <w:pPr>
              <w:pStyle w:val="Header3-Paragraph"/>
              <w:numPr>
                <w:ilvl w:val="2"/>
                <w:numId w:val="0"/>
              </w:numPr>
              <w:tabs>
                <w:tab w:val="left" w:pos="599"/>
              </w:tabs>
              <w:ind w:left="972" w:hanging="353"/>
              <w:rPr>
                <w:spacing w:val="-8"/>
                <w:sz w:val="20"/>
              </w:rPr>
            </w:pPr>
            <w:r>
              <w:rPr>
                <w:sz w:val="20"/>
              </w:rPr>
              <w:t xml:space="preserve">(h) </w:t>
            </w:r>
            <w:r w:rsidR="000428C7" w:rsidRPr="000428C7">
              <w:rPr>
                <w:sz w:val="20"/>
              </w:rPr>
              <w:t>“GoN” means the Government of Nepal.</w:t>
            </w:r>
          </w:p>
          <w:p w:rsidR="000428C7" w:rsidRPr="000428C7" w:rsidRDefault="00AB2583" w:rsidP="001632CF">
            <w:pPr>
              <w:pStyle w:val="Header3-Paragraph"/>
              <w:numPr>
                <w:ilvl w:val="2"/>
                <w:numId w:val="0"/>
              </w:numPr>
              <w:tabs>
                <w:tab w:val="left" w:pos="599"/>
              </w:tabs>
              <w:ind w:left="972" w:hanging="353"/>
              <w:rPr>
                <w:spacing w:val="-8"/>
                <w:sz w:val="20"/>
              </w:rPr>
            </w:pPr>
            <w:r>
              <w:rPr>
                <w:spacing w:val="-8"/>
                <w:sz w:val="20"/>
              </w:rPr>
              <w:t xml:space="preserve"> (i)</w:t>
            </w:r>
            <w:r w:rsidR="000428C7" w:rsidRPr="000428C7">
              <w:rPr>
                <w:spacing w:val="-8"/>
                <w:sz w:val="20"/>
              </w:rPr>
              <w:tab/>
              <w:t>“Goods” means all of the commodities, raw material, machinery and equipment, and/or other materials that the Supplier is required to supply to the Purchaser under the Contract.</w:t>
            </w:r>
          </w:p>
          <w:p w:rsidR="000428C7" w:rsidRPr="000428C7" w:rsidRDefault="00AB2583" w:rsidP="001632CF">
            <w:pPr>
              <w:pStyle w:val="Header3-Paragraph"/>
              <w:numPr>
                <w:ilvl w:val="2"/>
                <w:numId w:val="0"/>
              </w:numPr>
              <w:tabs>
                <w:tab w:val="left" w:pos="599"/>
              </w:tabs>
              <w:ind w:left="972" w:hanging="353"/>
              <w:rPr>
                <w:sz w:val="20"/>
              </w:rPr>
            </w:pPr>
            <w:r>
              <w:rPr>
                <w:sz w:val="20"/>
              </w:rPr>
              <w:t xml:space="preserve"> (j)</w:t>
            </w:r>
            <w:r w:rsidR="000428C7" w:rsidRPr="000428C7">
              <w:rPr>
                <w:sz w:val="20"/>
              </w:rPr>
              <w:tab/>
              <w:t>“Purchaser’s Country” is the country of Nepal .</w:t>
            </w:r>
          </w:p>
          <w:p w:rsidR="000428C7" w:rsidRPr="000428C7" w:rsidRDefault="00AB2583" w:rsidP="001632CF">
            <w:pPr>
              <w:pStyle w:val="Header3-Paragraph"/>
              <w:numPr>
                <w:ilvl w:val="2"/>
                <w:numId w:val="0"/>
              </w:numPr>
              <w:tabs>
                <w:tab w:val="left" w:pos="599"/>
              </w:tabs>
              <w:ind w:left="972" w:hanging="353"/>
              <w:rPr>
                <w:sz w:val="20"/>
              </w:rPr>
            </w:pPr>
            <w:r>
              <w:rPr>
                <w:sz w:val="20"/>
              </w:rPr>
              <w:t>(k)</w:t>
            </w:r>
            <w:r w:rsidR="000428C7" w:rsidRPr="000428C7">
              <w:rPr>
                <w:sz w:val="20"/>
              </w:rPr>
              <w:t>“Purchaser” means the entity purchasing the Goods and Related Services, as specified in the SCC.</w:t>
            </w:r>
          </w:p>
          <w:p w:rsidR="000428C7" w:rsidRPr="000428C7" w:rsidRDefault="00AB2583" w:rsidP="001632CF">
            <w:pPr>
              <w:pStyle w:val="Header3-Paragraph"/>
              <w:numPr>
                <w:ilvl w:val="2"/>
                <w:numId w:val="0"/>
              </w:numPr>
              <w:tabs>
                <w:tab w:val="left" w:pos="599"/>
              </w:tabs>
              <w:ind w:left="972" w:hanging="353"/>
              <w:rPr>
                <w:sz w:val="20"/>
              </w:rPr>
            </w:pPr>
            <w:r>
              <w:rPr>
                <w:sz w:val="20"/>
              </w:rPr>
              <w:t>(l)</w:t>
            </w:r>
            <w:r w:rsidR="000428C7" w:rsidRPr="000428C7">
              <w:rPr>
                <w:sz w:val="20"/>
              </w:rPr>
              <w:t>“Related Services” means the services incidental to the supply of the goods, such as insurance, installation, training and initial maintenance and other similar obligations of the Supplier under the Contract.</w:t>
            </w:r>
          </w:p>
          <w:p w:rsidR="000428C7" w:rsidRPr="000428C7" w:rsidRDefault="00AB2583" w:rsidP="001632CF">
            <w:pPr>
              <w:pStyle w:val="Header3-Paragraph"/>
              <w:numPr>
                <w:ilvl w:val="2"/>
                <w:numId w:val="0"/>
              </w:numPr>
              <w:tabs>
                <w:tab w:val="left" w:pos="599"/>
              </w:tabs>
              <w:ind w:left="972" w:hanging="353"/>
              <w:rPr>
                <w:sz w:val="20"/>
              </w:rPr>
            </w:pPr>
            <w:r>
              <w:rPr>
                <w:sz w:val="20"/>
              </w:rPr>
              <w:t>(m)</w:t>
            </w:r>
            <w:r w:rsidR="000428C7" w:rsidRPr="000428C7">
              <w:rPr>
                <w:sz w:val="20"/>
              </w:rPr>
              <w:t>“SCC” means the Special Conditions of Contract.</w:t>
            </w:r>
          </w:p>
          <w:p w:rsidR="000428C7" w:rsidRPr="000428C7" w:rsidRDefault="00AB2583" w:rsidP="001632CF">
            <w:pPr>
              <w:pStyle w:val="Header3-Paragraph"/>
              <w:numPr>
                <w:ilvl w:val="2"/>
                <w:numId w:val="0"/>
              </w:numPr>
              <w:tabs>
                <w:tab w:val="left" w:pos="599"/>
              </w:tabs>
              <w:ind w:left="972" w:hanging="353"/>
              <w:rPr>
                <w:spacing w:val="-6"/>
                <w:sz w:val="20"/>
              </w:rPr>
            </w:pPr>
            <w:r>
              <w:rPr>
                <w:spacing w:val="-6"/>
                <w:sz w:val="20"/>
              </w:rPr>
              <w:t xml:space="preserve">(n) </w:t>
            </w:r>
            <w:r w:rsidR="000428C7" w:rsidRPr="000428C7">
              <w:rPr>
                <w:spacing w:val="-6"/>
                <w:sz w:val="20"/>
              </w:rPr>
              <w:t>“Subcontractor” means any natural person, private or government entity, or a combination of the above, including its legal successors or permitted assigns, to whom any part of the Goods to be supplied or execution of any part of the Related Services is subcontracted by the Supplier.</w:t>
            </w:r>
          </w:p>
          <w:p w:rsidR="000428C7" w:rsidRPr="000428C7" w:rsidRDefault="00AB2583" w:rsidP="001632CF">
            <w:pPr>
              <w:pStyle w:val="Header3-Paragraph"/>
              <w:numPr>
                <w:ilvl w:val="2"/>
                <w:numId w:val="0"/>
              </w:numPr>
              <w:tabs>
                <w:tab w:val="left" w:pos="599"/>
              </w:tabs>
              <w:ind w:left="972" w:hanging="353"/>
              <w:rPr>
                <w:sz w:val="20"/>
              </w:rPr>
            </w:pPr>
            <w:r>
              <w:rPr>
                <w:spacing w:val="-6"/>
                <w:sz w:val="20"/>
              </w:rPr>
              <w:t xml:space="preserve">(o) </w:t>
            </w:r>
            <w:r w:rsidR="000428C7" w:rsidRPr="000428C7">
              <w:rPr>
                <w:spacing w:val="-6"/>
                <w:sz w:val="20"/>
              </w:rPr>
              <w:t>“Supplier” means the natural person, private or government</w:t>
            </w:r>
            <w:r w:rsidR="000428C7" w:rsidRPr="000428C7">
              <w:rPr>
                <w:sz w:val="20"/>
              </w:rPr>
              <w:t xml:space="preserve"> entity, or a combination of the above, whose bid to perform the Contract has been accepted by the Purchaser and is named as such in the Agreement, and includes the legal successors or permitted assigns of the Supplier.</w:t>
            </w:r>
          </w:p>
          <w:p w:rsidR="000428C7" w:rsidRPr="000428C7" w:rsidRDefault="00AB2583" w:rsidP="001632CF">
            <w:pPr>
              <w:pStyle w:val="Header3-Paragraph"/>
              <w:numPr>
                <w:ilvl w:val="2"/>
                <w:numId w:val="0"/>
              </w:numPr>
              <w:tabs>
                <w:tab w:val="left" w:pos="599"/>
              </w:tabs>
              <w:ind w:left="972" w:hanging="353"/>
              <w:rPr>
                <w:b/>
                <w:spacing w:val="-14"/>
                <w:sz w:val="20"/>
              </w:rPr>
            </w:pPr>
            <w:r>
              <w:rPr>
                <w:sz w:val="20"/>
              </w:rPr>
              <w:t xml:space="preserve">(p) </w:t>
            </w:r>
            <w:r w:rsidR="000428C7" w:rsidRPr="000428C7">
              <w:rPr>
                <w:spacing w:val="-14"/>
                <w:sz w:val="20"/>
              </w:rPr>
              <w:t>“The Site,” where applicable, means the place named in the SCC.</w:t>
            </w:r>
          </w:p>
        </w:tc>
      </w:tr>
      <w:tr w:rsidR="00AB2583" w:rsidRPr="00CD0CBC" w:rsidTr="00C21C8E">
        <w:tc>
          <w:tcPr>
            <w:tcW w:w="1161" w:type="pct"/>
          </w:tcPr>
          <w:p w:rsidR="000428C7" w:rsidRPr="000428C7" w:rsidRDefault="000428C7" w:rsidP="00BE7CB2">
            <w:pPr>
              <w:pStyle w:val="P3Header1-Clauses"/>
              <w:numPr>
                <w:ilvl w:val="0"/>
                <w:numId w:val="30"/>
              </w:numPr>
              <w:spacing w:after="240"/>
              <w:rPr>
                <w:sz w:val="20"/>
                <w:lang w:val="en-US"/>
              </w:rPr>
            </w:pPr>
            <w:r w:rsidRPr="000428C7">
              <w:rPr>
                <w:sz w:val="20"/>
                <w:lang w:val="en-US"/>
              </w:rPr>
              <w:lastRenderedPageBreak/>
              <w:t>Contract Documents</w:t>
            </w:r>
          </w:p>
        </w:tc>
        <w:tc>
          <w:tcPr>
            <w:tcW w:w="3839" w:type="pct"/>
          </w:tcPr>
          <w:p w:rsidR="000428C7" w:rsidRPr="000428C7" w:rsidRDefault="00AB2583" w:rsidP="001632CF">
            <w:pPr>
              <w:pStyle w:val="Header2-SubClauses"/>
              <w:numPr>
                <w:ilvl w:val="1"/>
                <w:numId w:val="0"/>
              </w:numPr>
              <w:tabs>
                <w:tab w:val="clear" w:pos="619"/>
                <w:tab w:val="left" w:pos="342"/>
              </w:tabs>
              <w:spacing w:after="240"/>
              <w:ind w:left="342" w:hanging="342"/>
              <w:rPr>
                <w:spacing w:val="-6"/>
                <w:sz w:val="20"/>
                <w:lang w:val="en-US"/>
              </w:rPr>
            </w:pPr>
            <w:r>
              <w:rPr>
                <w:spacing w:val="-6"/>
                <w:sz w:val="20"/>
                <w:lang w:val="en-US"/>
              </w:rPr>
              <w:t xml:space="preserve">2.1 </w:t>
            </w:r>
            <w:r w:rsidR="000428C7" w:rsidRPr="000428C7">
              <w:rPr>
                <w:spacing w:val="-6"/>
                <w:sz w:val="20"/>
                <w:lang w:val="en-US"/>
              </w:rPr>
              <w:t>Subject to the order of precedence set forth in the Agreement, all documents forming the Contract (and all parts thereof) are intended to be correlative, complementary, and mutually explanatory.</w:t>
            </w:r>
          </w:p>
        </w:tc>
      </w:tr>
      <w:tr w:rsidR="00AB2583" w:rsidRPr="00CD0CBC" w:rsidTr="00C21C8E">
        <w:tc>
          <w:tcPr>
            <w:tcW w:w="1161" w:type="pct"/>
          </w:tcPr>
          <w:p w:rsidR="000428C7" w:rsidRPr="000428C7" w:rsidRDefault="000428C7" w:rsidP="00BE7CB2">
            <w:pPr>
              <w:pStyle w:val="P3Header1-Clauses"/>
              <w:numPr>
                <w:ilvl w:val="0"/>
                <w:numId w:val="30"/>
              </w:numPr>
              <w:spacing w:after="240"/>
              <w:rPr>
                <w:sz w:val="20"/>
                <w:lang w:val="en-US"/>
              </w:rPr>
            </w:pPr>
            <w:r w:rsidRPr="000428C7">
              <w:rPr>
                <w:sz w:val="20"/>
                <w:lang w:val="en-US"/>
              </w:rPr>
              <w:t>Fraud and Corruption</w:t>
            </w:r>
          </w:p>
        </w:tc>
        <w:tc>
          <w:tcPr>
            <w:tcW w:w="3839" w:type="pct"/>
          </w:tcPr>
          <w:p w:rsidR="000428C7" w:rsidRPr="000428C7" w:rsidRDefault="00AB2583" w:rsidP="001632CF">
            <w:pPr>
              <w:pStyle w:val="Header2-SubClauses"/>
              <w:numPr>
                <w:ilvl w:val="1"/>
                <w:numId w:val="0"/>
              </w:numPr>
              <w:tabs>
                <w:tab w:val="clear" w:pos="619"/>
                <w:tab w:val="num" w:pos="432"/>
              </w:tabs>
              <w:spacing w:before="100" w:after="100"/>
              <w:ind w:left="432" w:right="-72" w:hanging="432"/>
              <w:rPr>
                <w:sz w:val="20"/>
                <w:lang w:val="en-US"/>
              </w:rPr>
            </w:pPr>
            <w:r>
              <w:rPr>
                <w:sz w:val="20"/>
                <w:lang w:val="en-US"/>
              </w:rPr>
              <w:t xml:space="preserve">3.1 </w:t>
            </w:r>
            <w:r w:rsidR="000428C7" w:rsidRPr="000428C7">
              <w:rPr>
                <w:sz w:val="20"/>
                <w:lang w:val="en-US"/>
              </w:rPr>
              <w:t xml:space="preserve">Public </w:t>
            </w:r>
            <w:r w:rsidR="000428C7" w:rsidRPr="00076338">
              <w:rPr>
                <w:caps/>
                <w:sz w:val="20"/>
                <w:lang w:val="en-US"/>
              </w:rPr>
              <w:t>p</w:t>
            </w:r>
            <w:r w:rsidR="000428C7" w:rsidRPr="000428C7">
              <w:rPr>
                <w:sz w:val="20"/>
                <w:lang w:val="en-US"/>
              </w:rPr>
              <w:t xml:space="preserve">rocurement </w:t>
            </w:r>
            <w:r w:rsidR="000428C7" w:rsidRPr="00076338">
              <w:rPr>
                <w:caps/>
                <w:sz w:val="20"/>
                <w:lang w:val="en-US"/>
              </w:rPr>
              <w:t>a</w:t>
            </w:r>
            <w:r w:rsidR="000428C7" w:rsidRPr="000428C7">
              <w:rPr>
                <w:sz w:val="20"/>
                <w:lang w:val="en-US"/>
              </w:rPr>
              <w:t xml:space="preserve">ct, 2063 </w:t>
            </w:r>
            <w:r w:rsidR="00787282" w:rsidRPr="000428C7">
              <w:rPr>
                <w:sz w:val="20"/>
                <w:lang w:val="en-US"/>
              </w:rPr>
              <w:t>requires</w:t>
            </w:r>
            <w:r w:rsidR="000428C7" w:rsidRPr="000428C7">
              <w:rPr>
                <w:sz w:val="20"/>
                <w:lang w:val="en-US"/>
              </w:rPr>
              <w:t xml:space="preserve"> that public Entities, Bidders, Supplies, Contractors and consultant under Public contract to serve the highest </w:t>
            </w:r>
            <w:r w:rsidR="00787282" w:rsidRPr="000428C7">
              <w:rPr>
                <w:sz w:val="20"/>
                <w:lang w:val="en-US"/>
              </w:rPr>
              <w:t>standard</w:t>
            </w:r>
            <w:r w:rsidR="000428C7" w:rsidRPr="000428C7">
              <w:rPr>
                <w:sz w:val="20"/>
                <w:lang w:val="en-US"/>
              </w:rPr>
              <w:t xml:space="preserve"> of ethics during the procurement and execution of such contract.</w:t>
            </w:r>
          </w:p>
          <w:p w:rsidR="000428C7" w:rsidRPr="000428C7" w:rsidRDefault="00AB2583" w:rsidP="001632CF">
            <w:pPr>
              <w:pStyle w:val="Header2-SubClauses"/>
              <w:numPr>
                <w:ilvl w:val="1"/>
                <w:numId w:val="0"/>
              </w:numPr>
              <w:tabs>
                <w:tab w:val="clear" w:pos="619"/>
                <w:tab w:val="num" w:pos="432"/>
              </w:tabs>
              <w:spacing w:before="100" w:after="100"/>
              <w:ind w:left="432" w:right="-72" w:hanging="432"/>
              <w:rPr>
                <w:sz w:val="20"/>
                <w:lang w:val="en-US"/>
              </w:rPr>
            </w:pPr>
            <w:r>
              <w:rPr>
                <w:sz w:val="20"/>
                <w:lang w:val="en-US"/>
              </w:rPr>
              <w:t xml:space="preserve">3.2  </w:t>
            </w:r>
            <w:r w:rsidR="000428C7" w:rsidRPr="000428C7">
              <w:rPr>
                <w:sz w:val="20"/>
                <w:lang w:val="en-US"/>
              </w:rPr>
              <w:t xml:space="preserve">If the Purchaser determines at any time that the Supplier has engaged in corrupt, fraudulent, collusive, coercive or obstructive practices, in competing for or in executing the Contract, then the Purchaser may, after giving 15 days notice to the Supplier, terminate the Supplier's employment under the Contract and the provisions of Clause </w:t>
            </w:r>
            <w:r w:rsidR="000428C7" w:rsidRPr="000428C7">
              <w:rPr>
                <w:bCs/>
                <w:sz w:val="20"/>
                <w:lang w:val="en-US"/>
              </w:rPr>
              <w:t>34.1</w:t>
            </w:r>
            <w:r w:rsidR="000428C7" w:rsidRPr="000428C7">
              <w:rPr>
                <w:sz w:val="20"/>
                <w:lang w:val="en-US"/>
              </w:rPr>
              <w:t xml:space="preserve"> shall apply.</w:t>
            </w:r>
          </w:p>
          <w:p w:rsidR="000428C7" w:rsidRPr="000428C7" w:rsidRDefault="000428C7" w:rsidP="00BE7CB2">
            <w:pPr>
              <w:pStyle w:val="Heading3"/>
              <w:numPr>
                <w:ilvl w:val="2"/>
                <w:numId w:val="20"/>
              </w:numPr>
              <w:spacing w:after="180"/>
              <w:rPr>
                <w:sz w:val="20"/>
              </w:rPr>
            </w:pPr>
            <w:r w:rsidRPr="000428C7">
              <w:rPr>
                <w:sz w:val="20"/>
              </w:rPr>
              <w:t>For the purposes of this provision, the terms set forth below as follows:</w:t>
            </w:r>
          </w:p>
          <w:p w:rsidR="000428C7" w:rsidRPr="00F33B4C" w:rsidRDefault="000428C7" w:rsidP="00BE7CB2">
            <w:pPr>
              <w:pStyle w:val="Heading4"/>
              <w:keepNext w:val="0"/>
              <w:numPr>
                <w:ilvl w:val="3"/>
                <w:numId w:val="19"/>
              </w:numPr>
              <w:tabs>
                <w:tab w:val="clear" w:pos="1901"/>
                <w:tab w:val="clear" w:pos="4819"/>
                <w:tab w:val="num" w:pos="1692"/>
              </w:tabs>
              <w:overflowPunct/>
              <w:autoSpaceDE/>
              <w:autoSpaceDN/>
              <w:adjustRightInd/>
              <w:spacing w:after="180"/>
              <w:ind w:left="1692" w:hanging="511"/>
              <w:jc w:val="both"/>
              <w:textAlignment w:val="auto"/>
              <w:rPr>
                <w:b w:val="0"/>
                <w:sz w:val="20"/>
              </w:rPr>
            </w:pPr>
            <w:r w:rsidRPr="00F33B4C">
              <w:rPr>
                <w:b w:val="0"/>
                <w:sz w:val="20"/>
              </w:rPr>
              <w:t>“corrupt practice” means the offering, giving, receiving, or soliciting, directly or indirectly, of anything of value to influence the action of a public official in the procurement process or in contract execution; and</w:t>
            </w:r>
          </w:p>
          <w:p w:rsidR="000428C7" w:rsidRPr="00F33B4C" w:rsidRDefault="000428C7" w:rsidP="00BE7CB2">
            <w:pPr>
              <w:pStyle w:val="Heading4"/>
              <w:keepNext w:val="0"/>
              <w:numPr>
                <w:ilvl w:val="3"/>
                <w:numId w:val="19"/>
              </w:numPr>
              <w:tabs>
                <w:tab w:val="clear" w:pos="1901"/>
                <w:tab w:val="clear" w:pos="4819"/>
                <w:tab w:val="num" w:pos="1692"/>
              </w:tabs>
              <w:overflowPunct/>
              <w:autoSpaceDE/>
              <w:autoSpaceDN/>
              <w:adjustRightInd/>
              <w:spacing w:after="180"/>
              <w:ind w:left="1685" w:hanging="504"/>
              <w:jc w:val="both"/>
              <w:textAlignment w:val="auto"/>
              <w:rPr>
                <w:b w:val="0"/>
                <w:sz w:val="20"/>
              </w:rPr>
            </w:pPr>
            <w:r w:rsidRPr="00F33B4C">
              <w:rPr>
                <w:b w:val="0"/>
                <w:sz w:val="20"/>
              </w:rPr>
              <w:t xml:space="preserve">“fraudulent practice” means a misrepresentation or omission of facts in order to influence a procurement process or the execution of a contract; </w:t>
            </w:r>
          </w:p>
          <w:p w:rsidR="000428C7" w:rsidRPr="00F33B4C" w:rsidRDefault="000428C7" w:rsidP="00BE7CB2">
            <w:pPr>
              <w:pStyle w:val="Heading4"/>
              <w:keepNext w:val="0"/>
              <w:numPr>
                <w:ilvl w:val="3"/>
                <w:numId w:val="19"/>
              </w:numPr>
              <w:tabs>
                <w:tab w:val="clear" w:pos="1901"/>
                <w:tab w:val="clear" w:pos="4819"/>
                <w:tab w:val="num" w:pos="1692"/>
              </w:tabs>
              <w:overflowPunct/>
              <w:autoSpaceDE/>
              <w:autoSpaceDN/>
              <w:adjustRightInd/>
              <w:spacing w:after="180"/>
              <w:ind w:left="1692" w:hanging="511"/>
              <w:jc w:val="both"/>
              <w:textAlignment w:val="auto"/>
              <w:rPr>
                <w:b w:val="0"/>
                <w:sz w:val="20"/>
              </w:rPr>
            </w:pPr>
            <w:r w:rsidRPr="00F33B4C">
              <w:rPr>
                <w:b w:val="0"/>
                <w:sz w:val="20"/>
              </w:rPr>
              <w:t xml:space="preserve"> “collusive practice” means a scheme or arrangement between two or more Bidders, with or without the knowledge of the Borrower, designed to establish bid prices at artificial, non competitive levels; and;</w:t>
            </w:r>
          </w:p>
          <w:p w:rsidR="000428C7" w:rsidRPr="00F33B4C" w:rsidRDefault="000428C7" w:rsidP="00BE7CB2">
            <w:pPr>
              <w:pStyle w:val="Heading4"/>
              <w:keepNext w:val="0"/>
              <w:numPr>
                <w:ilvl w:val="3"/>
                <w:numId w:val="19"/>
              </w:numPr>
              <w:tabs>
                <w:tab w:val="clear" w:pos="1901"/>
                <w:tab w:val="clear" w:pos="4819"/>
                <w:tab w:val="num" w:pos="1692"/>
              </w:tabs>
              <w:overflowPunct/>
              <w:autoSpaceDE/>
              <w:autoSpaceDN/>
              <w:adjustRightInd/>
              <w:spacing w:after="180"/>
              <w:ind w:left="1692" w:hanging="511"/>
              <w:jc w:val="both"/>
              <w:textAlignment w:val="auto"/>
              <w:rPr>
                <w:b w:val="0"/>
                <w:sz w:val="20"/>
              </w:rPr>
            </w:pPr>
            <w:r w:rsidRPr="00F33B4C">
              <w:rPr>
                <w:b w:val="0"/>
                <w:sz w:val="20"/>
              </w:rPr>
              <w:t>“coercive practice” means harming or threatening to harm, directly or indirectly, persons or their property to influence their participation in the procurement process or affect the execution of a contract;</w:t>
            </w:r>
          </w:p>
          <w:p w:rsidR="000428C7" w:rsidRPr="000428C7" w:rsidRDefault="000428C7" w:rsidP="001632CF">
            <w:pPr>
              <w:spacing w:before="100" w:after="100"/>
              <w:ind w:left="972" w:right="-72" w:hanging="360"/>
              <w:jc w:val="both"/>
              <w:rPr>
                <w:sz w:val="20"/>
                <w:szCs w:val="20"/>
              </w:rPr>
            </w:pPr>
            <w:r w:rsidRPr="000428C7" w:rsidDel="00EB2C2A">
              <w:rPr>
                <w:spacing w:val="-2"/>
                <w:sz w:val="20"/>
                <w:szCs w:val="20"/>
              </w:rPr>
              <w:t xml:space="preserve"> </w:t>
            </w:r>
            <w:r w:rsidRPr="000428C7">
              <w:rPr>
                <w:sz w:val="20"/>
                <w:szCs w:val="20"/>
              </w:rPr>
              <w:t>(v)</w:t>
            </w:r>
            <w:r w:rsidRPr="000428C7">
              <w:rPr>
                <w:sz w:val="20"/>
                <w:szCs w:val="20"/>
              </w:rPr>
              <w:tab/>
              <w:t>“obstructive practice” means</w:t>
            </w:r>
          </w:p>
          <w:p w:rsidR="000428C7" w:rsidRPr="000428C7" w:rsidRDefault="000428C7" w:rsidP="001632CF">
            <w:pPr>
              <w:spacing w:before="100" w:after="100"/>
              <w:ind w:left="1512" w:right="-72" w:hanging="450"/>
              <w:jc w:val="both"/>
              <w:rPr>
                <w:sz w:val="20"/>
                <w:szCs w:val="20"/>
              </w:rPr>
            </w:pPr>
            <w:r w:rsidRPr="000428C7">
              <w:rPr>
                <w:sz w:val="20"/>
                <w:szCs w:val="20"/>
              </w:rPr>
              <w:t xml:space="preserve">(aa) </w:t>
            </w:r>
            <w:r w:rsidRPr="000428C7">
              <w:rPr>
                <w:spacing w:val="-4"/>
                <w:sz w:val="20"/>
                <w:szCs w:val="20"/>
              </w:rPr>
              <w:t>deliberately destroying, falsifying, altering or concealing of evidence material to the investigation or making false statements to investigators in order to materially impede a GoN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0428C7" w:rsidRPr="000428C7" w:rsidRDefault="000428C7" w:rsidP="001632CF">
            <w:pPr>
              <w:pStyle w:val="Header3-Paragraph"/>
              <w:tabs>
                <w:tab w:val="clear" w:pos="864"/>
              </w:tabs>
              <w:spacing w:before="100" w:after="100"/>
              <w:ind w:left="1512" w:hanging="450"/>
              <w:rPr>
                <w:spacing w:val="-2"/>
                <w:sz w:val="20"/>
              </w:rPr>
            </w:pPr>
            <w:r w:rsidRPr="000428C7">
              <w:rPr>
                <w:sz w:val="20"/>
              </w:rPr>
              <w:t>(bb)</w:t>
            </w:r>
            <w:r w:rsidRPr="000428C7">
              <w:rPr>
                <w:sz w:val="20"/>
              </w:rPr>
              <w:tab/>
            </w:r>
            <w:r w:rsidRPr="000428C7">
              <w:rPr>
                <w:spacing w:val="-2"/>
                <w:sz w:val="20"/>
              </w:rPr>
              <w:t>acts intended to materially imp</w:t>
            </w:r>
            <w:r w:rsidR="009D3905">
              <w:rPr>
                <w:spacing w:val="-2"/>
                <w:sz w:val="20"/>
              </w:rPr>
              <w:t>ede the exercise of the GoN</w:t>
            </w:r>
            <w:r w:rsidRPr="000428C7">
              <w:rPr>
                <w:spacing w:val="-2"/>
                <w:sz w:val="20"/>
              </w:rPr>
              <w:t xml:space="preserve"> inspection and audit rights provided for under ITB Clause 3.5 and GCC Clause 25.</w:t>
            </w:r>
          </w:p>
          <w:p w:rsidR="000428C7" w:rsidRPr="000428C7" w:rsidRDefault="00AB2583" w:rsidP="001632CF">
            <w:pPr>
              <w:pStyle w:val="Header2-SubClauses"/>
              <w:numPr>
                <w:ilvl w:val="1"/>
                <w:numId w:val="0"/>
              </w:numPr>
              <w:tabs>
                <w:tab w:val="clear" w:pos="619"/>
                <w:tab w:val="left" w:pos="702"/>
              </w:tabs>
              <w:spacing w:before="100" w:after="100"/>
              <w:ind w:left="432" w:hanging="432"/>
              <w:rPr>
                <w:spacing w:val="-2"/>
                <w:sz w:val="20"/>
                <w:lang w:val="en-US"/>
              </w:rPr>
            </w:pPr>
            <w:r>
              <w:rPr>
                <w:spacing w:val="-2"/>
                <w:sz w:val="20"/>
                <w:lang w:val="en-US"/>
              </w:rPr>
              <w:t xml:space="preserve">3.3 </w:t>
            </w:r>
            <w:r w:rsidR="0077487E">
              <w:rPr>
                <w:spacing w:val="-2"/>
                <w:sz w:val="20"/>
                <w:lang w:val="en-US"/>
              </w:rPr>
              <w:t xml:space="preserve"> </w:t>
            </w:r>
            <w:r w:rsidR="000428C7" w:rsidRPr="000428C7">
              <w:rPr>
                <w:spacing w:val="-2"/>
                <w:sz w:val="20"/>
                <w:lang w:val="en-US"/>
              </w:rPr>
              <w:t xml:space="preserve">Without prejudice to any other rights of the Purchaser under this Contract, on the recommendation of the Purchaser, Public Procurement Monitoring Office may </w:t>
            </w:r>
            <w:r w:rsidR="000428C7" w:rsidRPr="000428C7">
              <w:rPr>
                <w:b/>
                <w:spacing w:val="-2"/>
                <w:sz w:val="20"/>
                <w:u w:val="single"/>
                <w:lang w:val="en-US"/>
              </w:rPr>
              <w:t>blacklist</w:t>
            </w:r>
            <w:r w:rsidR="000428C7" w:rsidRPr="000428C7">
              <w:rPr>
                <w:spacing w:val="-2"/>
                <w:sz w:val="20"/>
                <w:lang w:val="en-US"/>
              </w:rPr>
              <w:t xml:space="preserve"> a Bidder/Supplier for its conduct for a period of one (1) to three (3) years including on the following grounds and seriousness of the act committed by the bidder:</w:t>
            </w:r>
          </w:p>
          <w:p w:rsidR="000428C7" w:rsidRPr="000428C7" w:rsidRDefault="0077487E" w:rsidP="001632CF">
            <w:pPr>
              <w:pStyle w:val="Heading3"/>
              <w:numPr>
                <w:ilvl w:val="2"/>
                <w:numId w:val="0"/>
              </w:numPr>
              <w:tabs>
                <w:tab w:val="left" w:pos="702"/>
              </w:tabs>
              <w:spacing w:before="100" w:after="100"/>
              <w:ind w:left="882" w:hanging="263"/>
              <w:rPr>
                <w:i/>
                <w:sz w:val="20"/>
              </w:rPr>
            </w:pPr>
            <w:r>
              <w:rPr>
                <w:sz w:val="20"/>
              </w:rPr>
              <w:t xml:space="preserve">(a) </w:t>
            </w:r>
            <w:r w:rsidR="000428C7" w:rsidRPr="000428C7">
              <w:rPr>
                <w:sz w:val="20"/>
              </w:rPr>
              <w:t>if it is established that the Supplier has committed acts specified in ITB 3.2,</w:t>
            </w:r>
          </w:p>
          <w:p w:rsidR="000428C7" w:rsidRPr="000428C7" w:rsidRDefault="0077487E" w:rsidP="00FB6BE3">
            <w:pPr>
              <w:pStyle w:val="Heading3"/>
              <w:numPr>
                <w:ilvl w:val="2"/>
                <w:numId w:val="0"/>
              </w:numPr>
              <w:tabs>
                <w:tab w:val="left" w:pos="702"/>
              </w:tabs>
              <w:spacing w:before="100" w:after="100"/>
              <w:ind w:left="882" w:hanging="263"/>
              <w:rPr>
                <w:sz w:val="20"/>
              </w:rPr>
            </w:pPr>
            <w:r>
              <w:rPr>
                <w:sz w:val="20"/>
              </w:rPr>
              <w:t xml:space="preserve">(b) </w:t>
            </w:r>
            <w:r w:rsidR="000428C7" w:rsidRPr="000428C7">
              <w:rPr>
                <w:sz w:val="20"/>
              </w:rPr>
              <w:t>if it is established later that the Bidder has committed substantial defect in implementation of the contract or has not substantially fulfilled its obligations under the contract or the completed work is not of the specified quality as per the contract.</w:t>
            </w:r>
          </w:p>
        </w:tc>
      </w:tr>
      <w:tr w:rsidR="00AB2583" w:rsidRPr="00CD0CBC" w:rsidTr="00C21C8E">
        <w:tc>
          <w:tcPr>
            <w:tcW w:w="1161" w:type="pct"/>
          </w:tcPr>
          <w:p w:rsidR="000428C7" w:rsidRPr="000428C7" w:rsidRDefault="000428C7" w:rsidP="00BE7CB2">
            <w:pPr>
              <w:pStyle w:val="P3Header1-Clauses"/>
              <w:numPr>
                <w:ilvl w:val="0"/>
                <w:numId w:val="30"/>
              </w:numPr>
              <w:spacing w:before="120" w:after="120"/>
              <w:rPr>
                <w:sz w:val="20"/>
                <w:lang w:val="en-US"/>
              </w:rPr>
            </w:pPr>
            <w:r w:rsidRPr="000428C7">
              <w:rPr>
                <w:sz w:val="20"/>
                <w:lang w:val="en-US"/>
              </w:rPr>
              <w:t>Interpretation</w:t>
            </w:r>
          </w:p>
        </w:tc>
        <w:tc>
          <w:tcPr>
            <w:tcW w:w="3839" w:type="pct"/>
          </w:tcPr>
          <w:p w:rsidR="000428C7" w:rsidRPr="000428C7" w:rsidRDefault="0077487E" w:rsidP="001632CF">
            <w:pPr>
              <w:pStyle w:val="Header2-SubClauses"/>
              <w:numPr>
                <w:ilvl w:val="1"/>
                <w:numId w:val="0"/>
              </w:numPr>
              <w:spacing w:before="120" w:after="120"/>
              <w:ind w:left="619" w:hanging="619"/>
              <w:rPr>
                <w:spacing w:val="-4"/>
                <w:sz w:val="20"/>
                <w:lang w:val="en-US"/>
              </w:rPr>
            </w:pPr>
            <w:r>
              <w:rPr>
                <w:spacing w:val="-4"/>
                <w:sz w:val="20"/>
                <w:lang w:val="en-US"/>
              </w:rPr>
              <w:t xml:space="preserve">4.1 </w:t>
            </w:r>
            <w:r w:rsidR="000428C7" w:rsidRPr="000428C7">
              <w:rPr>
                <w:spacing w:val="-4"/>
                <w:sz w:val="20"/>
                <w:lang w:val="en-US"/>
              </w:rPr>
              <w:t>If the context so requires it, singular means plural and vice versa.</w:t>
            </w:r>
          </w:p>
        </w:tc>
      </w:tr>
      <w:tr w:rsidR="00AB2583" w:rsidRPr="00CD0CBC" w:rsidTr="00C21C8E">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77487E" w:rsidP="001632CF">
            <w:pPr>
              <w:pStyle w:val="Header2-SubClauses"/>
              <w:numPr>
                <w:ilvl w:val="1"/>
                <w:numId w:val="0"/>
              </w:numPr>
              <w:spacing w:before="120" w:after="120"/>
              <w:ind w:left="619" w:hanging="619"/>
              <w:rPr>
                <w:sz w:val="20"/>
                <w:lang w:val="en-US"/>
              </w:rPr>
            </w:pPr>
            <w:r>
              <w:rPr>
                <w:sz w:val="20"/>
                <w:lang w:val="en-US"/>
              </w:rPr>
              <w:t xml:space="preserve">4.2 </w:t>
            </w:r>
            <w:r w:rsidR="000428C7" w:rsidRPr="000428C7">
              <w:rPr>
                <w:sz w:val="20"/>
                <w:lang w:val="en-US"/>
              </w:rPr>
              <w:t>Incoterms</w:t>
            </w:r>
          </w:p>
          <w:p w:rsidR="000428C7" w:rsidRPr="000428C7" w:rsidRDefault="0077487E" w:rsidP="001632CF">
            <w:pPr>
              <w:pStyle w:val="Heading3"/>
              <w:numPr>
                <w:ilvl w:val="2"/>
                <w:numId w:val="0"/>
              </w:numPr>
              <w:tabs>
                <w:tab w:val="num" w:pos="972"/>
              </w:tabs>
              <w:spacing w:before="120" w:after="120"/>
              <w:ind w:left="882" w:hanging="263"/>
              <w:rPr>
                <w:sz w:val="20"/>
              </w:rPr>
            </w:pPr>
            <w:r>
              <w:rPr>
                <w:sz w:val="20"/>
              </w:rPr>
              <w:t xml:space="preserve">(a) </w:t>
            </w:r>
            <w:r w:rsidR="000428C7" w:rsidRPr="000428C7">
              <w:rPr>
                <w:sz w:val="20"/>
              </w:rPr>
              <w:t>The meaning of any trade term and the rights and obligations of parties thereunder shall be as prescribed by Incoterms.</w:t>
            </w:r>
          </w:p>
          <w:p w:rsidR="000428C7" w:rsidRPr="000428C7" w:rsidRDefault="0077487E" w:rsidP="001632CF">
            <w:pPr>
              <w:pStyle w:val="Header3-Paragraph"/>
              <w:numPr>
                <w:ilvl w:val="2"/>
                <w:numId w:val="0"/>
              </w:numPr>
              <w:tabs>
                <w:tab w:val="num" w:pos="864"/>
                <w:tab w:val="num" w:pos="972"/>
              </w:tabs>
              <w:spacing w:before="120" w:after="120"/>
              <w:ind w:left="882" w:hanging="263"/>
              <w:rPr>
                <w:sz w:val="20"/>
              </w:rPr>
            </w:pPr>
            <w:r>
              <w:rPr>
                <w:sz w:val="20"/>
              </w:rPr>
              <w:lastRenderedPageBreak/>
              <w:t xml:space="preserve">(b) </w:t>
            </w:r>
            <w:r w:rsidR="000428C7" w:rsidRPr="000428C7">
              <w:rPr>
                <w:sz w:val="20"/>
              </w:rPr>
              <w:t>EXW, CIF, CIP, and other similar terms, shall be governed by the rules prescribed in the current edition of Incoterms, published by the International Chamber of Commerce at the date of the Invitation for Bids or as specified in the SCC.</w:t>
            </w:r>
          </w:p>
        </w:tc>
      </w:tr>
      <w:tr w:rsidR="00AB2583" w:rsidRPr="00CD0CBC"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spacing w:before="120" w:after="120"/>
              <w:ind w:left="619" w:hanging="619"/>
              <w:rPr>
                <w:sz w:val="20"/>
                <w:lang w:val="en-US"/>
              </w:rPr>
            </w:pPr>
            <w:r>
              <w:rPr>
                <w:sz w:val="20"/>
                <w:lang w:val="en-US"/>
              </w:rPr>
              <w:t xml:space="preserve">4.3 </w:t>
            </w:r>
            <w:r w:rsidR="000428C7" w:rsidRPr="000428C7">
              <w:rPr>
                <w:sz w:val="20"/>
                <w:lang w:val="en-US"/>
              </w:rPr>
              <w:t>Entire Agreement</w:t>
            </w:r>
          </w:p>
          <w:p w:rsidR="000428C7" w:rsidRPr="000428C7" w:rsidRDefault="000428C7" w:rsidP="001632CF">
            <w:pPr>
              <w:spacing w:before="120" w:after="120"/>
              <w:ind w:left="618"/>
              <w:jc w:val="both"/>
              <w:rPr>
                <w:sz w:val="20"/>
                <w:szCs w:val="20"/>
              </w:rPr>
            </w:pPr>
            <w:r w:rsidRPr="000428C7">
              <w:rPr>
                <w:sz w:val="20"/>
                <w:szCs w:val="20"/>
              </w:rPr>
              <w:t>The Contract constitutes the entire agreement between the Purchaser and the Supplier and supersedes all communications, negotiations and agreements (whether written or oral) of parties with respect thereto made prior to the date of Contract.</w:t>
            </w:r>
          </w:p>
        </w:tc>
      </w:tr>
      <w:tr w:rsidR="00AB2583" w:rsidRPr="00CD0CBC"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spacing w:before="120" w:after="120"/>
              <w:ind w:left="618" w:hanging="618"/>
              <w:rPr>
                <w:sz w:val="20"/>
                <w:lang w:val="en-US"/>
              </w:rPr>
            </w:pPr>
            <w:r>
              <w:rPr>
                <w:sz w:val="20"/>
                <w:lang w:val="en-US"/>
              </w:rPr>
              <w:t xml:space="preserve">4.4. </w:t>
            </w:r>
            <w:r w:rsidR="000428C7" w:rsidRPr="000428C7">
              <w:rPr>
                <w:sz w:val="20"/>
                <w:lang w:val="en-US"/>
              </w:rPr>
              <w:t>Amendment</w:t>
            </w:r>
          </w:p>
          <w:p w:rsidR="00C21C8E" w:rsidRPr="000428C7" w:rsidRDefault="000428C7" w:rsidP="00524383">
            <w:pPr>
              <w:spacing w:before="120" w:after="120"/>
              <w:ind w:left="618"/>
              <w:jc w:val="both"/>
              <w:rPr>
                <w:sz w:val="20"/>
                <w:szCs w:val="20"/>
              </w:rPr>
            </w:pPr>
            <w:r w:rsidRPr="000428C7">
              <w:rPr>
                <w:sz w:val="20"/>
                <w:szCs w:val="20"/>
              </w:rPr>
              <w:t>No amendment or other variation of the Contract shall be valid unless it is in writing, is dated, expressly refers to the Contract, and is signed by a duly authorized representative of each party thereto.</w:t>
            </w:r>
          </w:p>
        </w:tc>
      </w:tr>
      <w:tr w:rsidR="00AB2583" w:rsidRPr="00CD0CBC"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spacing w:before="120" w:after="120"/>
              <w:ind w:left="618" w:hanging="618"/>
              <w:rPr>
                <w:sz w:val="20"/>
                <w:lang w:val="en-US"/>
              </w:rPr>
            </w:pPr>
            <w:r>
              <w:rPr>
                <w:sz w:val="20"/>
                <w:lang w:val="en-US"/>
              </w:rPr>
              <w:t xml:space="preserve">4.5 </w:t>
            </w:r>
            <w:r w:rsidR="000428C7" w:rsidRPr="000428C7">
              <w:rPr>
                <w:sz w:val="20"/>
                <w:lang w:val="en-US"/>
              </w:rPr>
              <w:t>Non-waiver</w:t>
            </w:r>
          </w:p>
          <w:p w:rsidR="000428C7" w:rsidRDefault="0077487E" w:rsidP="001632CF">
            <w:pPr>
              <w:pStyle w:val="Header3-Paragraph"/>
              <w:numPr>
                <w:ilvl w:val="2"/>
                <w:numId w:val="0"/>
              </w:numPr>
              <w:tabs>
                <w:tab w:val="num" w:pos="864"/>
              </w:tabs>
              <w:spacing w:before="120" w:after="120"/>
              <w:ind w:left="972" w:hanging="354"/>
              <w:rPr>
                <w:sz w:val="20"/>
              </w:rPr>
            </w:pPr>
            <w:r>
              <w:rPr>
                <w:sz w:val="20"/>
              </w:rPr>
              <w:t xml:space="preserve">(a) </w:t>
            </w:r>
            <w:r w:rsidR="000428C7" w:rsidRPr="000428C7">
              <w:rPr>
                <w:sz w:val="20"/>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1632CF" w:rsidRPr="000428C7" w:rsidRDefault="0077487E" w:rsidP="00524383">
            <w:pPr>
              <w:pStyle w:val="Header3-Paragraph"/>
              <w:numPr>
                <w:ilvl w:val="2"/>
                <w:numId w:val="0"/>
              </w:numPr>
              <w:tabs>
                <w:tab w:val="num" w:pos="864"/>
              </w:tabs>
              <w:spacing w:before="120" w:after="120"/>
              <w:ind w:left="972" w:hanging="354"/>
              <w:rPr>
                <w:sz w:val="20"/>
              </w:rPr>
            </w:pPr>
            <w:r>
              <w:rPr>
                <w:sz w:val="20"/>
              </w:rPr>
              <w:t xml:space="preserve">(b) </w:t>
            </w:r>
            <w:r w:rsidR="000428C7" w:rsidRPr="000428C7">
              <w:rPr>
                <w:sz w:val="20"/>
              </w:rPr>
              <w:t>Any waiver of a party’s rights, powers, or remedies under the Contract must be in writing, dated, and signed by an authorized representative of the party granting such waiver, and must specify the right and the extent to which it is being waived.</w:t>
            </w:r>
          </w:p>
        </w:tc>
      </w:tr>
      <w:tr w:rsidR="00AB2583" w:rsidRPr="00CD0CBC"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spacing w:before="120" w:after="120"/>
              <w:ind w:left="618" w:hanging="618"/>
              <w:rPr>
                <w:sz w:val="20"/>
                <w:lang w:val="en-US"/>
              </w:rPr>
            </w:pPr>
            <w:r>
              <w:rPr>
                <w:sz w:val="20"/>
                <w:lang w:val="en-US"/>
              </w:rPr>
              <w:t xml:space="preserve">4.6 </w:t>
            </w:r>
            <w:r w:rsidR="000428C7" w:rsidRPr="000428C7">
              <w:rPr>
                <w:sz w:val="20"/>
                <w:lang w:val="en-US"/>
              </w:rPr>
              <w:t>Severability</w:t>
            </w:r>
          </w:p>
          <w:p w:rsidR="000428C7" w:rsidRPr="000428C7" w:rsidRDefault="000428C7" w:rsidP="001632CF">
            <w:pPr>
              <w:spacing w:before="120" w:after="120"/>
              <w:ind w:left="618"/>
              <w:jc w:val="both"/>
              <w:rPr>
                <w:sz w:val="20"/>
                <w:szCs w:val="20"/>
              </w:rPr>
            </w:pPr>
            <w:r w:rsidRPr="000428C7">
              <w:rPr>
                <w:sz w:val="20"/>
                <w:szCs w:val="2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AB2583" w:rsidRPr="00CD0CBC" w:rsidTr="00C21C8E">
        <w:tc>
          <w:tcPr>
            <w:tcW w:w="1161" w:type="pct"/>
          </w:tcPr>
          <w:p w:rsidR="000428C7" w:rsidRPr="000428C7" w:rsidRDefault="000428C7" w:rsidP="00BE7CB2">
            <w:pPr>
              <w:pStyle w:val="P3Header1-Clauses"/>
              <w:numPr>
                <w:ilvl w:val="0"/>
                <w:numId w:val="30"/>
              </w:numPr>
              <w:spacing w:before="120" w:after="120"/>
              <w:rPr>
                <w:sz w:val="20"/>
                <w:lang w:val="en-US"/>
              </w:rPr>
            </w:pPr>
            <w:r w:rsidRPr="000428C7">
              <w:rPr>
                <w:sz w:val="20"/>
                <w:lang w:val="en-US"/>
              </w:rPr>
              <w:t>Language</w:t>
            </w:r>
          </w:p>
        </w:tc>
        <w:tc>
          <w:tcPr>
            <w:tcW w:w="3839" w:type="pct"/>
          </w:tcPr>
          <w:p w:rsidR="000428C7" w:rsidRPr="000428C7" w:rsidRDefault="0077487E" w:rsidP="001632CF">
            <w:pPr>
              <w:pStyle w:val="Header2-SubClauses"/>
              <w:numPr>
                <w:ilvl w:val="1"/>
                <w:numId w:val="0"/>
              </w:numPr>
              <w:tabs>
                <w:tab w:val="clear" w:pos="619"/>
                <w:tab w:val="left" w:pos="342"/>
              </w:tabs>
              <w:spacing w:before="120" w:after="120"/>
              <w:ind w:left="342" w:hanging="342"/>
              <w:rPr>
                <w:sz w:val="20"/>
                <w:lang w:val="en-US"/>
              </w:rPr>
            </w:pPr>
            <w:r>
              <w:rPr>
                <w:sz w:val="20"/>
                <w:lang w:val="en-US"/>
              </w:rPr>
              <w:t xml:space="preserve">5.1 </w:t>
            </w:r>
            <w:r w:rsidR="000428C7" w:rsidRPr="000428C7">
              <w:rPr>
                <w:sz w:val="20"/>
                <w:lang w:val="en-US"/>
              </w:rPr>
              <w:t>The Contract as well as all correspondence and documents relating to the Contract exchanged by the Supplier and the Purchaser, shall be written in the language specified in the SCC.  Supporting documents and printed literature that are part of the Contract may be in another language provided they are accompanied by an accurate translation of the relevant passages in the language specified in the SCC, in which case, for purposes of interpretation of the Contract, this translation shall govern.</w:t>
            </w:r>
          </w:p>
        </w:tc>
      </w:tr>
      <w:tr w:rsidR="00AB2583" w:rsidRPr="00CD0CBC" w:rsidTr="00C21C8E">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77487E" w:rsidP="001632CF">
            <w:pPr>
              <w:pStyle w:val="Header2-SubClauses"/>
              <w:numPr>
                <w:ilvl w:val="1"/>
                <w:numId w:val="0"/>
              </w:numPr>
              <w:tabs>
                <w:tab w:val="clear" w:pos="619"/>
                <w:tab w:val="left" w:pos="342"/>
              </w:tabs>
              <w:spacing w:before="120" w:after="120"/>
              <w:ind w:left="342" w:hanging="342"/>
              <w:rPr>
                <w:sz w:val="20"/>
                <w:lang w:val="en-US"/>
              </w:rPr>
            </w:pPr>
            <w:r>
              <w:rPr>
                <w:sz w:val="20"/>
                <w:lang w:val="en-US"/>
              </w:rPr>
              <w:t xml:space="preserve">5.2 </w:t>
            </w:r>
            <w:r w:rsidR="000428C7" w:rsidRPr="000428C7">
              <w:rPr>
                <w:sz w:val="20"/>
                <w:lang w:val="en-US"/>
              </w:rPr>
              <w:t>The Supplier shall bear all costs of translation to the governing language and all risks of the accuracy of such translation.</w:t>
            </w:r>
          </w:p>
        </w:tc>
      </w:tr>
      <w:tr w:rsidR="00AB2583" w:rsidRPr="00CD0CBC" w:rsidTr="00C21C8E">
        <w:tc>
          <w:tcPr>
            <w:tcW w:w="1161" w:type="pct"/>
          </w:tcPr>
          <w:p w:rsidR="000428C7" w:rsidRPr="000428C7" w:rsidRDefault="000428C7" w:rsidP="00BE7CB2">
            <w:pPr>
              <w:pStyle w:val="P3Header1-Clauses"/>
              <w:numPr>
                <w:ilvl w:val="0"/>
                <w:numId w:val="30"/>
              </w:numPr>
              <w:spacing w:before="120" w:after="120"/>
              <w:rPr>
                <w:sz w:val="20"/>
                <w:lang w:val="en-US"/>
              </w:rPr>
            </w:pPr>
            <w:r w:rsidRPr="000428C7">
              <w:rPr>
                <w:sz w:val="20"/>
                <w:lang w:val="en-US"/>
              </w:rPr>
              <w:t>Joint Venture, Consortium or Association</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342" w:hanging="342"/>
              <w:rPr>
                <w:sz w:val="20"/>
                <w:lang w:val="en-US"/>
              </w:rPr>
            </w:pPr>
            <w:r>
              <w:rPr>
                <w:sz w:val="20"/>
                <w:lang w:val="en-US"/>
              </w:rPr>
              <w:t xml:space="preserve">6.1 </w:t>
            </w:r>
            <w:r w:rsidR="000428C7" w:rsidRPr="000428C7">
              <w:rPr>
                <w:sz w:val="20"/>
                <w:lang w:val="en-US"/>
              </w:rPr>
              <w:t>Unless otherwise specified in the SCC, 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A bidder can submit only one bid either as a partner of the joint venture or individually. The composition or the constitution of the joint venture, consortium, or association shall not be altered without the prior consent of the Purchaser.</w:t>
            </w:r>
          </w:p>
        </w:tc>
      </w:tr>
      <w:tr w:rsidR="00AB2583" w:rsidRPr="00CD0CBC" w:rsidTr="00C21C8E">
        <w:tc>
          <w:tcPr>
            <w:tcW w:w="1161" w:type="pct"/>
          </w:tcPr>
          <w:p w:rsidR="000428C7" w:rsidRPr="000428C7" w:rsidRDefault="000428C7" w:rsidP="00BE7CB2">
            <w:pPr>
              <w:pStyle w:val="P3Header1-Clauses"/>
              <w:numPr>
                <w:ilvl w:val="0"/>
                <w:numId w:val="30"/>
              </w:numPr>
              <w:spacing w:before="120" w:after="120"/>
              <w:rPr>
                <w:sz w:val="20"/>
                <w:lang w:val="en-US"/>
              </w:rPr>
            </w:pPr>
            <w:r w:rsidRPr="000428C7">
              <w:rPr>
                <w:sz w:val="20"/>
                <w:lang w:val="en-US"/>
              </w:rPr>
              <w:t>Notices</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342" w:hanging="342"/>
              <w:rPr>
                <w:sz w:val="20"/>
                <w:lang w:val="en-US"/>
              </w:rPr>
            </w:pPr>
            <w:r>
              <w:rPr>
                <w:sz w:val="20"/>
                <w:lang w:val="en-US"/>
              </w:rPr>
              <w:t xml:space="preserve">7.1 </w:t>
            </w:r>
            <w:r w:rsidR="000428C7" w:rsidRPr="000428C7">
              <w:rPr>
                <w:sz w:val="20"/>
                <w:lang w:val="en-US"/>
              </w:rPr>
              <w:t>Any Notice given by one party to the other pursuant to the Contract shall be in writing to the address specified in the SCC.  The term “in writing” means communicated in written form with proof of receipt.</w:t>
            </w:r>
          </w:p>
        </w:tc>
      </w:tr>
      <w:tr w:rsidR="00AB2583" w:rsidRPr="00CD0CBC" w:rsidTr="00C21C8E">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77487E" w:rsidP="001632CF">
            <w:pPr>
              <w:pStyle w:val="Header2-SubClauses"/>
              <w:numPr>
                <w:ilvl w:val="1"/>
                <w:numId w:val="0"/>
              </w:numPr>
              <w:spacing w:before="120" w:after="120"/>
              <w:ind w:left="342" w:hanging="342"/>
              <w:rPr>
                <w:sz w:val="20"/>
                <w:lang w:val="en-US"/>
              </w:rPr>
            </w:pPr>
            <w:r>
              <w:rPr>
                <w:sz w:val="20"/>
                <w:lang w:val="en-US"/>
              </w:rPr>
              <w:t xml:space="preserve">7.2 </w:t>
            </w:r>
            <w:r w:rsidR="000428C7" w:rsidRPr="000428C7">
              <w:rPr>
                <w:sz w:val="20"/>
                <w:lang w:val="en-US"/>
              </w:rPr>
              <w:t>A Notice shall be effective when delivered or on the Notice’s effective date, whichever is later.</w:t>
            </w:r>
          </w:p>
        </w:tc>
      </w:tr>
      <w:tr w:rsidR="00AB2583" w:rsidRPr="000428C7" w:rsidTr="00C21C8E">
        <w:tc>
          <w:tcPr>
            <w:tcW w:w="1161" w:type="pct"/>
          </w:tcPr>
          <w:p w:rsidR="000428C7" w:rsidRPr="000428C7" w:rsidRDefault="000428C7" w:rsidP="00BE7CB2">
            <w:pPr>
              <w:pStyle w:val="P3Header1-Clauses"/>
              <w:numPr>
                <w:ilvl w:val="0"/>
                <w:numId w:val="30"/>
              </w:numPr>
              <w:spacing w:before="120" w:after="120"/>
              <w:rPr>
                <w:sz w:val="20"/>
                <w:lang w:val="en-US"/>
              </w:rPr>
            </w:pPr>
            <w:r w:rsidRPr="000428C7">
              <w:rPr>
                <w:sz w:val="20"/>
                <w:lang w:val="en-US"/>
              </w:rPr>
              <w:t>Governing Law</w:t>
            </w:r>
          </w:p>
        </w:tc>
        <w:tc>
          <w:tcPr>
            <w:tcW w:w="3839" w:type="pct"/>
          </w:tcPr>
          <w:p w:rsidR="000428C7" w:rsidRPr="000428C7" w:rsidRDefault="0077487E" w:rsidP="001632CF">
            <w:pPr>
              <w:pStyle w:val="Header2-SubClauses"/>
              <w:numPr>
                <w:ilvl w:val="1"/>
                <w:numId w:val="0"/>
              </w:numPr>
              <w:spacing w:before="120" w:after="120"/>
              <w:ind w:left="342" w:hanging="342"/>
              <w:rPr>
                <w:sz w:val="20"/>
                <w:lang w:val="en-US"/>
              </w:rPr>
            </w:pPr>
            <w:r>
              <w:rPr>
                <w:sz w:val="20"/>
                <w:lang w:val="en-US"/>
              </w:rPr>
              <w:t xml:space="preserve">8.1 </w:t>
            </w:r>
            <w:r w:rsidR="000428C7" w:rsidRPr="000428C7">
              <w:rPr>
                <w:sz w:val="20"/>
                <w:lang w:val="en-US"/>
              </w:rPr>
              <w:t>The Contract shall be governed by and interpreted in accordance with the laws of the Nepal, unless otherwise specified in the SCC.</w:t>
            </w:r>
          </w:p>
        </w:tc>
      </w:tr>
      <w:tr w:rsidR="00AB2583" w:rsidRPr="000428C7" w:rsidTr="00C21C8E">
        <w:tc>
          <w:tcPr>
            <w:tcW w:w="1161" w:type="pct"/>
          </w:tcPr>
          <w:p w:rsidR="000428C7" w:rsidRPr="000428C7" w:rsidRDefault="000428C7" w:rsidP="00BE7CB2">
            <w:pPr>
              <w:pStyle w:val="P3Header1-Clauses"/>
              <w:numPr>
                <w:ilvl w:val="0"/>
                <w:numId w:val="30"/>
              </w:numPr>
              <w:spacing w:before="120" w:after="120"/>
              <w:rPr>
                <w:sz w:val="20"/>
                <w:lang w:val="en-US"/>
              </w:rPr>
            </w:pPr>
            <w:r w:rsidRPr="000428C7">
              <w:rPr>
                <w:sz w:val="20"/>
                <w:lang w:val="en-US"/>
              </w:rPr>
              <w:t>Settlement of Disputes</w:t>
            </w:r>
          </w:p>
        </w:tc>
        <w:tc>
          <w:tcPr>
            <w:tcW w:w="3839" w:type="pct"/>
          </w:tcPr>
          <w:p w:rsidR="000428C7" w:rsidRPr="000428C7" w:rsidRDefault="0077487E" w:rsidP="001632CF">
            <w:pPr>
              <w:pStyle w:val="Header2-SubClauses"/>
              <w:numPr>
                <w:ilvl w:val="1"/>
                <w:numId w:val="0"/>
              </w:numPr>
              <w:spacing w:before="120" w:after="120"/>
              <w:ind w:left="342" w:hanging="342"/>
              <w:rPr>
                <w:sz w:val="20"/>
                <w:lang w:val="en-US"/>
              </w:rPr>
            </w:pPr>
            <w:r>
              <w:rPr>
                <w:sz w:val="20"/>
                <w:lang w:val="en-US"/>
              </w:rPr>
              <w:t xml:space="preserve">9.1 </w:t>
            </w:r>
            <w:r w:rsidR="000428C7" w:rsidRPr="000428C7">
              <w:rPr>
                <w:sz w:val="20"/>
                <w:lang w:val="en-US"/>
              </w:rPr>
              <w:t>The Purchaser and the Supplier shall make every effort to resolve amicably by direct informal negotiation any disagreement or dispute arising between them under or in connection with the Contract.</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spacing w:before="120" w:after="120"/>
              <w:ind w:left="342" w:hanging="342"/>
              <w:rPr>
                <w:sz w:val="20"/>
                <w:lang w:val="en-US"/>
              </w:rPr>
            </w:pPr>
            <w:r>
              <w:rPr>
                <w:sz w:val="20"/>
                <w:lang w:val="en-US"/>
              </w:rPr>
              <w:t xml:space="preserve">9.2 </w:t>
            </w:r>
            <w:r w:rsidR="00E507C0" w:rsidRPr="008D7175">
              <w:rPr>
                <w:sz w:val="22"/>
                <w:szCs w:val="22"/>
              </w:rPr>
              <w:t>Any dispute between the Parties as to matters arising pursuant to this Contract which cannot be settled amicably within thirty (30) days after receipt by one Party of the other Party‘s request for such amicable settlement may be referred to Arbitration within 30 days a</w:t>
            </w:r>
            <w:r w:rsidR="00E507C0">
              <w:rPr>
                <w:sz w:val="22"/>
                <w:szCs w:val="22"/>
              </w:rPr>
              <w:t xml:space="preserve">fter the expiration of amicable </w:t>
            </w:r>
            <w:r w:rsidR="00E507C0" w:rsidRPr="008D7175">
              <w:rPr>
                <w:sz w:val="22"/>
                <w:szCs w:val="22"/>
              </w:rPr>
              <w:t>settlement period.</w:t>
            </w:r>
          </w:p>
        </w:tc>
      </w:tr>
      <w:tr w:rsidR="00AB2583" w:rsidRPr="000428C7" w:rsidTr="00C21C8E">
        <w:tc>
          <w:tcPr>
            <w:tcW w:w="1161" w:type="pct"/>
          </w:tcPr>
          <w:p w:rsidR="000428C7" w:rsidRPr="000428C7" w:rsidRDefault="000428C7" w:rsidP="00BE7CB2">
            <w:pPr>
              <w:pStyle w:val="P3Header1-Clauses"/>
              <w:numPr>
                <w:ilvl w:val="0"/>
                <w:numId w:val="30"/>
              </w:numPr>
              <w:spacing w:before="120" w:after="120"/>
              <w:rPr>
                <w:sz w:val="20"/>
                <w:lang w:val="en-US"/>
              </w:rPr>
            </w:pPr>
            <w:r w:rsidRPr="000428C7">
              <w:rPr>
                <w:sz w:val="20"/>
                <w:lang w:val="en-US"/>
              </w:rPr>
              <w:t>Scope of Supply</w:t>
            </w:r>
          </w:p>
        </w:tc>
        <w:tc>
          <w:tcPr>
            <w:tcW w:w="3839" w:type="pct"/>
          </w:tcPr>
          <w:p w:rsidR="000428C7" w:rsidRPr="000428C7" w:rsidRDefault="0077487E" w:rsidP="001632CF">
            <w:pPr>
              <w:pStyle w:val="Header2-SubClauses"/>
              <w:numPr>
                <w:ilvl w:val="1"/>
                <w:numId w:val="0"/>
              </w:numPr>
              <w:spacing w:before="120" w:after="120"/>
              <w:ind w:left="342" w:hanging="342"/>
              <w:rPr>
                <w:spacing w:val="-2"/>
                <w:sz w:val="20"/>
                <w:lang w:val="en-US"/>
              </w:rPr>
            </w:pPr>
            <w:r>
              <w:rPr>
                <w:spacing w:val="-2"/>
                <w:sz w:val="20"/>
                <w:lang w:val="en-US"/>
              </w:rPr>
              <w:t xml:space="preserve">10.1 </w:t>
            </w:r>
            <w:r w:rsidR="000428C7" w:rsidRPr="000428C7">
              <w:rPr>
                <w:spacing w:val="-2"/>
                <w:sz w:val="20"/>
                <w:lang w:val="en-US"/>
              </w:rPr>
              <w:t xml:space="preserve">Subject to the SCC, the Goods and Related Services to be supplied shall be as </w:t>
            </w:r>
            <w:r w:rsidR="000428C7" w:rsidRPr="000428C7">
              <w:rPr>
                <w:b/>
                <w:spacing w:val="-2"/>
                <w:sz w:val="20"/>
                <w:lang w:val="en-US"/>
              </w:rPr>
              <w:t>specified in Section V, Schedule of Supply.</w:t>
            </w:r>
          </w:p>
        </w:tc>
      </w:tr>
      <w:tr w:rsidR="00AB2583" w:rsidRPr="000428C7" w:rsidTr="00C21C8E">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C21C8E" w:rsidRPr="000428C7" w:rsidRDefault="0077487E" w:rsidP="009D0AB8">
            <w:pPr>
              <w:pStyle w:val="Header2-SubClauses"/>
              <w:numPr>
                <w:ilvl w:val="1"/>
                <w:numId w:val="0"/>
              </w:numPr>
              <w:spacing w:before="120" w:after="120"/>
              <w:ind w:left="342" w:hanging="342"/>
              <w:rPr>
                <w:sz w:val="20"/>
                <w:lang w:val="en-US"/>
              </w:rPr>
            </w:pPr>
            <w:r>
              <w:rPr>
                <w:sz w:val="20"/>
                <w:lang w:val="en-US"/>
              </w:rPr>
              <w:t xml:space="preserve">10.2 </w:t>
            </w:r>
            <w:r w:rsidR="000428C7" w:rsidRPr="000428C7">
              <w:rPr>
                <w:sz w:val="20"/>
                <w:lang w:val="en-US"/>
              </w:rPr>
              <w:t xml:space="preserve">Unless otherwise stipulated in the Contract, the Scope of Supply shall include all such items not specifically mentioned in the Contract but that can be reasonably inferred from the Contract as being required for attaining Delivery and Completion of the Goods and Related Services as if such items were expressly mentioned in the Contract. </w:t>
            </w:r>
          </w:p>
        </w:tc>
      </w:tr>
      <w:tr w:rsidR="00AB2583" w:rsidRPr="000428C7" w:rsidTr="00C21C8E">
        <w:tc>
          <w:tcPr>
            <w:tcW w:w="1161" w:type="pct"/>
          </w:tcPr>
          <w:p w:rsidR="000428C7" w:rsidRPr="000428C7" w:rsidRDefault="000428C7" w:rsidP="00BE7CB2">
            <w:pPr>
              <w:pStyle w:val="P3Header1-Clauses"/>
              <w:numPr>
                <w:ilvl w:val="0"/>
                <w:numId w:val="30"/>
              </w:numPr>
              <w:spacing w:before="120" w:after="120"/>
              <w:rPr>
                <w:sz w:val="20"/>
                <w:lang w:val="en-US"/>
              </w:rPr>
            </w:pPr>
            <w:r w:rsidRPr="000428C7">
              <w:rPr>
                <w:sz w:val="20"/>
                <w:lang w:val="en-US"/>
              </w:rPr>
              <w:t xml:space="preserve">Delivery </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11.1 </w:t>
            </w:r>
            <w:r w:rsidR="000428C7" w:rsidRPr="000428C7">
              <w:rPr>
                <w:sz w:val="20"/>
                <w:lang w:val="en-US"/>
              </w:rPr>
              <w:t xml:space="preserve">Subject to GCC Sub-Clause </w:t>
            </w:r>
            <w:r w:rsidR="000428C7" w:rsidRPr="000428C7">
              <w:rPr>
                <w:b/>
                <w:sz w:val="20"/>
                <w:lang w:val="en-US"/>
              </w:rPr>
              <w:t>32.1,</w:t>
            </w:r>
            <w:r w:rsidR="000428C7" w:rsidRPr="000428C7">
              <w:rPr>
                <w:sz w:val="20"/>
                <w:lang w:val="en-US"/>
              </w:rPr>
              <w:t xml:space="preserve"> the Delivery of the Goods and Completion of the Related Services shall be in accordance with the Delivery and Completion Schedule specified in the Section V, Schedule of Supply.  The details of shipping and other documents to be furnished by the Supplier </w:t>
            </w:r>
            <w:r w:rsidR="000428C7" w:rsidRPr="000428C7">
              <w:rPr>
                <w:b/>
                <w:sz w:val="20"/>
                <w:lang w:val="en-US"/>
              </w:rPr>
              <w:t>are specified in the SCC.</w:t>
            </w:r>
          </w:p>
        </w:tc>
      </w:tr>
      <w:tr w:rsidR="00AB2583" w:rsidRPr="000428C7" w:rsidTr="00C21C8E">
        <w:tc>
          <w:tcPr>
            <w:tcW w:w="1161" w:type="pct"/>
          </w:tcPr>
          <w:p w:rsidR="000428C7" w:rsidRPr="000428C7" w:rsidRDefault="000428C7" w:rsidP="00BE7CB2">
            <w:pPr>
              <w:pStyle w:val="P3Header1-Clauses"/>
              <w:numPr>
                <w:ilvl w:val="0"/>
                <w:numId w:val="30"/>
              </w:numPr>
              <w:spacing w:before="120" w:after="120"/>
              <w:rPr>
                <w:sz w:val="20"/>
                <w:lang w:val="en-US"/>
              </w:rPr>
            </w:pPr>
            <w:r w:rsidRPr="000428C7">
              <w:rPr>
                <w:sz w:val="20"/>
                <w:lang w:val="en-US"/>
              </w:rPr>
              <w:t xml:space="preserve">Supplier’s </w:t>
            </w:r>
            <w:r w:rsidRPr="000428C7">
              <w:rPr>
                <w:spacing w:val="-6"/>
                <w:sz w:val="20"/>
                <w:lang w:val="en-US"/>
              </w:rPr>
              <w:t>Responsibilities</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12.1 </w:t>
            </w:r>
            <w:r w:rsidR="000428C7" w:rsidRPr="000428C7">
              <w:rPr>
                <w:sz w:val="20"/>
                <w:lang w:val="en-US"/>
              </w:rPr>
              <w:t xml:space="preserve">The Supplier shall supply all the Goods and Related Services included in the Scope of Supply in accordance with GCC Clause </w:t>
            </w:r>
            <w:r w:rsidR="000428C7" w:rsidRPr="000428C7">
              <w:rPr>
                <w:b/>
                <w:sz w:val="20"/>
                <w:lang w:val="en-US"/>
              </w:rPr>
              <w:t>10</w:t>
            </w:r>
            <w:r w:rsidR="000428C7" w:rsidRPr="000428C7">
              <w:rPr>
                <w:sz w:val="20"/>
                <w:lang w:val="en-US"/>
              </w:rPr>
              <w:t xml:space="preserve">, and the Delivery and Completion Schedule, as per GCC Clause </w:t>
            </w:r>
            <w:r w:rsidR="000428C7" w:rsidRPr="000428C7">
              <w:rPr>
                <w:b/>
                <w:sz w:val="20"/>
                <w:lang w:val="en-US"/>
              </w:rPr>
              <w:t>11.</w:t>
            </w:r>
          </w:p>
        </w:tc>
      </w:tr>
      <w:tr w:rsidR="00AB2583" w:rsidRPr="000428C7" w:rsidTr="00C21C8E">
        <w:tc>
          <w:tcPr>
            <w:tcW w:w="1161" w:type="pct"/>
          </w:tcPr>
          <w:p w:rsidR="000428C7" w:rsidRPr="000428C7" w:rsidRDefault="000428C7" w:rsidP="00BE7CB2">
            <w:pPr>
              <w:pStyle w:val="P3Header1-Clauses"/>
              <w:numPr>
                <w:ilvl w:val="0"/>
                <w:numId w:val="30"/>
              </w:numPr>
              <w:spacing w:before="120" w:after="120"/>
              <w:rPr>
                <w:sz w:val="20"/>
                <w:lang w:val="en-US"/>
              </w:rPr>
            </w:pPr>
            <w:r w:rsidRPr="000428C7">
              <w:rPr>
                <w:sz w:val="20"/>
                <w:lang w:val="en-US"/>
              </w:rPr>
              <w:t xml:space="preserve">Purchaser’s </w:t>
            </w:r>
            <w:r w:rsidRPr="000428C7">
              <w:rPr>
                <w:spacing w:val="-6"/>
                <w:sz w:val="20"/>
                <w:lang w:val="en-US"/>
              </w:rPr>
              <w:t>Responsibilities</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13.1 </w:t>
            </w:r>
            <w:r w:rsidR="000428C7" w:rsidRPr="000428C7">
              <w:rPr>
                <w:sz w:val="20"/>
                <w:lang w:val="en-US"/>
              </w:rPr>
              <w:t>Whenever the supply of Goods and Related Services requires that the Supplier obtain permits, approvals, and import and other licenses from public authorities of Nepal, the Purchaser shall, if so required by the Supplier, make its best effort to assist the Supplier in complying with such requirements in a timely and expeditious manner.</w:t>
            </w:r>
          </w:p>
        </w:tc>
      </w:tr>
      <w:tr w:rsidR="00AB2583" w:rsidRPr="000428C7" w:rsidTr="00C21C8E">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13.2 </w:t>
            </w:r>
            <w:r w:rsidR="000428C7" w:rsidRPr="000428C7">
              <w:rPr>
                <w:sz w:val="20"/>
                <w:lang w:val="en-US"/>
              </w:rPr>
              <w:t xml:space="preserve">The Purchaser shall pay all costs involved in the performance of its responsibilities, in accordance with GCC Sub-Clause </w:t>
            </w:r>
            <w:r w:rsidR="000428C7" w:rsidRPr="000428C7">
              <w:rPr>
                <w:b/>
                <w:sz w:val="20"/>
                <w:lang w:val="en-US"/>
              </w:rPr>
              <w:t>13.1</w:t>
            </w:r>
            <w:r w:rsidR="000428C7" w:rsidRPr="000428C7">
              <w:rPr>
                <w:sz w:val="20"/>
                <w:lang w:val="en-US"/>
              </w:rPr>
              <w:t>.</w:t>
            </w:r>
          </w:p>
        </w:tc>
      </w:tr>
      <w:tr w:rsidR="00AB2583" w:rsidRPr="000428C7" w:rsidTr="00C21C8E">
        <w:tc>
          <w:tcPr>
            <w:tcW w:w="1161" w:type="pct"/>
          </w:tcPr>
          <w:p w:rsidR="000428C7" w:rsidRPr="000428C7" w:rsidRDefault="000428C7" w:rsidP="00BE7CB2">
            <w:pPr>
              <w:pStyle w:val="P3Header1-Clauses"/>
              <w:numPr>
                <w:ilvl w:val="0"/>
                <w:numId w:val="30"/>
              </w:numPr>
              <w:spacing w:before="120" w:after="120"/>
              <w:rPr>
                <w:sz w:val="20"/>
                <w:lang w:val="en-US"/>
              </w:rPr>
            </w:pPr>
            <w:r w:rsidRPr="000428C7">
              <w:rPr>
                <w:sz w:val="20"/>
                <w:lang w:val="en-US"/>
              </w:rPr>
              <w:t>Contract Price</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14.1 </w:t>
            </w:r>
            <w:r w:rsidR="000428C7" w:rsidRPr="000428C7">
              <w:rPr>
                <w:sz w:val="20"/>
                <w:lang w:val="en-US"/>
              </w:rPr>
              <w:t xml:space="preserve">The Contract Price shall be as specified in the Agreement subject to any additions and adjustments thereto, or deductions there from, as may be made pursuant to the Contract.  </w:t>
            </w:r>
          </w:p>
        </w:tc>
      </w:tr>
      <w:tr w:rsidR="00AB2583" w:rsidRPr="000428C7" w:rsidTr="003B3FF1">
        <w:trPr>
          <w:trHeight w:val="801"/>
        </w:trPr>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14.2 </w:t>
            </w:r>
            <w:r w:rsidR="000428C7" w:rsidRPr="000428C7">
              <w:rPr>
                <w:sz w:val="20"/>
                <w:lang w:val="en-US"/>
              </w:rPr>
              <w:t xml:space="preserve">Prices charged by the Supplier for the Goods delivered and the Related Services performed under the Contract shall not vary from the prices quoted by the Supplier in its bid, with the exception of any price adjustments authorized in the SCC. </w:t>
            </w:r>
          </w:p>
        </w:tc>
      </w:tr>
      <w:tr w:rsidR="00AB2583" w:rsidRPr="000428C7" w:rsidTr="00C21C8E">
        <w:tc>
          <w:tcPr>
            <w:tcW w:w="1161" w:type="pct"/>
          </w:tcPr>
          <w:p w:rsidR="000428C7" w:rsidRPr="000428C7" w:rsidRDefault="000428C7" w:rsidP="00BE7CB2">
            <w:pPr>
              <w:pStyle w:val="P3Header1-Clauses"/>
              <w:numPr>
                <w:ilvl w:val="0"/>
                <w:numId w:val="30"/>
              </w:numPr>
              <w:spacing w:before="120" w:after="120"/>
              <w:rPr>
                <w:sz w:val="20"/>
                <w:lang w:val="en-US"/>
              </w:rPr>
            </w:pPr>
            <w:r w:rsidRPr="000428C7">
              <w:rPr>
                <w:sz w:val="20"/>
                <w:lang w:val="en-US"/>
              </w:rPr>
              <w:t>Terms of Payment</w:t>
            </w:r>
          </w:p>
        </w:tc>
        <w:tc>
          <w:tcPr>
            <w:tcW w:w="3839" w:type="pct"/>
          </w:tcPr>
          <w:p w:rsidR="000428C7" w:rsidRPr="0077487E" w:rsidRDefault="0077487E" w:rsidP="001632CF">
            <w:pPr>
              <w:pStyle w:val="Header2-SubClauses"/>
              <w:numPr>
                <w:ilvl w:val="1"/>
                <w:numId w:val="0"/>
              </w:numPr>
              <w:tabs>
                <w:tab w:val="clear" w:pos="619"/>
                <w:tab w:val="left" w:pos="432"/>
              </w:tabs>
              <w:spacing w:before="120" w:after="120"/>
              <w:ind w:left="432" w:hanging="432"/>
              <w:rPr>
                <w:sz w:val="20"/>
                <w:lang w:val="en-US"/>
              </w:rPr>
            </w:pPr>
            <w:r w:rsidRPr="0077487E">
              <w:rPr>
                <w:sz w:val="20"/>
                <w:lang w:val="en-US"/>
              </w:rPr>
              <w:t xml:space="preserve">15.1 </w:t>
            </w:r>
            <w:r w:rsidR="000428C7" w:rsidRPr="0077487E">
              <w:rPr>
                <w:sz w:val="20"/>
                <w:lang w:val="en-US"/>
              </w:rPr>
              <w:t>The Contract Price shall be paid as specified in the SCC.</w:t>
            </w:r>
          </w:p>
          <w:p w:rsidR="000428C7" w:rsidRPr="0077487E"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rPr>
              <w:t xml:space="preserve">15.2 </w:t>
            </w:r>
            <w:r w:rsidRPr="0077487E">
              <w:rPr>
                <w:sz w:val="20"/>
              </w:rPr>
              <w:t>The</w:t>
            </w:r>
            <w:r>
              <w:rPr>
                <w:sz w:val="20"/>
              </w:rPr>
              <w:t xml:space="preserve"> </w:t>
            </w:r>
            <w:r w:rsidR="000428C7" w:rsidRPr="0077487E">
              <w:rPr>
                <w:sz w:val="20"/>
              </w:rPr>
              <w:t>Supplier’s</w:t>
            </w:r>
            <w:r w:rsidR="000428C7" w:rsidRPr="0077487E">
              <w:rPr>
                <w:sz w:val="20"/>
                <w:lang w:val="en-US"/>
              </w:rPr>
              <w:t xml:space="preserve"> request for payment shall be made to the Purchaser in writing, accompanied by invoices describing, as appropriate, the Goods delivered and Related Services performed, and by the documents submitted pursuant to GCC Clause 11 and upon fulfillment of all the obligations stipulated in the Contract.</w:t>
            </w:r>
          </w:p>
        </w:tc>
      </w:tr>
      <w:tr w:rsidR="00AB2583" w:rsidRPr="000428C7" w:rsidTr="003B3FF1">
        <w:trPr>
          <w:trHeight w:val="180"/>
        </w:trPr>
        <w:tc>
          <w:tcPr>
            <w:tcW w:w="1161" w:type="pct"/>
          </w:tcPr>
          <w:p w:rsidR="000428C7" w:rsidRPr="000428C7" w:rsidRDefault="000428C7" w:rsidP="00C21C8E">
            <w:pPr>
              <w:spacing w:before="120" w:after="120"/>
              <w:ind w:left="432" w:hanging="432"/>
              <w:rPr>
                <w:sz w:val="20"/>
                <w:szCs w:val="20"/>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15.3 </w:t>
            </w:r>
            <w:r w:rsidR="000428C7" w:rsidRPr="000428C7">
              <w:rPr>
                <w:sz w:val="20"/>
                <w:lang w:val="en-US"/>
              </w:rPr>
              <w:t xml:space="preserve">Payments shall be made promptly by the Purchaser, no later than thirty (30) days after submission of an invoice or request for payment by the Supplier, and the Purchaser has </w:t>
            </w:r>
            <w:r w:rsidR="000428C7" w:rsidRPr="000428C7">
              <w:rPr>
                <w:sz w:val="20"/>
                <w:lang w:val="en-US"/>
              </w:rPr>
              <w:lastRenderedPageBreak/>
              <w:t>accepted it.</w:t>
            </w:r>
          </w:p>
        </w:tc>
      </w:tr>
      <w:tr w:rsidR="00AB2583" w:rsidRPr="000428C7" w:rsidTr="00C21C8E">
        <w:tc>
          <w:tcPr>
            <w:tcW w:w="1161" w:type="pct"/>
          </w:tcPr>
          <w:p w:rsidR="000428C7" w:rsidRPr="000428C7" w:rsidRDefault="000428C7" w:rsidP="00C21C8E">
            <w:pPr>
              <w:spacing w:before="120" w:after="120"/>
              <w:ind w:left="432" w:hanging="432"/>
              <w:rPr>
                <w:sz w:val="20"/>
                <w:szCs w:val="20"/>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15.4 </w:t>
            </w:r>
            <w:r w:rsidR="000428C7" w:rsidRPr="000428C7">
              <w:rPr>
                <w:sz w:val="20"/>
                <w:lang w:val="en-US"/>
              </w:rPr>
              <w:t>The currency or currencies in which payments shall be made to the Supplier under this Contract shall be as specified in the SCC.</w:t>
            </w:r>
          </w:p>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15.5 </w:t>
            </w:r>
            <w:r w:rsidR="000428C7" w:rsidRPr="000428C7">
              <w:rPr>
                <w:sz w:val="20"/>
                <w:lang w:val="en-US"/>
              </w:rPr>
              <w:t xml:space="preserve">In the event that the Purchaser fails to pay the Supplier any payment by its due date or within the period set forth in the GCC 15.3, the Purchaser shall pay to the Supplier interest on the amount of such delayed payment at the rate shown in the SCC, for the period of delay until due payment has been made. </w:t>
            </w:r>
          </w:p>
        </w:tc>
      </w:tr>
      <w:tr w:rsidR="00AB2583" w:rsidRPr="000428C7" w:rsidTr="00C21C8E">
        <w:tc>
          <w:tcPr>
            <w:tcW w:w="1161" w:type="pct"/>
          </w:tcPr>
          <w:p w:rsidR="000428C7" w:rsidRPr="000428C7" w:rsidRDefault="000428C7" w:rsidP="00BE7CB2">
            <w:pPr>
              <w:pStyle w:val="P3Header1-Clauses"/>
              <w:numPr>
                <w:ilvl w:val="0"/>
                <w:numId w:val="30"/>
              </w:numPr>
              <w:spacing w:before="120" w:after="120"/>
              <w:rPr>
                <w:sz w:val="20"/>
                <w:lang w:val="en-US"/>
              </w:rPr>
            </w:pPr>
            <w:r w:rsidRPr="000428C7">
              <w:rPr>
                <w:sz w:val="20"/>
                <w:lang w:val="en-US"/>
              </w:rPr>
              <w:t>Taxes and Duties</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16.1 </w:t>
            </w:r>
            <w:r w:rsidR="000428C7" w:rsidRPr="000428C7">
              <w:rPr>
                <w:sz w:val="20"/>
                <w:lang w:val="en-US"/>
              </w:rPr>
              <w:t>For goods supplied from outside Nepal, the Supplier shall be entirely responsible for all taxes, stamp duties, license fees, and other such levies imposed outside Nepal. However, Tax deduction at source shall be applied as per taxation laws of Nepal.</w:t>
            </w:r>
          </w:p>
        </w:tc>
      </w:tr>
      <w:tr w:rsidR="00AB2583" w:rsidRPr="000428C7" w:rsidTr="00C21C8E">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16.2 </w:t>
            </w:r>
            <w:r w:rsidR="000428C7" w:rsidRPr="000428C7">
              <w:rPr>
                <w:sz w:val="20"/>
                <w:lang w:val="en-US"/>
              </w:rPr>
              <w:t>For goods supplied from within the Nepal, the Supplier shall be entirely responsible for all taxes, duties, license fees, etc., incurred until delivery of the contracted Goods to the Purchaser. Tax deduction at source shall be applied as per taxation law of Nepal.</w:t>
            </w:r>
          </w:p>
        </w:tc>
      </w:tr>
      <w:tr w:rsidR="00AB2583" w:rsidRPr="000428C7" w:rsidTr="00C21C8E">
        <w:trPr>
          <w:trHeight w:val="710"/>
        </w:trPr>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16.3 </w:t>
            </w:r>
            <w:r w:rsidR="000428C7" w:rsidRPr="000428C7">
              <w:rPr>
                <w:sz w:val="20"/>
                <w:lang w:val="en-US"/>
              </w:rPr>
              <w:t>If any tax exemptions, reductions, allowances or privileges may be available to the Supplier in Nepal, the Purchaser shall use its best efforts to enable the Supplier to benefit from any such tax savings to the maximum allowable extent.</w:t>
            </w:r>
          </w:p>
        </w:tc>
      </w:tr>
      <w:tr w:rsidR="00AB2583" w:rsidRPr="000428C7" w:rsidTr="00C21C8E">
        <w:tc>
          <w:tcPr>
            <w:tcW w:w="1161" w:type="pct"/>
          </w:tcPr>
          <w:p w:rsidR="000428C7" w:rsidRPr="000428C7" w:rsidRDefault="000428C7" w:rsidP="00BE7CB2">
            <w:pPr>
              <w:pStyle w:val="P3Header1-Clauses"/>
              <w:numPr>
                <w:ilvl w:val="0"/>
                <w:numId w:val="30"/>
              </w:numPr>
              <w:spacing w:before="120" w:after="120"/>
              <w:rPr>
                <w:sz w:val="20"/>
                <w:lang w:val="en-US"/>
              </w:rPr>
            </w:pPr>
            <w:r w:rsidRPr="000428C7">
              <w:rPr>
                <w:sz w:val="20"/>
                <w:lang w:val="en-US"/>
              </w:rPr>
              <w:t>Performance Security</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17.1 </w:t>
            </w:r>
            <w:r w:rsidR="000428C7" w:rsidRPr="000428C7">
              <w:rPr>
                <w:sz w:val="20"/>
                <w:lang w:val="en-US"/>
              </w:rPr>
              <w:t>The Supplier shall, within fifteen (15) days of the receipt of notification of Contract award, provide a Performance Security for the due performance of the Contract in the amounts and currencies specified in the SCC.</w:t>
            </w:r>
          </w:p>
        </w:tc>
      </w:tr>
      <w:tr w:rsidR="00AB2583" w:rsidRPr="000428C7" w:rsidTr="00C21C8E">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pacing w:val="-4"/>
                <w:sz w:val="20"/>
                <w:lang w:val="en-US"/>
              </w:rPr>
              <w:t xml:space="preserve">17.2 </w:t>
            </w:r>
            <w:r w:rsidR="000428C7" w:rsidRPr="000428C7">
              <w:rPr>
                <w:spacing w:val="-4"/>
                <w:sz w:val="20"/>
                <w:lang w:val="en-US"/>
              </w:rPr>
              <w:t>The proceeds of the Performance Security shall be payable to the Purchaser as compensation for any loss resulting from the Supplier’s failure to complete its obligations under the Contract</w:t>
            </w:r>
            <w:r w:rsidR="000428C7" w:rsidRPr="000428C7">
              <w:rPr>
                <w:sz w:val="20"/>
                <w:lang w:val="en-US"/>
              </w:rPr>
              <w:t>.</w:t>
            </w:r>
          </w:p>
        </w:tc>
      </w:tr>
      <w:tr w:rsidR="00AB2583" w:rsidRPr="000428C7" w:rsidTr="00C21C8E">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17.3 </w:t>
            </w:r>
            <w:r w:rsidR="000428C7" w:rsidRPr="000428C7">
              <w:rPr>
                <w:sz w:val="20"/>
                <w:lang w:val="en-US"/>
              </w:rPr>
              <w:t>The Performance Security shall be denominated in the currencies of the Contract, or in a freely convertible currency acceptable to the Purchaser, and shall be in one of the forms stipulated by the Purchaser in the SCC, or in another form acceptable to the Purchaser.</w:t>
            </w:r>
          </w:p>
        </w:tc>
      </w:tr>
      <w:tr w:rsidR="00AB2583" w:rsidRPr="000428C7" w:rsidTr="00C21C8E">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17.4 </w:t>
            </w:r>
            <w:r w:rsidR="000428C7" w:rsidRPr="000428C7">
              <w:rPr>
                <w:sz w:val="20"/>
                <w:lang w:val="en-US"/>
              </w:rPr>
              <w:t>The Performance Security shall be discharged by the Purchaser and returned to the Supplier not later than thirty (30) days following the date of completion of the Supplier’s performance obligations under the Contract, including any warranty obligations.</w:t>
            </w:r>
          </w:p>
        </w:tc>
      </w:tr>
      <w:tr w:rsidR="00AB2583" w:rsidRPr="000428C7" w:rsidTr="00C21C8E">
        <w:tc>
          <w:tcPr>
            <w:tcW w:w="1161" w:type="pct"/>
          </w:tcPr>
          <w:p w:rsidR="000428C7" w:rsidRPr="000428C7" w:rsidRDefault="000428C7" w:rsidP="00BE7CB2">
            <w:pPr>
              <w:pStyle w:val="P3Header1-Clauses"/>
              <w:numPr>
                <w:ilvl w:val="0"/>
                <w:numId w:val="30"/>
              </w:numPr>
              <w:spacing w:before="120" w:after="120"/>
              <w:rPr>
                <w:sz w:val="20"/>
                <w:lang w:val="en-US"/>
              </w:rPr>
            </w:pPr>
            <w:r w:rsidRPr="000428C7">
              <w:rPr>
                <w:sz w:val="20"/>
                <w:lang w:val="en-US"/>
              </w:rPr>
              <w:t>Copy right</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18.1 </w:t>
            </w:r>
            <w:r w:rsidR="000428C7" w:rsidRPr="000428C7">
              <w:rPr>
                <w:sz w:val="20"/>
                <w:lang w:val="en-US"/>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AB2583" w:rsidRPr="000428C7" w:rsidTr="00524383">
        <w:trPr>
          <w:trHeight w:val="2412"/>
        </w:trPr>
        <w:tc>
          <w:tcPr>
            <w:tcW w:w="1161" w:type="pct"/>
          </w:tcPr>
          <w:p w:rsidR="000428C7" w:rsidRPr="000428C7" w:rsidRDefault="000428C7" w:rsidP="00BE7CB2">
            <w:pPr>
              <w:pStyle w:val="P3Header1-Clauses"/>
              <w:numPr>
                <w:ilvl w:val="0"/>
                <w:numId w:val="30"/>
              </w:numPr>
              <w:rPr>
                <w:sz w:val="20"/>
                <w:lang w:val="en-US"/>
              </w:rPr>
            </w:pPr>
            <w:r w:rsidRPr="000428C7">
              <w:rPr>
                <w:sz w:val="20"/>
                <w:lang w:val="en-US"/>
              </w:rPr>
              <w:t>Confidential Information</w:t>
            </w:r>
          </w:p>
        </w:tc>
        <w:tc>
          <w:tcPr>
            <w:tcW w:w="3839" w:type="pct"/>
          </w:tcPr>
          <w:p w:rsidR="000428C7" w:rsidRPr="000428C7" w:rsidRDefault="0077487E" w:rsidP="00524383">
            <w:pPr>
              <w:pStyle w:val="Header2-SubClauses"/>
              <w:numPr>
                <w:ilvl w:val="1"/>
                <w:numId w:val="0"/>
              </w:numPr>
              <w:tabs>
                <w:tab w:val="clear" w:pos="619"/>
                <w:tab w:val="left" w:pos="432"/>
              </w:tabs>
              <w:spacing w:after="0"/>
              <w:ind w:left="432" w:hanging="432"/>
              <w:rPr>
                <w:sz w:val="20"/>
                <w:lang w:val="en-US"/>
              </w:rPr>
            </w:pPr>
            <w:r>
              <w:rPr>
                <w:sz w:val="20"/>
                <w:lang w:val="en-US"/>
              </w:rPr>
              <w:t xml:space="preserve">19.1 </w:t>
            </w:r>
            <w:r w:rsidR="000428C7" w:rsidRPr="000428C7">
              <w:rPr>
                <w:sz w:val="20"/>
                <w:lang w:val="en-US"/>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19.</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19.2 </w:t>
            </w:r>
            <w:r w:rsidR="000428C7" w:rsidRPr="000428C7">
              <w:rPr>
                <w:sz w:val="20"/>
                <w:lang w:val="en-US"/>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design, procurement, or other work and services required for the performance of the Contract.</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19.3 </w:t>
            </w:r>
            <w:r w:rsidR="000428C7" w:rsidRPr="000428C7">
              <w:rPr>
                <w:sz w:val="20"/>
                <w:lang w:val="en-US"/>
              </w:rPr>
              <w:t>The obligation of a party under GCC Sub-Clauses 19.1 and 19.2 above, however, shall not apply to information that:</w:t>
            </w:r>
          </w:p>
          <w:p w:rsidR="000428C7" w:rsidRDefault="0077487E" w:rsidP="001632CF">
            <w:pPr>
              <w:pStyle w:val="Header3-Paragraph"/>
              <w:numPr>
                <w:ilvl w:val="2"/>
                <w:numId w:val="0"/>
              </w:numPr>
              <w:tabs>
                <w:tab w:val="left" w:pos="882"/>
              </w:tabs>
              <w:spacing w:before="60" w:after="60"/>
              <w:ind w:left="882" w:hanging="263"/>
              <w:rPr>
                <w:sz w:val="20"/>
              </w:rPr>
            </w:pPr>
            <w:r>
              <w:rPr>
                <w:sz w:val="20"/>
              </w:rPr>
              <w:t xml:space="preserve">(a) </w:t>
            </w:r>
            <w:r w:rsidR="000428C7" w:rsidRPr="000428C7">
              <w:rPr>
                <w:sz w:val="20"/>
              </w:rPr>
              <w:t xml:space="preserve">the Purchaser or Supplier need to share with the Donor or other institutions participating in the financing of the Contract; </w:t>
            </w:r>
          </w:p>
          <w:p w:rsidR="000428C7" w:rsidRDefault="000428C7" w:rsidP="00BE7CB2">
            <w:pPr>
              <w:pStyle w:val="Header3-Paragraph"/>
              <w:numPr>
                <w:ilvl w:val="2"/>
                <w:numId w:val="19"/>
              </w:numPr>
              <w:tabs>
                <w:tab w:val="left" w:pos="882"/>
              </w:tabs>
              <w:spacing w:before="60" w:after="60"/>
              <w:rPr>
                <w:sz w:val="20"/>
              </w:rPr>
            </w:pPr>
            <w:r w:rsidRPr="000428C7">
              <w:rPr>
                <w:sz w:val="20"/>
              </w:rPr>
              <w:t xml:space="preserve">now or hereafter enters the public domain through no fault of that party; </w:t>
            </w:r>
          </w:p>
          <w:p w:rsidR="000428C7" w:rsidRPr="000428C7" w:rsidRDefault="0077487E" w:rsidP="001632CF">
            <w:pPr>
              <w:pStyle w:val="Header3-Paragraph"/>
              <w:numPr>
                <w:ilvl w:val="2"/>
                <w:numId w:val="0"/>
              </w:numPr>
              <w:tabs>
                <w:tab w:val="left" w:pos="882"/>
              </w:tabs>
              <w:spacing w:before="60" w:after="60"/>
              <w:ind w:left="882" w:hanging="263"/>
              <w:rPr>
                <w:sz w:val="20"/>
              </w:rPr>
            </w:pPr>
            <w:r>
              <w:rPr>
                <w:sz w:val="20"/>
              </w:rPr>
              <w:t xml:space="preserve">(c) </w:t>
            </w:r>
            <w:r w:rsidR="000428C7" w:rsidRPr="000428C7">
              <w:rPr>
                <w:sz w:val="20"/>
              </w:rPr>
              <w:t>can be proven to have been possessed by that party at the time of disclosure and which was not previously obtained, directly or indirectly, from the other party; or</w:t>
            </w:r>
          </w:p>
          <w:p w:rsidR="000428C7" w:rsidRPr="000428C7" w:rsidRDefault="0077487E" w:rsidP="001632CF">
            <w:pPr>
              <w:pStyle w:val="Header3-Paragraph"/>
              <w:numPr>
                <w:ilvl w:val="2"/>
                <w:numId w:val="0"/>
              </w:numPr>
              <w:tabs>
                <w:tab w:val="left" w:pos="882"/>
              </w:tabs>
              <w:spacing w:before="60" w:after="60"/>
              <w:ind w:left="882" w:hanging="263"/>
              <w:rPr>
                <w:sz w:val="20"/>
              </w:rPr>
            </w:pPr>
            <w:r>
              <w:rPr>
                <w:sz w:val="20"/>
              </w:rPr>
              <w:t xml:space="preserve">(d) </w:t>
            </w:r>
            <w:r w:rsidR="000428C7" w:rsidRPr="000428C7">
              <w:rPr>
                <w:sz w:val="20"/>
              </w:rPr>
              <w:t>otherwise lawfully becomes available to that party from a third party that has no obligation of confidentiality.</w:t>
            </w:r>
          </w:p>
        </w:tc>
      </w:tr>
      <w:tr w:rsidR="00AB2583" w:rsidRPr="000428C7" w:rsidTr="00C21C8E">
        <w:trPr>
          <w:trHeight w:val="810"/>
        </w:trPr>
        <w:tc>
          <w:tcPr>
            <w:tcW w:w="1161" w:type="pct"/>
          </w:tcPr>
          <w:p w:rsidR="000428C7" w:rsidRPr="000428C7" w:rsidRDefault="000428C7" w:rsidP="00C21C8E">
            <w:pPr>
              <w:spacing w:before="120"/>
              <w:rPr>
                <w:sz w:val="20"/>
                <w:szCs w:val="20"/>
              </w:rPr>
            </w:pPr>
          </w:p>
        </w:tc>
        <w:tc>
          <w:tcPr>
            <w:tcW w:w="3839" w:type="pct"/>
          </w:tcPr>
          <w:p w:rsidR="000428C7" w:rsidRPr="000428C7" w:rsidRDefault="0077487E" w:rsidP="00C21C8E">
            <w:pPr>
              <w:pStyle w:val="Header2-SubClauses"/>
              <w:numPr>
                <w:ilvl w:val="1"/>
                <w:numId w:val="0"/>
              </w:numPr>
              <w:tabs>
                <w:tab w:val="clear" w:pos="619"/>
                <w:tab w:val="left" w:pos="432"/>
              </w:tabs>
              <w:spacing w:before="120" w:after="0"/>
              <w:ind w:left="432" w:hanging="432"/>
              <w:rPr>
                <w:sz w:val="20"/>
                <w:lang w:val="en-US"/>
              </w:rPr>
            </w:pPr>
            <w:r>
              <w:rPr>
                <w:sz w:val="20"/>
                <w:lang w:val="en-US"/>
              </w:rPr>
              <w:t>19.4</w:t>
            </w:r>
            <w:r w:rsidR="000428C7" w:rsidRPr="000428C7">
              <w:rPr>
                <w:sz w:val="20"/>
                <w:lang w:val="en-US"/>
              </w:rPr>
              <w:t>The above provisions of GCC Clause 19 shall not in any way modify any undertaking of confidentiality given by either of the parties hereto prior to the date of the Contract in respect of the Supply or any part thereof.</w:t>
            </w:r>
          </w:p>
        </w:tc>
      </w:tr>
      <w:tr w:rsidR="00AB2583" w:rsidRPr="000428C7" w:rsidTr="00C21C8E">
        <w:trPr>
          <w:trHeight w:val="440"/>
        </w:trPr>
        <w:tc>
          <w:tcPr>
            <w:tcW w:w="1161" w:type="pct"/>
          </w:tcPr>
          <w:p w:rsidR="000428C7" w:rsidRPr="000428C7" w:rsidRDefault="000428C7" w:rsidP="00C21C8E">
            <w:pPr>
              <w:spacing w:before="120"/>
              <w:rPr>
                <w:sz w:val="20"/>
                <w:szCs w:val="20"/>
              </w:rPr>
            </w:pPr>
          </w:p>
        </w:tc>
        <w:tc>
          <w:tcPr>
            <w:tcW w:w="3839" w:type="pct"/>
          </w:tcPr>
          <w:p w:rsidR="000428C7" w:rsidRPr="000428C7" w:rsidRDefault="0077487E" w:rsidP="00C21C8E">
            <w:pPr>
              <w:pStyle w:val="Header2-SubClauses"/>
              <w:numPr>
                <w:ilvl w:val="1"/>
                <w:numId w:val="0"/>
              </w:numPr>
              <w:tabs>
                <w:tab w:val="clear" w:pos="619"/>
                <w:tab w:val="left" w:pos="432"/>
              </w:tabs>
              <w:spacing w:before="120" w:after="0"/>
              <w:ind w:left="432" w:hanging="432"/>
              <w:rPr>
                <w:sz w:val="20"/>
                <w:lang w:val="en-US"/>
              </w:rPr>
            </w:pPr>
            <w:r>
              <w:rPr>
                <w:sz w:val="20"/>
                <w:lang w:val="en-US"/>
              </w:rPr>
              <w:t>19.5</w:t>
            </w:r>
            <w:r w:rsidR="000428C7" w:rsidRPr="000428C7">
              <w:rPr>
                <w:sz w:val="20"/>
                <w:lang w:val="en-US"/>
              </w:rPr>
              <w:t>The provisions of GCC Clause 19 shall survive completion or termination, for whatever reason, of the Contract.</w:t>
            </w:r>
          </w:p>
        </w:tc>
      </w:tr>
      <w:tr w:rsidR="00AB2583" w:rsidRPr="000428C7" w:rsidTr="00C21C8E">
        <w:tc>
          <w:tcPr>
            <w:tcW w:w="1161" w:type="pct"/>
          </w:tcPr>
          <w:p w:rsidR="000428C7" w:rsidRPr="000428C7" w:rsidRDefault="000428C7" w:rsidP="00BE7CB2">
            <w:pPr>
              <w:pStyle w:val="P3Header1-Clauses"/>
              <w:numPr>
                <w:ilvl w:val="0"/>
                <w:numId w:val="30"/>
              </w:numPr>
              <w:spacing w:before="120" w:after="120"/>
              <w:rPr>
                <w:spacing w:val="-6"/>
                <w:sz w:val="20"/>
                <w:lang w:val="en-US"/>
              </w:rPr>
            </w:pPr>
            <w:r w:rsidRPr="000428C7">
              <w:rPr>
                <w:spacing w:val="-6"/>
                <w:sz w:val="20"/>
                <w:lang w:val="en-US"/>
              </w:rPr>
              <w:t>Sub-contracting</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20.1 </w:t>
            </w:r>
            <w:r w:rsidR="000428C7" w:rsidRPr="000428C7">
              <w:rPr>
                <w:sz w:val="20"/>
                <w:lang w:val="en-US"/>
              </w:rPr>
              <w:t>The Supplier shall notify the Purchaser in writing of all subcontracts awarded under the Contract if not already specified in the Bid. Subcontracting shall in no event relieve the Supplier from any of its obligations, duties, responsibilities, or liability under the Contract.</w:t>
            </w:r>
          </w:p>
          <w:p w:rsidR="000428C7" w:rsidRPr="000428C7" w:rsidRDefault="0077487E" w:rsidP="001632CF">
            <w:pPr>
              <w:pStyle w:val="Header2-SubClauses"/>
              <w:numPr>
                <w:ilvl w:val="1"/>
                <w:numId w:val="0"/>
              </w:numPr>
              <w:tabs>
                <w:tab w:val="clear" w:pos="619"/>
                <w:tab w:val="left" w:pos="432"/>
              </w:tabs>
              <w:spacing w:before="120" w:after="120"/>
              <w:ind w:left="432" w:hanging="432"/>
              <w:rPr>
                <w:spacing w:val="-4"/>
                <w:sz w:val="20"/>
                <w:lang w:val="en-US"/>
              </w:rPr>
            </w:pPr>
            <w:r>
              <w:rPr>
                <w:spacing w:val="-4"/>
                <w:sz w:val="20"/>
                <w:lang w:val="en-US"/>
              </w:rPr>
              <w:t xml:space="preserve">20.2 </w:t>
            </w:r>
            <w:r w:rsidR="000428C7" w:rsidRPr="000428C7">
              <w:rPr>
                <w:spacing w:val="-4"/>
                <w:sz w:val="20"/>
                <w:lang w:val="en-US"/>
              </w:rPr>
              <w:t>Subcontracts shall comply with the provisions of GCC Clauses</w:t>
            </w:r>
            <w:r>
              <w:rPr>
                <w:spacing w:val="-4"/>
                <w:sz w:val="20"/>
                <w:lang w:val="en-US"/>
              </w:rPr>
              <w:t xml:space="preserve"> 3.</w:t>
            </w:r>
          </w:p>
        </w:tc>
      </w:tr>
      <w:tr w:rsidR="00AB2583" w:rsidRPr="000428C7" w:rsidTr="00C21C8E">
        <w:tc>
          <w:tcPr>
            <w:tcW w:w="1161" w:type="pct"/>
          </w:tcPr>
          <w:p w:rsidR="000428C7" w:rsidRPr="000428C7" w:rsidRDefault="000428C7" w:rsidP="00BE7CB2">
            <w:pPr>
              <w:pStyle w:val="P3Header1-Clauses"/>
              <w:numPr>
                <w:ilvl w:val="0"/>
                <w:numId w:val="30"/>
              </w:numPr>
              <w:spacing w:before="120" w:after="120"/>
              <w:rPr>
                <w:sz w:val="20"/>
                <w:lang w:val="en-US"/>
              </w:rPr>
            </w:pPr>
            <w:r w:rsidRPr="000428C7">
              <w:rPr>
                <w:sz w:val="20"/>
                <w:lang w:val="en-US"/>
              </w:rPr>
              <w:t>Specifications and Standards</w:t>
            </w:r>
          </w:p>
        </w:tc>
        <w:tc>
          <w:tcPr>
            <w:tcW w:w="3839" w:type="pct"/>
          </w:tcPr>
          <w:p w:rsidR="000428C7" w:rsidRPr="000428C7" w:rsidRDefault="0077487E" w:rsidP="00B64B85">
            <w:pPr>
              <w:pStyle w:val="Header2-SubClauses"/>
              <w:numPr>
                <w:ilvl w:val="1"/>
                <w:numId w:val="0"/>
              </w:numPr>
              <w:spacing w:before="120" w:after="120"/>
              <w:ind w:left="619" w:hanging="618"/>
              <w:rPr>
                <w:sz w:val="20"/>
                <w:lang w:val="en-US"/>
              </w:rPr>
            </w:pPr>
            <w:r>
              <w:rPr>
                <w:sz w:val="20"/>
                <w:lang w:val="en-US"/>
              </w:rPr>
              <w:t xml:space="preserve">21.1 </w:t>
            </w:r>
            <w:r w:rsidR="000428C7" w:rsidRPr="000428C7">
              <w:rPr>
                <w:sz w:val="20"/>
                <w:lang w:val="en-US"/>
              </w:rPr>
              <w:t>Technical Specifications and Drawings</w:t>
            </w:r>
          </w:p>
          <w:p w:rsidR="000428C7" w:rsidRPr="000428C7" w:rsidRDefault="0077487E" w:rsidP="00B64B85">
            <w:pPr>
              <w:pStyle w:val="Header3-Paragraph"/>
              <w:numPr>
                <w:ilvl w:val="2"/>
                <w:numId w:val="0"/>
              </w:numPr>
              <w:tabs>
                <w:tab w:val="left" w:pos="702"/>
              </w:tabs>
              <w:spacing w:before="120" w:after="120"/>
              <w:ind w:left="702" w:hanging="270"/>
              <w:rPr>
                <w:sz w:val="20"/>
              </w:rPr>
            </w:pPr>
            <w:r>
              <w:rPr>
                <w:sz w:val="20"/>
              </w:rPr>
              <w:t xml:space="preserve">(a) </w:t>
            </w:r>
            <w:r w:rsidR="000428C7" w:rsidRPr="000428C7">
              <w:rPr>
                <w:sz w:val="20"/>
              </w:rPr>
              <w:t>The Supplier shall ensure that the Goods and Related Services comply with the technical specifications and other provisions of the Contract.</w:t>
            </w:r>
          </w:p>
          <w:p w:rsidR="000428C7" w:rsidRPr="000428C7" w:rsidRDefault="0077487E" w:rsidP="00B64B85">
            <w:pPr>
              <w:pStyle w:val="Header3-Paragraph"/>
              <w:numPr>
                <w:ilvl w:val="2"/>
                <w:numId w:val="0"/>
              </w:numPr>
              <w:tabs>
                <w:tab w:val="left" w:pos="702"/>
              </w:tabs>
              <w:spacing w:before="120" w:after="120"/>
              <w:ind w:left="702" w:hanging="270"/>
              <w:rPr>
                <w:sz w:val="20"/>
              </w:rPr>
            </w:pPr>
            <w:r>
              <w:rPr>
                <w:sz w:val="20"/>
              </w:rPr>
              <w:t xml:space="preserve">(b) </w:t>
            </w:r>
            <w:r w:rsidR="000428C7" w:rsidRPr="000428C7">
              <w:rPr>
                <w:sz w:val="20"/>
              </w:rPr>
              <w:t>The Supplier shall be entitled to disclaim responsibility for any design, data, drawing, specification or other document, or any modification thereof provided or designed by or on behalf of the Purchaser, by giving a notice of such disclaimer to the Purchaser.</w:t>
            </w:r>
          </w:p>
          <w:p w:rsidR="000428C7" w:rsidRPr="000428C7" w:rsidRDefault="0077487E" w:rsidP="00B64B85">
            <w:pPr>
              <w:pStyle w:val="Header3-Paragraph"/>
              <w:numPr>
                <w:ilvl w:val="2"/>
                <w:numId w:val="0"/>
              </w:numPr>
              <w:tabs>
                <w:tab w:val="left" w:pos="702"/>
              </w:tabs>
              <w:spacing w:before="120" w:after="120"/>
              <w:ind w:left="702" w:hanging="270"/>
              <w:rPr>
                <w:sz w:val="20"/>
              </w:rPr>
            </w:pPr>
            <w:r>
              <w:rPr>
                <w:sz w:val="20"/>
              </w:rPr>
              <w:t xml:space="preserve">(c) </w:t>
            </w:r>
            <w:r w:rsidR="000428C7" w:rsidRPr="000428C7">
              <w:rPr>
                <w:sz w:val="20"/>
              </w:rPr>
              <w:t>The Goods and Related Services supplied under this Contract shall conform to the standards mentioned in Section V, Schedule of Supply and, when no applicable standard is mentioned, the standard shall be equivalent or superior to the official standards whose application is appropriate to the country of origin of the Goods.</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21.2 </w:t>
            </w:r>
            <w:r w:rsidR="000428C7" w:rsidRPr="000428C7">
              <w:rPr>
                <w:sz w:val="20"/>
                <w:lang w:val="en-US"/>
              </w:rPr>
              <w:t>Wherever references are made in the Contract to codes and standards in accordance with which it shall be executed, the edition or the revised version of such codes and standards shall be those specified in the Section V, Schedule of Supply. During Contract execution, any changes in any such codes and standards shall be applied only after approval by the Purchaser and shall be treated in accordance with GCC Clause 32.</w:t>
            </w:r>
          </w:p>
        </w:tc>
      </w:tr>
      <w:tr w:rsidR="00AB2583" w:rsidRPr="000428C7" w:rsidTr="00C21C8E">
        <w:tc>
          <w:tcPr>
            <w:tcW w:w="1161" w:type="pct"/>
          </w:tcPr>
          <w:p w:rsidR="000428C7" w:rsidRPr="000428C7" w:rsidRDefault="000428C7" w:rsidP="00BE7CB2">
            <w:pPr>
              <w:pStyle w:val="P3Header1-Clauses"/>
              <w:numPr>
                <w:ilvl w:val="0"/>
                <w:numId w:val="30"/>
              </w:numPr>
              <w:spacing w:before="120" w:after="120"/>
              <w:rPr>
                <w:sz w:val="20"/>
                <w:lang w:val="en-US"/>
              </w:rPr>
            </w:pPr>
            <w:r w:rsidRPr="000428C7">
              <w:rPr>
                <w:sz w:val="20"/>
                <w:lang w:val="en-US"/>
              </w:rPr>
              <w:t>Packing and Documents</w:t>
            </w:r>
          </w:p>
        </w:tc>
        <w:tc>
          <w:tcPr>
            <w:tcW w:w="3839" w:type="pct"/>
          </w:tcPr>
          <w:p w:rsidR="000428C7" w:rsidRPr="000428C7" w:rsidRDefault="0077487E" w:rsidP="00524383">
            <w:pPr>
              <w:pStyle w:val="Header2-SubClauses"/>
              <w:numPr>
                <w:ilvl w:val="1"/>
                <w:numId w:val="0"/>
              </w:numPr>
              <w:tabs>
                <w:tab w:val="clear" w:pos="619"/>
                <w:tab w:val="left" w:pos="432"/>
              </w:tabs>
              <w:spacing w:after="120"/>
              <w:ind w:left="432" w:hanging="432"/>
              <w:rPr>
                <w:spacing w:val="-4"/>
                <w:sz w:val="20"/>
                <w:lang w:val="en-US"/>
              </w:rPr>
            </w:pPr>
            <w:r>
              <w:rPr>
                <w:spacing w:val="-4"/>
                <w:sz w:val="20"/>
                <w:lang w:val="en-US"/>
              </w:rPr>
              <w:t xml:space="preserve">22.1 </w:t>
            </w:r>
            <w:r w:rsidR="000428C7" w:rsidRPr="000428C7">
              <w:rPr>
                <w:spacing w:val="-4"/>
                <w:sz w:val="20"/>
                <w:lang w:val="en-US"/>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final destination of the Goods and the absence of heavy handling facilities at all points in transit.</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524383">
            <w:pPr>
              <w:pStyle w:val="Header2-SubClauses"/>
              <w:numPr>
                <w:ilvl w:val="1"/>
                <w:numId w:val="0"/>
              </w:numPr>
              <w:tabs>
                <w:tab w:val="clear" w:pos="619"/>
                <w:tab w:val="left" w:pos="432"/>
              </w:tabs>
              <w:spacing w:after="120"/>
              <w:ind w:left="432" w:hanging="432"/>
              <w:rPr>
                <w:sz w:val="20"/>
                <w:lang w:val="en-US"/>
              </w:rPr>
            </w:pPr>
            <w:r>
              <w:rPr>
                <w:sz w:val="20"/>
                <w:lang w:val="en-US"/>
              </w:rPr>
              <w:t xml:space="preserve">22.2 </w:t>
            </w:r>
            <w:r w:rsidR="000428C7" w:rsidRPr="000428C7">
              <w:rPr>
                <w:sz w:val="20"/>
                <w:lang w:val="en-US"/>
              </w:rPr>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tc>
      </w:tr>
      <w:tr w:rsidR="00AB2583" w:rsidRPr="000428C7" w:rsidTr="00C21C8E">
        <w:tc>
          <w:tcPr>
            <w:tcW w:w="1161" w:type="pct"/>
          </w:tcPr>
          <w:p w:rsidR="000428C7" w:rsidRPr="000428C7" w:rsidRDefault="000428C7" w:rsidP="00BE7CB2">
            <w:pPr>
              <w:pStyle w:val="P3Header1-Clauses"/>
              <w:numPr>
                <w:ilvl w:val="0"/>
                <w:numId w:val="30"/>
              </w:numPr>
              <w:spacing w:before="120" w:after="120"/>
              <w:rPr>
                <w:sz w:val="20"/>
                <w:lang w:val="en-US"/>
              </w:rPr>
            </w:pPr>
            <w:r w:rsidRPr="000428C7">
              <w:rPr>
                <w:sz w:val="20"/>
                <w:lang w:val="en-US"/>
              </w:rPr>
              <w:t>Insurance</w:t>
            </w:r>
          </w:p>
        </w:tc>
        <w:tc>
          <w:tcPr>
            <w:tcW w:w="3839" w:type="pct"/>
          </w:tcPr>
          <w:p w:rsidR="000428C7" w:rsidRPr="000428C7" w:rsidRDefault="0077487E" w:rsidP="00C21C8E">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23.1 </w:t>
            </w:r>
            <w:r w:rsidR="000428C7" w:rsidRPr="000428C7">
              <w:rPr>
                <w:sz w:val="20"/>
                <w:lang w:val="en-US"/>
              </w:rPr>
              <w:t xml:space="preserve">Unless otherwise specified in the SCC, the Goods supplied under the Contract shall be fully insured, in a freely convertible currency from an eligible country, against loss or damage incidental to manufacture or acquisition, transportation, storage, and delivery, in accordance with the applicable Incoterms or in the manner </w:t>
            </w:r>
            <w:r w:rsidR="000428C7" w:rsidRPr="000428C7">
              <w:rPr>
                <w:b/>
                <w:sz w:val="20"/>
                <w:lang w:val="en-US"/>
              </w:rPr>
              <w:t>specified in the SCC</w:t>
            </w:r>
            <w:r w:rsidR="000428C7" w:rsidRPr="000428C7">
              <w:rPr>
                <w:sz w:val="20"/>
                <w:lang w:val="en-US"/>
              </w:rPr>
              <w:t xml:space="preserve">. </w:t>
            </w:r>
          </w:p>
        </w:tc>
      </w:tr>
      <w:tr w:rsidR="00AB2583" w:rsidRPr="000428C7" w:rsidTr="00C21C8E">
        <w:tc>
          <w:tcPr>
            <w:tcW w:w="1161" w:type="pct"/>
          </w:tcPr>
          <w:p w:rsidR="000428C7" w:rsidRPr="000428C7" w:rsidRDefault="000428C7" w:rsidP="00BE7CB2">
            <w:pPr>
              <w:pStyle w:val="P3Header1-Clauses"/>
              <w:numPr>
                <w:ilvl w:val="0"/>
                <w:numId w:val="30"/>
              </w:numPr>
              <w:spacing w:before="120" w:after="120"/>
              <w:rPr>
                <w:spacing w:val="-6"/>
                <w:sz w:val="20"/>
                <w:lang w:val="en-US"/>
              </w:rPr>
            </w:pPr>
            <w:r w:rsidRPr="000428C7">
              <w:rPr>
                <w:spacing w:val="-6"/>
                <w:sz w:val="20"/>
                <w:lang w:val="en-US"/>
              </w:rPr>
              <w:t>Transportation</w:t>
            </w:r>
          </w:p>
        </w:tc>
        <w:tc>
          <w:tcPr>
            <w:tcW w:w="3839" w:type="pct"/>
          </w:tcPr>
          <w:p w:rsidR="00B64B85" w:rsidRPr="00B64B85" w:rsidRDefault="000428C7" w:rsidP="00BE7CB2">
            <w:pPr>
              <w:pStyle w:val="Header2-SubClauses"/>
              <w:numPr>
                <w:ilvl w:val="1"/>
                <w:numId w:val="30"/>
              </w:numPr>
              <w:tabs>
                <w:tab w:val="clear" w:pos="619"/>
                <w:tab w:val="left" w:pos="432"/>
              </w:tabs>
              <w:spacing w:before="120" w:after="120"/>
              <w:ind w:left="432" w:hanging="450"/>
              <w:rPr>
                <w:sz w:val="20"/>
                <w:lang w:val="en-US"/>
              </w:rPr>
            </w:pPr>
            <w:r w:rsidRPr="000428C7">
              <w:rPr>
                <w:sz w:val="20"/>
                <w:lang w:val="en-US"/>
              </w:rPr>
              <w:t>Unless otherwise specified in the SCC, obligations for transportation of the Goods shall be in accordance with the Incoterms specified in Sections V, Schedule of Supply.</w:t>
            </w:r>
          </w:p>
        </w:tc>
      </w:tr>
      <w:tr w:rsidR="00AB2583" w:rsidRPr="000428C7" w:rsidTr="00C21C8E">
        <w:trPr>
          <w:trHeight w:val="170"/>
        </w:trPr>
        <w:tc>
          <w:tcPr>
            <w:tcW w:w="1161" w:type="pct"/>
          </w:tcPr>
          <w:p w:rsidR="000428C7" w:rsidRPr="000428C7" w:rsidRDefault="000428C7" w:rsidP="00BE7CB2">
            <w:pPr>
              <w:pStyle w:val="P3Header1-Clauses"/>
              <w:numPr>
                <w:ilvl w:val="0"/>
                <w:numId w:val="30"/>
              </w:numPr>
              <w:spacing w:before="120" w:after="120"/>
              <w:rPr>
                <w:sz w:val="20"/>
                <w:lang w:val="en-US"/>
              </w:rPr>
            </w:pPr>
            <w:r>
              <w:rPr>
                <w:sz w:val="20"/>
                <w:lang w:val="en-US"/>
              </w:rPr>
              <w:t xml:space="preserve"> </w:t>
            </w:r>
            <w:r w:rsidRPr="000428C7">
              <w:rPr>
                <w:sz w:val="20"/>
                <w:lang w:val="en-US"/>
              </w:rPr>
              <w:t>Inspections and Tests</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25.1 </w:t>
            </w:r>
            <w:r w:rsidR="000428C7" w:rsidRPr="000428C7">
              <w:rPr>
                <w:sz w:val="20"/>
                <w:lang w:val="en-US"/>
              </w:rPr>
              <w:t>The Supplier shall at its own expense and at no cost to the Purchaser carry out all such tests and/or inspections of the Goods and Related Services as are specified in Sections V, Schedule of Supply.</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C21C8E">
            <w:pPr>
              <w:pStyle w:val="Header2-SubClauses"/>
              <w:numPr>
                <w:ilvl w:val="1"/>
                <w:numId w:val="0"/>
              </w:numPr>
              <w:tabs>
                <w:tab w:val="clear" w:pos="619"/>
              </w:tabs>
              <w:spacing w:after="120"/>
              <w:ind w:left="432" w:hanging="432"/>
              <w:rPr>
                <w:sz w:val="20"/>
                <w:lang w:val="en-US"/>
              </w:rPr>
            </w:pPr>
            <w:r>
              <w:rPr>
                <w:sz w:val="20"/>
                <w:lang w:val="en-US"/>
              </w:rPr>
              <w:t xml:space="preserve">25.2 </w:t>
            </w:r>
            <w:r w:rsidR="000428C7" w:rsidRPr="000428C7">
              <w:rPr>
                <w:sz w:val="20"/>
                <w:lang w:val="en-US"/>
              </w:rPr>
              <w:t xml:space="preserve">The inspections and tests may be conducted on the premises of the Supplier or its Subcontractor, at point of delivery, and/or at the final destination of the Goods, or in another place in Nepal as </w:t>
            </w:r>
            <w:r w:rsidR="000428C7" w:rsidRPr="000428C7">
              <w:rPr>
                <w:b/>
                <w:sz w:val="20"/>
                <w:lang w:val="en-US"/>
              </w:rPr>
              <w:t>specified in the SCC</w:t>
            </w:r>
            <w:r w:rsidR="000428C7" w:rsidRPr="000428C7">
              <w:rPr>
                <w:sz w:val="20"/>
                <w:lang w:val="en-US"/>
              </w:rPr>
              <w:t>. Subject to GCC Sub-Clause 25.3, if conducted on the premises of the Supplier or its Subcontractor, all reasonable facilities and assistance, including access to drawings and production data, shall be furnished to the inspectors at no charge to the Purchaser.</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25.3 </w:t>
            </w:r>
            <w:r w:rsidR="000428C7" w:rsidRPr="000428C7">
              <w:rPr>
                <w:sz w:val="20"/>
                <w:lang w:val="en-US"/>
              </w:rPr>
              <w:t xml:space="preserve">The Purchaser or its designated representative shall be entitled to attend the tests and/or inspections referred to in GCC Sub-Clause </w:t>
            </w:r>
            <w:r w:rsidR="000428C7" w:rsidRPr="000428C7">
              <w:rPr>
                <w:b/>
                <w:sz w:val="20"/>
                <w:lang w:val="en-US"/>
              </w:rPr>
              <w:t>25.2</w:t>
            </w:r>
            <w:r w:rsidR="000428C7" w:rsidRPr="000428C7">
              <w:rPr>
                <w:sz w:val="20"/>
                <w:lang w:val="en-US"/>
              </w:rPr>
              <w:t>, provided that the Purchaser bear all of its own costs and expenses incurred in connection with such attendance including, but not limited to, all traveling and board and lodging expenses.</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C21C8E">
            <w:pPr>
              <w:pStyle w:val="Header2-SubClauses"/>
              <w:numPr>
                <w:ilvl w:val="1"/>
                <w:numId w:val="0"/>
              </w:numPr>
              <w:tabs>
                <w:tab w:val="clear" w:pos="619"/>
              </w:tabs>
              <w:spacing w:after="120"/>
              <w:ind w:left="432" w:hanging="432"/>
              <w:rPr>
                <w:sz w:val="20"/>
                <w:lang w:val="en-US"/>
              </w:rPr>
            </w:pPr>
            <w:r>
              <w:rPr>
                <w:sz w:val="20"/>
                <w:lang w:val="en-US"/>
              </w:rPr>
              <w:t xml:space="preserve">25.4 </w:t>
            </w:r>
            <w:r w:rsidR="000428C7" w:rsidRPr="000428C7">
              <w:rPr>
                <w:sz w:val="20"/>
                <w:lang w:val="en-US"/>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25.5 </w:t>
            </w:r>
            <w:r w:rsidR="000428C7" w:rsidRPr="000428C7">
              <w:rPr>
                <w:sz w:val="20"/>
                <w:lang w:val="en-US"/>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25.6 </w:t>
            </w:r>
            <w:r w:rsidR="000428C7" w:rsidRPr="000428C7">
              <w:rPr>
                <w:sz w:val="20"/>
                <w:lang w:val="en-US"/>
              </w:rPr>
              <w:t>The Supplier shall provide the Purchaser with a report of the results of any such test and/or inspection.</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C21C8E">
            <w:pPr>
              <w:pStyle w:val="Header2-SubClauses"/>
              <w:numPr>
                <w:ilvl w:val="1"/>
                <w:numId w:val="0"/>
              </w:numPr>
              <w:tabs>
                <w:tab w:val="clear" w:pos="619"/>
              </w:tabs>
              <w:spacing w:after="120"/>
              <w:ind w:left="432" w:hanging="432"/>
              <w:rPr>
                <w:sz w:val="20"/>
                <w:lang w:val="en-US"/>
              </w:rPr>
            </w:pPr>
            <w:r>
              <w:rPr>
                <w:sz w:val="20"/>
                <w:lang w:val="en-US"/>
              </w:rPr>
              <w:t xml:space="preserve">25.7 </w:t>
            </w:r>
            <w:r w:rsidR="000428C7" w:rsidRPr="000428C7">
              <w:rPr>
                <w:sz w:val="20"/>
                <w:lang w:val="en-US"/>
              </w:rPr>
              <w:t xml:space="preserve">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0428C7" w:rsidRPr="000428C7">
              <w:rPr>
                <w:b/>
                <w:sz w:val="20"/>
                <w:lang w:val="en-US"/>
              </w:rPr>
              <w:t>25.4</w:t>
            </w:r>
            <w:r w:rsidR="000428C7" w:rsidRPr="000428C7">
              <w:rPr>
                <w:sz w:val="20"/>
                <w:lang w:val="en-US"/>
              </w:rPr>
              <w:t xml:space="preserve">.  </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265FDB" w:rsidRPr="000428C7" w:rsidRDefault="0077487E" w:rsidP="00B64B85">
            <w:pPr>
              <w:pStyle w:val="Header2-SubClauses"/>
              <w:numPr>
                <w:ilvl w:val="1"/>
                <w:numId w:val="0"/>
              </w:numPr>
              <w:tabs>
                <w:tab w:val="clear" w:pos="619"/>
              </w:tabs>
              <w:spacing w:before="120" w:after="120"/>
              <w:ind w:left="432" w:hanging="432"/>
              <w:rPr>
                <w:sz w:val="20"/>
                <w:lang w:val="en-US"/>
              </w:rPr>
            </w:pPr>
            <w:r>
              <w:rPr>
                <w:sz w:val="20"/>
                <w:lang w:val="en-US"/>
              </w:rPr>
              <w:t xml:space="preserve">25.8 </w:t>
            </w:r>
            <w:r w:rsidR="000428C7" w:rsidRPr="000428C7">
              <w:rPr>
                <w:sz w:val="20"/>
                <w:lang w:val="en-US"/>
              </w:rPr>
              <w:t xml:space="preserve">The Supplier agrees that neither the execution of a test and/or inspection of the Goods or any part thereof, nor the attendance by the Purchaser or its representative, nor the issue of any report pursuant to GCC Sub-Clause </w:t>
            </w:r>
            <w:r w:rsidR="000428C7" w:rsidRPr="000428C7">
              <w:rPr>
                <w:b/>
                <w:sz w:val="20"/>
                <w:lang w:val="en-US"/>
              </w:rPr>
              <w:t>25.6</w:t>
            </w:r>
            <w:r w:rsidR="000428C7" w:rsidRPr="000428C7">
              <w:rPr>
                <w:sz w:val="20"/>
                <w:lang w:val="en-US"/>
              </w:rPr>
              <w:t xml:space="preserve">, shall release the Supplier from </w:t>
            </w:r>
            <w:r w:rsidR="000428C7" w:rsidRPr="000428C7">
              <w:rPr>
                <w:sz w:val="20"/>
                <w:lang w:val="en-US"/>
              </w:rPr>
              <w:lastRenderedPageBreak/>
              <w:t>any warranties or other obligations under the Contract.</w:t>
            </w:r>
          </w:p>
        </w:tc>
      </w:tr>
      <w:tr w:rsidR="00AB2583" w:rsidRPr="000428C7" w:rsidTr="00C21C8E">
        <w:tc>
          <w:tcPr>
            <w:tcW w:w="1161" w:type="pct"/>
          </w:tcPr>
          <w:p w:rsidR="000428C7" w:rsidRPr="000428C7" w:rsidRDefault="000428C7" w:rsidP="00BE7CB2">
            <w:pPr>
              <w:pStyle w:val="P3Header1-Clauses"/>
              <w:numPr>
                <w:ilvl w:val="0"/>
                <w:numId w:val="30"/>
              </w:numPr>
              <w:spacing w:after="240"/>
              <w:rPr>
                <w:sz w:val="20"/>
                <w:lang w:val="en-US"/>
              </w:rPr>
            </w:pPr>
            <w:r w:rsidRPr="000428C7">
              <w:rPr>
                <w:sz w:val="20"/>
                <w:lang w:val="en-US"/>
              </w:rPr>
              <w:lastRenderedPageBreak/>
              <w:t>Liquidated Damages</w:t>
            </w:r>
          </w:p>
        </w:tc>
        <w:tc>
          <w:tcPr>
            <w:tcW w:w="3839" w:type="pct"/>
          </w:tcPr>
          <w:p w:rsidR="000428C7" w:rsidRDefault="000428C7" w:rsidP="001632CF">
            <w:pPr>
              <w:pStyle w:val="Header2-SubClauses"/>
              <w:numPr>
                <w:ilvl w:val="1"/>
                <w:numId w:val="0"/>
              </w:numPr>
              <w:tabs>
                <w:tab w:val="clear" w:pos="619"/>
              </w:tabs>
              <w:spacing w:after="0"/>
              <w:ind w:left="432" w:hanging="432"/>
              <w:rPr>
                <w:b/>
                <w:sz w:val="20"/>
                <w:lang w:val="en-US"/>
              </w:rPr>
            </w:pPr>
            <w:r w:rsidRPr="000428C7">
              <w:rPr>
                <w:sz w:val="20"/>
                <w:lang w:val="en-US"/>
              </w:rPr>
              <w:t xml:space="preserve"> </w:t>
            </w:r>
            <w:r w:rsidR="0077487E">
              <w:rPr>
                <w:sz w:val="20"/>
                <w:lang w:val="en-US"/>
              </w:rPr>
              <w:t xml:space="preserve">26.1 </w:t>
            </w:r>
            <w:r w:rsidRPr="000428C7">
              <w:rPr>
                <w:sz w:val="20"/>
                <w:lang w:val="en-US"/>
              </w:rPr>
              <w:t xml:space="preserve">Except as provided under GCC Clause </w:t>
            </w:r>
            <w:r w:rsidRPr="000428C7">
              <w:rPr>
                <w:b/>
                <w:sz w:val="20"/>
                <w:lang w:val="en-US"/>
              </w:rPr>
              <w:t>31</w:t>
            </w:r>
            <w:r w:rsidRPr="000428C7">
              <w:rPr>
                <w:sz w:val="20"/>
                <w:lang w:val="en-US"/>
              </w:rPr>
              <w:t xml:space="preserve">, if the Supplier fails to deliver any or all of the Goods or perform the Related Services within the period specified in the Contract, the Purchaser may without prejudice to all its other remedies under the Contract, deduct from the Contract Price, as liquidated damages, a sum equivalent to the percentage specified in the SCC of the Contract Price for each week or part thereof of delay until actual delivery or performance, up to a maximum deduction of the percentage specified in the SCC. Once the maximum is reached, the Purchaser may terminate the Contract pursuant to GCC Clause </w:t>
            </w:r>
            <w:r w:rsidRPr="000428C7">
              <w:rPr>
                <w:b/>
                <w:sz w:val="20"/>
                <w:lang w:val="en-US"/>
              </w:rPr>
              <w:t>34.</w:t>
            </w:r>
          </w:p>
          <w:p w:rsidR="00C21C8E" w:rsidRPr="000428C7" w:rsidRDefault="00C21C8E" w:rsidP="001632CF">
            <w:pPr>
              <w:pStyle w:val="Header2-SubClauses"/>
              <w:numPr>
                <w:ilvl w:val="1"/>
                <w:numId w:val="0"/>
              </w:numPr>
              <w:tabs>
                <w:tab w:val="clear" w:pos="619"/>
              </w:tabs>
              <w:spacing w:after="0"/>
              <w:ind w:left="432" w:hanging="432"/>
              <w:rPr>
                <w:sz w:val="20"/>
                <w:lang w:val="en-US"/>
              </w:rPr>
            </w:pPr>
          </w:p>
        </w:tc>
      </w:tr>
      <w:tr w:rsidR="00AB2583" w:rsidRPr="000428C7" w:rsidTr="00C21C8E">
        <w:tc>
          <w:tcPr>
            <w:tcW w:w="1161" w:type="pct"/>
          </w:tcPr>
          <w:p w:rsidR="000428C7" w:rsidRPr="000428C7" w:rsidRDefault="000428C7" w:rsidP="00BE7CB2">
            <w:pPr>
              <w:pStyle w:val="P3Header1-Clauses"/>
              <w:numPr>
                <w:ilvl w:val="0"/>
                <w:numId w:val="30"/>
              </w:numPr>
              <w:spacing w:before="120" w:after="120"/>
              <w:rPr>
                <w:sz w:val="20"/>
                <w:lang w:val="en-US"/>
              </w:rPr>
            </w:pPr>
            <w:r w:rsidRPr="000428C7">
              <w:rPr>
                <w:sz w:val="20"/>
                <w:lang w:val="en-US"/>
              </w:rPr>
              <w:t xml:space="preserve">Warranty </w:t>
            </w: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27.1 </w:t>
            </w:r>
            <w:r w:rsidR="000428C7" w:rsidRPr="000428C7">
              <w:rPr>
                <w:sz w:val="20"/>
                <w:lang w:val="en-US"/>
              </w:rPr>
              <w:t>The Supplier warrants that all the Goods are new, unused, and of the most recent or current models, and that they incorporate all recent improvements in design and materials, unless provided otherwise in the Contract.</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27.2 </w:t>
            </w:r>
            <w:r w:rsidR="000428C7" w:rsidRPr="000428C7">
              <w:rPr>
                <w:sz w:val="20"/>
                <w:lang w:val="en-US"/>
              </w:rPr>
              <w:t xml:space="preserve">Subject to GCC Sub-Clause </w:t>
            </w:r>
            <w:r w:rsidR="000428C7" w:rsidRPr="000428C7">
              <w:rPr>
                <w:b/>
                <w:sz w:val="20"/>
                <w:lang w:val="en-US"/>
              </w:rPr>
              <w:t>21.1,</w:t>
            </w:r>
            <w:r w:rsidR="000428C7" w:rsidRPr="000428C7">
              <w:rPr>
                <w:sz w:val="20"/>
                <w:lang w:val="en-US"/>
              </w:rPr>
              <w:t xml:space="preserve"> the Supplier further warrants that the Goods shall be free from defects arising from any act or omission of the Supplier or arising from design, materials, and workmanship, under normal use in the conditions prevailing in the country of final destination.</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27.3 </w:t>
            </w:r>
            <w:r w:rsidR="000428C7" w:rsidRPr="000428C7">
              <w:rPr>
                <w:sz w:val="20"/>
                <w:lang w:val="en-US"/>
              </w:rPr>
              <w:t>Unless otherwise specified in the SCC, the warranty shall remain valid for twelve (12) months after the Goods, or any portion thereof as the case may be, have been delivered to and accepted at the final destination indicated in the SCC, or for eighteen (18) months after the date of shipment or loading in the country of origin, whichever period concludes earlier.</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27.4 </w:t>
            </w:r>
            <w:r w:rsidR="000428C7" w:rsidRPr="000428C7">
              <w:rPr>
                <w:sz w:val="20"/>
                <w:lang w:val="en-US"/>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27.5 </w:t>
            </w:r>
            <w:r w:rsidR="000428C7" w:rsidRPr="000428C7">
              <w:rPr>
                <w:sz w:val="20"/>
                <w:lang w:val="en-US"/>
              </w:rPr>
              <w:t>Upon receipt of such Notice, the Supplier shall, within the period specified in the SCC, expeditiously repair or replace the defective Goods or parts thereof, at no cost to the Purchaser.</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27.6 </w:t>
            </w:r>
            <w:r w:rsidR="000428C7" w:rsidRPr="000428C7">
              <w:rPr>
                <w:sz w:val="20"/>
                <w:lang w:val="en-US"/>
              </w:rPr>
              <w:t>If having been notified, the Supplier fails to remedy the defect within the period specified in the SCC, the Purchaser may proceed to take within a reasonable period such remedial action as may be necessary, at the Supplier’s risk and expense and without prejudice to any other rights which the Purchaser may have against the Supplier under the Contract.</w:t>
            </w:r>
          </w:p>
        </w:tc>
      </w:tr>
      <w:tr w:rsidR="00AB2583" w:rsidRPr="000428C7" w:rsidTr="00C21C8E">
        <w:tc>
          <w:tcPr>
            <w:tcW w:w="1161" w:type="pct"/>
          </w:tcPr>
          <w:p w:rsidR="000428C7" w:rsidRPr="000428C7" w:rsidRDefault="000428C7" w:rsidP="00BE7CB2">
            <w:pPr>
              <w:pStyle w:val="P3Header1-Clauses"/>
              <w:numPr>
                <w:ilvl w:val="0"/>
                <w:numId w:val="30"/>
              </w:numPr>
              <w:spacing w:before="120" w:after="120"/>
              <w:rPr>
                <w:sz w:val="20"/>
                <w:lang w:val="en-US"/>
              </w:rPr>
            </w:pPr>
            <w:r w:rsidRPr="000428C7">
              <w:rPr>
                <w:sz w:val="20"/>
                <w:lang w:val="en-US"/>
              </w:rPr>
              <w:t>Patent Indemnity</w:t>
            </w: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pacing w:val="-4"/>
                <w:sz w:val="20"/>
                <w:lang w:val="en-US"/>
              </w:rPr>
            </w:pPr>
            <w:r>
              <w:rPr>
                <w:spacing w:val="-4"/>
                <w:sz w:val="20"/>
                <w:lang w:val="en-US"/>
              </w:rPr>
              <w:t xml:space="preserve">28.1 </w:t>
            </w:r>
            <w:r w:rsidR="000428C7" w:rsidRPr="000428C7">
              <w:rPr>
                <w:spacing w:val="-4"/>
                <w:sz w:val="20"/>
                <w:lang w:val="en-US"/>
              </w:rPr>
              <w:t xml:space="preserve">The Supplier shall, subject to the Purchaser’s compliance with GCC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0428C7" w:rsidRPr="000428C7" w:rsidRDefault="00C9162F" w:rsidP="001632CF">
            <w:pPr>
              <w:pStyle w:val="Header3-Paragraph"/>
              <w:numPr>
                <w:ilvl w:val="2"/>
                <w:numId w:val="0"/>
              </w:numPr>
              <w:spacing w:before="120" w:after="120"/>
              <w:ind w:left="882" w:hanging="263"/>
              <w:rPr>
                <w:sz w:val="20"/>
              </w:rPr>
            </w:pPr>
            <w:r>
              <w:rPr>
                <w:sz w:val="20"/>
              </w:rPr>
              <w:t xml:space="preserve">(a)  </w:t>
            </w:r>
            <w:r w:rsidR="000428C7" w:rsidRPr="000428C7">
              <w:rPr>
                <w:sz w:val="20"/>
              </w:rPr>
              <w:t xml:space="preserve">the installation of the Goods by the Supplier or the use of the Goods in the country where the Site is located; and </w:t>
            </w:r>
          </w:p>
          <w:p w:rsidR="000428C7" w:rsidRPr="000428C7" w:rsidRDefault="00C9162F" w:rsidP="001632CF">
            <w:pPr>
              <w:pStyle w:val="Header3-Paragraph"/>
              <w:numPr>
                <w:ilvl w:val="2"/>
                <w:numId w:val="0"/>
              </w:numPr>
              <w:spacing w:before="120" w:after="120"/>
              <w:ind w:left="882" w:hanging="263"/>
              <w:rPr>
                <w:sz w:val="20"/>
              </w:rPr>
            </w:pPr>
            <w:r>
              <w:rPr>
                <w:sz w:val="20"/>
              </w:rPr>
              <w:t xml:space="preserve">(b)  </w:t>
            </w:r>
            <w:r w:rsidR="000428C7" w:rsidRPr="000428C7">
              <w:rPr>
                <w:sz w:val="20"/>
              </w:rPr>
              <w:t xml:space="preserve">the sale in any country of the products produced by the Goods. </w:t>
            </w:r>
          </w:p>
          <w:p w:rsidR="000428C7" w:rsidRPr="000428C7" w:rsidRDefault="000428C7" w:rsidP="001632CF">
            <w:pPr>
              <w:spacing w:before="120" w:after="120"/>
              <w:ind w:left="619"/>
              <w:jc w:val="both"/>
              <w:rPr>
                <w:sz w:val="20"/>
                <w:szCs w:val="20"/>
              </w:rPr>
            </w:pPr>
            <w:r w:rsidRPr="000428C7">
              <w:rPr>
                <w:sz w:val="20"/>
                <w:szCs w:val="20"/>
              </w:rPr>
              <w:t xml:space="preserve">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w:t>
            </w:r>
            <w:r w:rsidRPr="000428C7">
              <w:rPr>
                <w:sz w:val="20"/>
                <w:szCs w:val="20"/>
              </w:rPr>
              <w:lastRenderedPageBreak/>
              <w:t>plant, or materials not supplied by the Supplier, pursuant to the Contract.</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C21C8E" w:rsidRPr="000428C7" w:rsidRDefault="00C9162F" w:rsidP="00524383">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28.2 </w:t>
            </w:r>
            <w:r w:rsidR="000428C7" w:rsidRPr="000428C7">
              <w:rPr>
                <w:sz w:val="20"/>
                <w:lang w:val="en-US"/>
              </w:rPr>
              <w:t>If any proceedings are brought or any claim is made against the Purchaser arising out of the matters referred to in GCC Sub-Clause 28.1, the Purchaser shall promptly give the Supplier a notice thereof, and the Supplier may at its own expense and in the Purchaser’s name conduct such proceedings or claim and any negotiations for the settlement of any such proceedings or claim.</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C9162F"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28.3 </w:t>
            </w:r>
            <w:r w:rsidR="000428C7" w:rsidRPr="000428C7">
              <w:rPr>
                <w:sz w:val="20"/>
                <w:lang w:val="en-US"/>
              </w:rPr>
              <w:t xml:space="preserve">If the Supplier fails to notify the Purchaser within thirty (30) days after receipt of such notice that it intends to conduct any such proceedings or claim, then the Purchaser shall be free to conduct the same on its own behalf. </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C9162F"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28.4 </w:t>
            </w:r>
            <w:r w:rsidR="000428C7" w:rsidRPr="000428C7">
              <w:rPr>
                <w:sz w:val="20"/>
                <w:lang w:val="en-US"/>
              </w:rPr>
              <w:t>The Purchaser shall, at the Supplier’s request, afford all available assistance to the Supplier in conducting such proceedings or claim, and shall be reimbursed by the Supplier for all reasonable expenses incurred in so doing.</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C9162F"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28.5 </w:t>
            </w:r>
            <w:r w:rsidR="000428C7" w:rsidRPr="000428C7">
              <w:rPr>
                <w:sz w:val="20"/>
                <w:lang w:val="en-US"/>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AB2583" w:rsidRPr="000428C7" w:rsidTr="00C21C8E">
        <w:tc>
          <w:tcPr>
            <w:tcW w:w="1161" w:type="pct"/>
          </w:tcPr>
          <w:p w:rsidR="000428C7" w:rsidRPr="000428C7" w:rsidRDefault="000428C7" w:rsidP="00BE7CB2">
            <w:pPr>
              <w:pStyle w:val="P3Header1-Clauses"/>
              <w:numPr>
                <w:ilvl w:val="0"/>
                <w:numId w:val="30"/>
              </w:numPr>
              <w:spacing w:before="120" w:after="120"/>
              <w:rPr>
                <w:sz w:val="20"/>
                <w:lang w:val="en-US"/>
              </w:rPr>
            </w:pPr>
            <w:r w:rsidRPr="000428C7">
              <w:rPr>
                <w:sz w:val="20"/>
                <w:lang w:val="en-US"/>
              </w:rPr>
              <w:t xml:space="preserve">Limitation of Liability </w:t>
            </w:r>
          </w:p>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C9162F" w:rsidP="001632CF">
            <w:pPr>
              <w:pStyle w:val="Header2-SubClauses"/>
              <w:numPr>
                <w:ilvl w:val="1"/>
                <w:numId w:val="0"/>
              </w:numPr>
              <w:spacing w:before="120" w:after="120"/>
              <w:ind w:left="619" w:hanging="619"/>
              <w:rPr>
                <w:sz w:val="20"/>
                <w:lang w:val="en-US"/>
              </w:rPr>
            </w:pPr>
            <w:r>
              <w:rPr>
                <w:sz w:val="20"/>
                <w:lang w:val="en-US"/>
              </w:rPr>
              <w:t xml:space="preserve">29.1 </w:t>
            </w:r>
            <w:r w:rsidR="000428C7" w:rsidRPr="000428C7">
              <w:rPr>
                <w:sz w:val="20"/>
                <w:lang w:val="en-US"/>
              </w:rPr>
              <w:t>Except in cases of gross negligence or willful misconduct :</w:t>
            </w:r>
          </w:p>
          <w:p w:rsidR="000428C7" w:rsidRPr="000428C7" w:rsidRDefault="00C9162F" w:rsidP="001632CF">
            <w:pPr>
              <w:pStyle w:val="Header3-Paragraph"/>
              <w:numPr>
                <w:ilvl w:val="2"/>
                <w:numId w:val="0"/>
              </w:numPr>
              <w:spacing w:before="60" w:after="60"/>
              <w:ind w:left="972" w:hanging="353"/>
              <w:rPr>
                <w:sz w:val="20"/>
              </w:rPr>
            </w:pPr>
            <w:r>
              <w:rPr>
                <w:sz w:val="20"/>
              </w:rPr>
              <w:t xml:space="preserve">(a) </w:t>
            </w:r>
            <w:r w:rsidR="000428C7" w:rsidRPr="000428C7">
              <w:rPr>
                <w:sz w:val="20"/>
              </w:rPr>
              <w:t>neither party shall be liable to the other party for any indirect or consequential loss or damage, loss of use, loss of production, or loss of profits or interest costs, provided that this exclusion shall not apply to any obligation of the Supplier to pay liquidated damages to the  Purchaser; and</w:t>
            </w:r>
          </w:p>
          <w:p w:rsidR="000428C7" w:rsidRPr="000428C7" w:rsidRDefault="00C9162F" w:rsidP="001632CF">
            <w:pPr>
              <w:pStyle w:val="Header3-Paragraph"/>
              <w:numPr>
                <w:ilvl w:val="2"/>
                <w:numId w:val="0"/>
              </w:numPr>
              <w:spacing w:before="60" w:after="60"/>
              <w:ind w:left="972" w:hanging="353"/>
              <w:rPr>
                <w:sz w:val="20"/>
              </w:rPr>
            </w:pPr>
            <w:r>
              <w:rPr>
                <w:sz w:val="20"/>
              </w:rPr>
              <w:t xml:space="preserve">(b) </w:t>
            </w:r>
            <w:r w:rsidR="000428C7" w:rsidRPr="000428C7">
              <w:rPr>
                <w:sz w:val="20"/>
              </w:rPr>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AB2583" w:rsidRPr="000428C7" w:rsidTr="00C21C8E">
        <w:tc>
          <w:tcPr>
            <w:tcW w:w="1161" w:type="pct"/>
          </w:tcPr>
          <w:p w:rsidR="000428C7" w:rsidRPr="000428C7" w:rsidRDefault="000428C7" w:rsidP="00BE7CB2">
            <w:pPr>
              <w:pStyle w:val="P3Header1-Clauses"/>
              <w:numPr>
                <w:ilvl w:val="0"/>
                <w:numId w:val="30"/>
              </w:numPr>
              <w:spacing w:before="120" w:after="120"/>
              <w:rPr>
                <w:sz w:val="20"/>
                <w:lang w:val="en-US"/>
              </w:rPr>
            </w:pPr>
            <w:r w:rsidRPr="000428C7">
              <w:rPr>
                <w:sz w:val="20"/>
                <w:lang w:val="en-US"/>
              </w:rPr>
              <w:t>Change in Laws and Regulations</w:t>
            </w:r>
          </w:p>
        </w:tc>
        <w:tc>
          <w:tcPr>
            <w:tcW w:w="3839" w:type="pct"/>
          </w:tcPr>
          <w:p w:rsidR="000428C7" w:rsidRPr="000428C7" w:rsidRDefault="00C9162F"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30.1 </w:t>
            </w:r>
            <w:r w:rsidR="000428C7" w:rsidRPr="000428C7">
              <w:rPr>
                <w:sz w:val="20"/>
                <w:lang w:val="en-US"/>
              </w:rPr>
              <w:t>Unless otherwise specified in the Contract, if after the date of the Invitation for Bids, any law, regulation, ordinance, order or bylaw having the force of law is enacted, promulgated, abrogated, or changed in the place of Nepal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14.</w:t>
            </w:r>
          </w:p>
        </w:tc>
      </w:tr>
      <w:tr w:rsidR="00AB2583" w:rsidRPr="000428C7" w:rsidTr="00C21C8E">
        <w:tc>
          <w:tcPr>
            <w:tcW w:w="1161" w:type="pct"/>
          </w:tcPr>
          <w:p w:rsidR="000428C7" w:rsidRPr="000428C7" w:rsidRDefault="000428C7" w:rsidP="00BE7CB2">
            <w:pPr>
              <w:pStyle w:val="P3Header1-Clauses"/>
              <w:numPr>
                <w:ilvl w:val="0"/>
                <w:numId w:val="30"/>
              </w:numPr>
              <w:spacing w:before="120" w:after="120"/>
              <w:rPr>
                <w:sz w:val="20"/>
                <w:lang w:val="en-US"/>
              </w:rPr>
            </w:pPr>
            <w:r w:rsidRPr="000428C7">
              <w:rPr>
                <w:sz w:val="20"/>
                <w:lang w:val="en-US"/>
              </w:rPr>
              <w:t>Force Majeure</w:t>
            </w:r>
          </w:p>
        </w:tc>
        <w:tc>
          <w:tcPr>
            <w:tcW w:w="3839" w:type="pct"/>
          </w:tcPr>
          <w:p w:rsidR="000428C7" w:rsidRDefault="00C9162F" w:rsidP="00524383">
            <w:pPr>
              <w:pStyle w:val="Header2-SubClauses"/>
              <w:numPr>
                <w:ilvl w:val="1"/>
                <w:numId w:val="0"/>
              </w:numPr>
              <w:tabs>
                <w:tab w:val="clear" w:pos="619"/>
                <w:tab w:val="left" w:pos="522"/>
              </w:tabs>
              <w:spacing w:before="120" w:after="120"/>
              <w:ind w:left="522" w:hanging="522"/>
              <w:rPr>
                <w:sz w:val="20"/>
                <w:lang w:val="en-US"/>
              </w:rPr>
            </w:pPr>
            <w:r>
              <w:rPr>
                <w:sz w:val="20"/>
                <w:lang w:val="en-US"/>
              </w:rPr>
              <w:t xml:space="preserve">31.1 </w:t>
            </w:r>
            <w:r w:rsidR="000428C7" w:rsidRPr="000428C7">
              <w:rPr>
                <w:sz w:val="20"/>
                <w:lang w:val="en-US"/>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0428C7" w:rsidRDefault="00C9162F" w:rsidP="001632CF">
            <w:pPr>
              <w:pStyle w:val="Header2-SubClauses"/>
              <w:numPr>
                <w:ilvl w:val="1"/>
                <w:numId w:val="0"/>
              </w:numPr>
              <w:tabs>
                <w:tab w:val="clear" w:pos="619"/>
              </w:tabs>
              <w:spacing w:before="120" w:after="120"/>
              <w:ind w:left="522" w:hanging="522"/>
              <w:rPr>
                <w:sz w:val="20"/>
                <w:lang w:val="en-US"/>
              </w:rPr>
            </w:pPr>
            <w:r>
              <w:rPr>
                <w:sz w:val="20"/>
                <w:lang w:val="en-US"/>
              </w:rPr>
              <w:t xml:space="preserve">31.2  </w:t>
            </w:r>
            <w:r w:rsidR="000428C7" w:rsidRPr="000428C7">
              <w:rPr>
                <w:sz w:val="20"/>
                <w:lang w:val="en-US"/>
              </w:rPr>
              <w:t xml:space="preserve">For purposes of this Clause, “Force Majeure” means an event or situation beyond the control of the Supplier that is not foreseeable, is unavoidable, and its origin is not due </w:t>
            </w:r>
            <w:r w:rsidR="000428C7" w:rsidRPr="000428C7">
              <w:rPr>
                <w:sz w:val="20"/>
                <w:lang w:val="en-US"/>
              </w:rPr>
              <w:lastRenderedPageBreak/>
              <w:t>to negligence or lack of care on the part of the Supplier.  Such events may include, but not be limited to, acts of the Purchaser in its sovereign capacity, wars or revolutions, fires, floods, epidemics, quarantine restrictions, and freight embargoes.</w:t>
            </w:r>
          </w:p>
          <w:p w:rsidR="000428C7" w:rsidRPr="000428C7" w:rsidRDefault="00C9162F" w:rsidP="001632CF">
            <w:pPr>
              <w:pStyle w:val="Header2-SubClauses"/>
              <w:numPr>
                <w:ilvl w:val="1"/>
                <w:numId w:val="0"/>
              </w:numPr>
              <w:tabs>
                <w:tab w:val="clear" w:pos="619"/>
              </w:tabs>
              <w:spacing w:before="120" w:after="120"/>
              <w:ind w:left="522" w:hanging="522"/>
              <w:rPr>
                <w:sz w:val="20"/>
                <w:lang w:val="en-US"/>
              </w:rPr>
            </w:pPr>
            <w:r>
              <w:rPr>
                <w:sz w:val="20"/>
                <w:lang w:val="en-US"/>
              </w:rPr>
              <w:t xml:space="preserve">31.3 </w:t>
            </w:r>
            <w:r w:rsidR="000428C7" w:rsidRPr="000428C7">
              <w:rPr>
                <w:sz w:val="20"/>
                <w:lang w:val="en-US"/>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AB2583" w:rsidRPr="000428C7" w:rsidTr="00C21C8E">
        <w:tc>
          <w:tcPr>
            <w:tcW w:w="1161" w:type="pct"/>
          </w:tcPr>
          <w:p w:rsidR="000428C7" w:rsidRPr="000428C7" w:rsidRDefault="000428C7" w:rsidP="00BE7CB2">
            <w:pPr>
              <w:pStyle w:val="P3Header1-Clauses"/>
              <w:numPr>
                <w:ilvl w:val="0"/>
                <w:numId w:val="30"/>
              </w:numPr>
              <w:spacing w:before="120" w:after="120"/>
              <w:rPr>
                <w:sz w:val="20"/>
                <w:lang w:val="en-US"/>
              </w:rPr>
            </w:pPr>
            <w:r w:rsidRPr="000428C7">
              <w:rPr>
                <w:sz w:val="20"/>
                <w:lang w:val="en-US"/>
              </w:rPr>
              <w:lastRenderedPageBreak/>
              <w:t>Change Orders and Contract Amendments</w:t>
            </w:r>
          </w:p>
        </w:tc>
        <w:tc>
          <w:tcPr>
            <w:tcW w:w="3839" w:type="pct"/>
          </w:tcPr>
          <w:p w:rsidR="000428C7" w:rsidRPr="000428C7" w:rsidRDefault="00C9162F"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32.1 </w:t>
            </w:r>
            <w:r w:rsidR="000428C7" w:rsidRPr="000428C7">
              <w:rPr>
                <w:sz w:val="20"/>
                <w:lang w:val="en-US"/>
              </w:rPr>
              <w:t>The Purchaser may at any time order the Supplier through Notice in accordance GCC Clause 7, to make changes within the general scope of the Contract in any one or more of the following:</w:t>
            </w:r>
          </w:p>
          <w:p w:rsidR="000428C7" w:rsidRPr="000428C7" w:rsidRDefault="00C9162F" w:rsidP="001632CF">
            <w:pPr>
              <w:pStyle w:val="Header3-Paragraph"/>
              <w:numPr>
                <w:ilvl w:val="2"/>
                <w:numId w:val="0"/>
              </w:numPr>
              <w:tabs>
                <w:tab w:val="left" w:pos="882"/>
              </w:tabs>
              <w:spacing w:before="120" w:after="120"/>
              <w:ind w:left="882" w:hanging="270"/>
              <w:rPr>
                <w:sz w:val="20"/>
              </w:rPr>
            </w:pPr>
            <w:r>
              <w:rPr>
                <w:sz w:val="20"/>
              </w:rPr>
              <w:t xml:space="preserve">(a) </w:t>
            </w:r>
            <w:r w:rsidR="000428C7" w:rsidRPr="000428C7">
              <w:rPr>
                <w:sz w:val="20"/>
              </w:rPr>
              <w:t>drawings, designs, or specifications, where Goods to be furnished under the Contract are to be specifically manufactured for the Purchaser;</w:t>
            </w:r>
          </w:p>
          <w:p w:rsidR="000428C7" w:rsidRPr="000428C7" w:rsidRDefault="00C9162F" w:rsidP="001632CF">
            <w:pPr>
              <w:pStyle w:val="Header3-Paragraph"/>
              <w:numPr>
                <w:ilvl w:val="2"/>
                <w:numId w:val="0"/>
              </w:numPr>
              <w:tabs>
                <w:tab w:val="left" w:pos="612"/>
                <w:tab w:val="left" w:pos="882"/>
              </w:tabs>
              <w:spacing w:before="120" w:after="120"/>
              <w:ind w:left="882" w:hanging="270"/>
              <w:rPr>
                <w:sz w:val="20"/>
              </w:rPr>
            </w:pPr>
            <w:r>
              <w:rPr>
                <w:sz w:val="20"/>
              </w:rPr>
              <w:t xml:space="preserve">(b) </w:t>
            </w:r>
            <w:r w:rsidR="000428C7" w:rsidRPr="000428C7">
              <w:rPr>
                <w:sz w:val="20"/>
              </w:rPr>
              <w:t>the method of shipment or packing;</w:t>
            </w:r>
          </w:p>
          <w:p w:rsidR="000428C7" w:rsidRPr="000428C7" w:rsidRDefault="00C9162F" w:rsidP="001632CF">
            <w:pPr>
              <w:pStyle w:val="Header3-Paragraph"/>
              <w:numPr>
                <w:ilvl w:val="2"/>
                <w:numId w:val="0"/>
              </w:numPr>
              <w:tabs>
                <w:tab w:val="left" w:pos="882"/>
              </w:tabs>
              <w:spacing w:before="120" w:after="120"/>
              <w:ind w:left="882" w:hanging="270"/>
              <w:rPr>
                <w:sz w:val="20"/>
              </w:rPr>
            </w:pPr>
            <w:r>
              <w:rPr>
                <w:sz w:val="20"/>
              </w:rPr>
              <w:t xml:space="preserve">(c) </w:t>
            </w:r>
            <w:r w:rsidR="000428C7" w:rsidRPr="000428C7">
              <w:rPr>
                <w:sz w:val="20"/>
              </w:rPr>
              <w:t xml:space="preserve">the place of delivery; and </w:t>
            </w:r>
          </w:p>
          <w:p w:rsidR="000428C7" w:rsidRPr="000428C7" w:rsidRDefault="00C9162F" w:rsidP="001632CF">
            <w:pPr>
              <w:pStyle w:val="Header3-Paragraph"/>
              <w:numPr>
                <w:ilvl w:val="2"/>
                <w:numId w:val="0"/>
              </w:numPr>
              <w:tabs>
                <w:tab w:val="left" w:pos="882"/>
              </w:tabs>
              <w:spacing w:before="120" w:after="120"/>
              <w:ind w:left="882" w:hanging="270"/>
              <w:rPr>
                <w:sz w:val="20"/>
              </w:rPr>
            </w:pPr>
            <w:r>
              <w:rPr>
                <w:sz w:val="20"/>
              </w:rPr>
              <w:t xml:space="preserve">(d) </w:t>
            </w:r>
            <w:r w:rsidR="000428C7" w:rsidRPr="000428C7">
              <w:rPr>
                <w:sz w:val="20"/>
              </w:rPr>
              <w:t>the Related Services to be provided by the Supplier.</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C9162F"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32.2 </w:t>
            </w:r>
            <w:r w:rsidR="000428C7" w:rsidRPr="000428C7">
              <w:rPr>
                <w:sz w:val="20"/>
                <w:lang w:val="en-US"/>
              </w:rPr>
              <w:t>If any such change causes an increase or decrease in the cost of, or the time required for, the Supplier’s performance of any provisions under the Contract, an equitable adjustment shall be made in the Contract Price or in the Delivery and Completion Schedule, or both, and the Contract shall accordingly be amended.  Any claims by the Supplier for adjustment under this Clause must be asserted within thirty (30) days from the date of the Supplier’s receipt of the Purchaser’s change order.</w:t>
            </w:r>
          </w:p>
        </w:tc>
      </w:tr>
      <w:tr w:rsidR="00AB2583" w:rsidRPr="000428C7" w:rsidTr="00C21C8E">
        <w:tc>
          <w:tcPr>
            <w:tcW w:w="1161" w:type="pct"/>
          </w:tcPr>
          <w:p w:rsidR="000428C7" w:rsidRPr="000428C7" w:rsidRDefault="000428C7" w:rsidP="00C21C8E">
            <w:pPr>
              <w:pStyle w:val="i"/>
              <w:suppressAutoHyphens w:val="0"/>
              <w:spacing w:before="120" w:after="120"/>
              <w:jc w:val="left"/>
              <w:rPr>
                <w:rFonts w:ascii="Times New Roman" w:hAnsi="Times New Roman"/>
                <w:sz w:val="20"/>
              </w:rPr>
            </w:pPr>
          </w:p>
        </w:tc>
        <w:tc>
          <w:tcPr>
            <w:tcW w:w="3839" w:type="pct"/>
          </w:tcPr>
          <w:p w:rsidR="000428C7" w:rsidRPr="000428C7" w:rsidRDefault="00C9162F"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32.3 </w:t>
            </w:r>
            <w:r w:rsidR="000428C7" w:rsidRPr="000428C7">
              <w:rPr>
                <w:sz w:val="20"/>
                <w:lang w:val="en-US"/>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tc>
      </w:tr>
      <w:tr w:rsidR="00AB2583" w:rsidRPr="000428C7" w:rsidTr="00C21C8E">
        <w:tc>
          <w:tcPr>
            <w:tcW w:w="1161" w:type="pct"/>
          </w:tcPr>
          <w:p w:rsidR="000428C7" w:rsidRPr="000428C7" w:rsidRDefault="000428C7" w:rsidP="00BE7CB2">
            <w:pPr>
              <w:pStyle w:val="P3Header1-Clauses"/>
              <w:numPr>
                <w:ilvl w:val="0"/>
                <w:numId w:val="30"/>
              </w:numPr>
              <w:spacing w:before="120" w:after="120"/>
              <w:rPr>
                <w:sz w:val="20"/>
                <w:lang w:val="en-US"/>
              </w:rPr>
            </w:pPr>
            <w:r w:rsidRPr="000428C7">
              <w:rPr>
                <w:sz w:val="20"/>
                <w:lang w:val="en-US"/>
              </w:rPr>
              <w:t>Extensions of Time</w:t>
            </w:r>
          </w:p>
        </w:tc>
        <w:tc>
          <w:tcPr>
            <w:tcW w:w="3839" w:type="pct"/>
          </w:tcPr>
          <w:p w:rsidR="000428C7" w:rsidRPr="000428C7" w:rsidRDefault="00C9162F"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33.1 </w:t>
            </w:r>
            <w:r w:rsidR="000428C7" w:rsidRPr="000428C7">
              <w:rPr>
                <w:sz w:val="20"/>
                <w:lang w:val="en-US"/>
              </w:rPr>
              <w:t>If at any time during performance of the Contract, the Supplier or its Subcontractors should encounter conditions impeding timely delivery of the Goods or completion of Related Services pursuant to GCC Clause 11, the Supplier shall promptly and at least seven (7) days before the expiry of procurement contract,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tc>
      </w:tr>
      <w:tr w:rsidR="00AB2583" w:rsidRPr="000428C7" w:rsidTr="00524383">
        <w:trPr>
          <w:trHeight w:val="1422"/>
        </w:trPr>
        <w:tc>
          <w:tcPr>
            <w:tcW w:w="1161" w:type="pct"/>
          </w:tcPr>
          <w:p w:rsidR="000428C7" w:rsidRPr="000428C7" w:rsidRDefault="000428C7" w:rsidP="00C21C8E">
            <w:pPr>
              <w:spacing w:before="120" w:after="120"/>
              <w:rPr>
                <w:sz w:val="20"/>
                <w:szCs w:val="20"/>
              </w:rPr>
            </w:pPr>
          </w:p>
        </w:tc>
        <w:tc>
          <w:tcPr>
            <w:tcW w:w="3839" w:type="pct"/>
          </w:tcPr>
          <w:p w:rsidR="000428C7" w:rsidRPr="000428C7" w:rsidRDefault="00C9162F" w:rsidP="00524383">
            <w:pPr>
              <w:pStyle w:val="Header2-SubClauses"/>
              <w:tabs>
                <w:tab w:val="clear" w:pos="504"/>
                <w:tab w:val="clear" w:pos="619"/>
              </w:tabs>
              <w:spacing w:before="120" w:after="120"/>
              <w:ind w:left="432" w:hanging="432"/>
              <w:rPr>
                <w:sz w:val="20"/>
                <w:lang w:val="en-US"/>
              </w:rPr>
            </w:pPr>
            <w:r>
              <w:rPr>
                <w:sz w:val="20"/>
                <w:lang w:val="en-US"/>
              </w:rPr>
              <w:t xml:space="preserve">33.2  </w:t>
            </w:r>
            <w:r w:rsidR="000428C7" w:rsidRPr="000428C7">
              <w:rPr>
                <w:sz w:val="20"/>
                <w:lang w:val="en-US"/>
              </w:rPr>
              <w:t xml:space="preserve">Except in case of Force Majeure, as provided under GCC Clause </w:t>
            </w:r>
            <w:r w:rsidR="000428C7" w:rsidRPr="000428C7">
              <w:rPr>
                <w:b/>
                <w:sz w:val="20"/>
                <w:lang w:val="en-US"/>
              </w:rPr>
              <w:t>31</w:t>
            </w:r>
            <w:r w:rsidR="000428C7" w:rsidRPr="000428C7">
              <w:rPr>
                <w:sz w:val="20"/>
                <w:lang w:val="en-US"/>
              </w:rPr>
              <w:t xml:space="preserve">, a delay by the Supplier in the performance of its Delivery and Completion obligations shall render the Supplier liable to the imposition of liquidated damages pursuant to GCC Clause </w:t>
            </w:r>
            <w:r w:rsidR="000428C7" w:rsidRPr="000428C7">
              <w:rPr>
                <w:b/>
                <w:sz w:val="20"/>
                <w:lang w:val="en-US"/>
              </w:rPr>
              <w:t>26</w:t>
            </w:r>
            <w:r w:rsidR="000428C7" w:rsidRPr="000428C7">
              <w:rPr>
                <w:sz w:val="20"/>
                <w:lang w:val="en-US"/>
              </w:rPr>
              <w:t xml:space="preserve">, unless an extension of time is agreed upon, pursuant to GCC Sub-Clause </w:t>
            </w:r>
            <w:r w:rsidR="000428C7" w:rsidRPr="000428C7">
              <w:rPr>
                <w:b/>
                <w:sz w:val="20"/>
                <w:lang w:val="en-US"/>
              </w:rPr>
              <w:t>33.1.</w:t>
            </w:r>
          </w:p>
        </w:tc>
      </w:tr>
      <w:tr w:rsidR="00AB2583" w:rsidRPr="000428C7" w:rsidTr="00AB5294">
        <w:trPr>
          <w:trHeight w:val="74"/>
        </w:trPr>
        <w:tc>
          <w:tcPr>
            <w:tcW w:w="1161" w:type="pct"/>
          </w:tcPr>
          <w:p w:rsidR="000428C7" w:rsidRPr="000428C7" w:rsidRDefault="000428C7" w:rsidP="00BE7CB2">
            <w:pPr>
              <w:pStyle w:val="P3Header1-Clauses"/>
              <w:numPr>
                <w:ilvl w:val="0"/>
                <w:numId w:val="30"/>
              </w:numPr>
              <w:rPr>
                <w:sz w:val="20"/>
                <w:lang w:val="en-US"/>
              </w:rPr>
            </w:pPr>
            <w:r w:rsidRPr="000428C7">
              <w:rPr>
                <w:sz w:val="20"/>
              </w:rPr>
              <w:t>Termination</w:t>
            </w:r>
          </w:p>
          <w:p w:rsidR="000428C7" w:rsidRPr="000428C7" w:rsidRDefault="000428C7" w:rsidP="00AB5294">
            <w:pPr>
              <w:pStyle w:val="P3Header1-Clauses"/>
              <w:tabs>
                <w:tab w:val="clear" w:pos="432"/>
              </w:tabs>
              <w:ind w:firstLine="0"/>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ind w:left="0" w:firstLine="0"/>
              <w:rPr>
                <w:sz w:val="20"/>
                <w:lang w:val="en-US"/>
              </w:rPr>
            </w:pPr>
          </w:p>
        </w:tc>
        <w:tc>
          <w:tcPr>
            <w:tcW w:w="3839" w:type="pct"/>
          </w:tcPr>
          <w:p w:rsidR="000428C7" w:rsidRPr="000428C7" w:rsidRDefault="000428C7" w:rsidP="00BE7CB2">
            <w:pPr>
              <w:pStyle w:val="Sub-ClauseText"/>
              <w:numPr>
                <w:ilvl w:val="1"/>
                <w:numId w:val="22"/>
              </w:numPr>
              <w:spacing w:before="0" w:after="0"/>
              <w:rPr>
                <w:spacing w:val="0"/>
                <w:sz w:val="20"/>
              </w:rPr>
            </w:pPr>
            <w:r w:rsidRPr="000428C7">
              <w:rPr>
                <w:spacing w:val="0"/>
                <w:sz w:val="20"/>
              </w:rPr>
              <w:lastRenderedPageBreak/>
              <w:t>Termination for Default</w:t>
            </w:r>
          </w:p>
          <w:p w:rsidR="000428C7" w:rsidRPr="00524383" w:rsidRDefault="000428C7" w:rsidP="00BE7CB2">
            <w:pPr>
              <w:pStyle w:val="Heading3"/>
              <w:numPr>
                <w:ilvl w:val="2"/>
                <w:numId w:val="24"/>
              </w:numPr>
              <w:spacing w:after="0"/>
              <w:rPr>
                <w:sz w:val="20"/>
              </w:rPr>
            </w:pPr>
            <w:r w:rsidRPr="000428C7">
              <w:rPr>
                <w:sz w:val="20"/>
              </w:rPr>
              <w:t xml:space="preserve">The Purchaser, without prejudice to any other remedy for breach of Contract, by written notice of default sent to the Supplier, may terminate </w:t>
            </w:r>
            <w:r w:rsidRPr="00524383">
              <w:rPr>
                <w:sz w:val="20"/>
              </w:rPr>
              <w:t>the Contract in whole or in part:</w:t>
            </w:r>
          </w:p>
          <w:p w:rsidR="000428C7" w:rsidRPr="00524383" w:rsidRDefault="000428C7" w:rsidP="00BE7CB2">
            <w:pPr>
              <w:pStyle w:val="Heading4"/>
              <w:keepNext w:val="0"/>
              <w:numPr>
                <w:ilvl w:val="3"/>
                <w:numId w:val="25"/>
              </w:numPr>
              <w:tabs>
                <w:tab w:val="clear" w:pos="1901"/>
                <w:tab w:val="clear" w:pos="4819"/>
                <w:tab w:val="num" w:pos="1692"/>
              </w:tabs>
              <w:overflowPunct/>
              <w:autoSpaceDE/>
              <w:autoSpaceDN/>
              <w:adjustRightInd/>
              <w:ind w:left="1685" w:hanging="504"/>
              <w:jc w:val="both"/>
              <w:textAlignment w:val="auto"/>
              <w:rPr>
                <w:b w:val="0"/>
                <w:sz w:val="20"/>
              </w:rPr>
            </w:pPr>
            <w:r w:rsidRPr="00524383">
              <w:rPr>
                <w:b w:val="0"/>
                <w:sz w:val="20"/>
              </w:rPr>
              <w:t xml:space="preserve">if the Supplier fails to deliver any or all of the Goods within the period specified in the Contract, or within any extension thereof granted by the Purchaser pursuant to GCC Clause 33; </w:t>
            </w:r>
          </w:p>
          <w:p w:rsidR="000428C7" w:rsidRPr="00524383" w:rsidRDefault="000428C7" w:rsidP="00BE7CB2">
            <w:pPr>
              <w:pStyle w:val="Heading4"/>
              <w:keepNext w:val="0"/>
              <w:numPr>
                <w:ilvl w:val="3"/>
                <w:numId w:val="25"/>
              </w:numPr>
              <w:tabs>
                <w:tab w:val="clear" w:pos="1901"/>
                <w:tab w:val="clear" w:pos="4819"/>
                <w:tab w:val="num" w:pos="1692"/>
              </w:tabs>
              <w:overflowPunct/>
              <w:autoSpaceDE/>
              <w:autoSpaceDN/>
              <w:adjustRightInd/>
              <w:ind w:left="1685" w:hanging="504"/>
              <w:jc w:val="both"/>
              <w:textAlignment w:val="auto"/>
              <w:rPr>
                <w:b w:val="0"/>
                <w:sz w:val="20"/>
              </w:rPr>
            </w:pPr>
            <w:r w:rsidRPr="00524383">
              <w:rPr>
                <w:b w:val="0"/>
                <w:sz w:val="20"/>
              </w:rPr>
              <w:t>if the Supplier fails to perform any other obligation under the Contract; or</w:t>
            </w:r>
          </w:p>
          <w:p w:rsidR="000428C7" w:rsidRPr="00524383" w:rsidRDefault="000428C7" w:rsidP="00BE7CB2">
            <w:pPr>
              <w:pStyle w:val="Heading4"/>
              <w:keepNext w:val="0"/>
              <w:numPr>
                <w:ilvl w:val="3"/>
                <w:numId w:val="25"/>
              </w:numPr>
              <w:tabs>
                <w:tab w:val="clear" w:pos="1901"/>
                <w:tab w:val="clear" w:pos="4819"/>
                <w:tab w:val="num" w:pos="1692"/>
              </w:tabs>
              <w:overflowPunct/>
              <w:autoSpaceDE/>
              <w:autoSpaceDN/>
              <w:adjustRightInd/>
              <w:ind w:left="1685" w:hanging="504"/>
              <w:jc w:val="both"/>
              <w:textAlignment w:val="auto"/>
              <w:rPr>
                <w:b w:val="0"/>
                <w:sz w:val="20"/>
              </w:rPr>
            </w:pPr>
            <w:r w:rsidRPr="00524383">
              <w:rPr>
                <w:b w:val="0"/>
                <w:sz w:val="20"/>
              </w:rPr>
              <w:lastRenderedPageBreak/>
              <w:t>if the Supplier, in the judgment of the Purchaser has engaged in fraud and corruption, as defined in GCC Clause 3, in competing for or in executing the Contract.</w:t>
            </w:r>
          </w:p>
          <w:p w:rsidR="000428C7" w:rsidRPr="000428C7" w:rsidRDefault="000428C7" w:rsidP="00BE7CB2">
            <w:pPr>
              <w:pStyle w:val="Heading3"/>
              <w:numPr>
                <w:ilvl w:val="2"/>
                <w:numId w:val="24"/>
              </w:numPr>
              <w:spacing w:after="0"/>
              <w:rPr>
                <w:sz w:val="20"/>
              </w:rPr>
            </w:pPr>
            <w:r w:rsidRPr="000428C7">
              <w:rPr>
                <w:sz w:val="20"/>
              </w:rPr>
              <w:t>In the event the Purchaser terminates the Contract in whole or in part, pursuant to GCC Clause 34.1(a),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0428C7" w:rsidRPr="000428C7" w:rsidRDefault="000428C7" w:rsidP="00AB5294">
            <w:pPr>
              <w:jc w:val="both"/>
              <w:rPr>
                <w:sz w:val="20"/>
                <w:szCs w:val="20"/>
              </w:rPr>
            </w:pPr>
          </w:p>
          <w:p w:rsidR="000428C7" w:rsidRPr="000428C7" w:rsidRDefault="000428C7" w:rsidP="00BE7CB2">
            <w:pPr>
              <w:pStyle w:val="Sub-ClauseText"/>
              <w:numPr>
                <w:ilvl w:val="1"/>
                <w:numId w:val="22"/>
              </w:numPr>
              <w:spacing w:before="0" w:after="0"/>
              <w:rPr>
                <w:spacing w:val="0"/>
                <w:sz w:val="20"/>
              </w:rPr>
            </w:pPr>
            <w:r w:rsidRPr="000428C7">
              <w:rPr>
                <w:spacing w:val="0"/>
                <w:sz w:val="20"/>
              </w:rPr>
              <w:t xml:space="preserve">Termination for Insolvency. </w:t>
            </w:r>
          </w:p>
          <w:p w:rsidR="000428C7" w:rsidRPr="00AB5294" w:rsidRDefault="000428C7" w:rsidP="00AB5294">
            <w:pPr>
              <w:pStyle w:val="Sub-ClauseText"/>
              <w:spacing w:before="0" w:after="0"/>
              <w:rPr>
                <w:spacing w:val="0"/>
                <w:sz w:val="16"/>
                <w:szCs w:val="16"/>
              </w:rPr>
            </w:pPr>
          </w:p>
          <w:p w:rsidR="000428C7" w:rsidRPr="000428C7" w:rsidRDefault="000428C7" w:rsidP="00BE7CB2">
            <w:pPr>
              <w:pStyle w:val="Heading3"/>
              <w:numPr>
                <w:ilvl w:val="2"/>
                <w:numId w:val="26"/>
              </w:numPr>
              <w:spacing w:after="0"/>
              <w:rPr>
                <w:sz w:val="20"/>
              </w:rPr>
            </w:pPr>
            <w:r w:rsidRPr="000428C7">
              <w:rPr>
                <w:sz w:val="20"/>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rsidR="000428C7" w:rsidRPr="000428C7" w:rsidRDefault="000428C7" w:rsidP="00AB5294">
            <w:pPr>
              <w:jc w:val="both"/>
              <w:rPr>
                <w:sz w:val="20"/>
                <w:szCs w:val="20"/>
              </w:rPr>
            </w:pPr>
          </w:p>
          <w:p w:rsidR="000428C7" w:rsidRPr="000428C7" w:rsidRDefault="000428C7" w:rsidP="00BE7CB2">
            <w:pPr>
              <w:pStyle w:val="Sub-ClauseText"/>
              <w:numPr>
                <w:ilvl w:val="1"/>
                <w:numId w:val="22"/>
              </w:numPr>
              <w:spacing w:before="0" w:after="0"/>
              <w:rPr>
                <w:spacing w:val="0"/>
                <w:sz w:val="20"/>
              </w:rPr>
            </w:pPr>
            <w:r w:rsidRPr="000428C7">
              <w:rPr>
                <w:spacing w:val="0"/>
                <w:sz w:val="20"/>
              </w:rPr>
              <w:t>Termination for Convenience.</w:t>
            </w:r>
          </w:p>
          <w:p w:rsidR="000428C7" w:rsidRPr="00AB5294" w:rsidRDefault="000428C7" w:rsidP="00AB5294">
            <w:pPr>
              <w:pStyle w:val="Sub-ClauseText"/>
              <w:spacing w:before="0" w:after="0"/>
              <w:rPr>
                <w:spacing w:val="0"/>
                <w:sz w:val="16"/>
                <w:szCs w:val="16"/>
              </w:rPr>
            </w:pPr>
          </w:p>
          <w:p w:rsidR="000428C7" w:rsidRPr="000428C7" w:rsidRDefault="000428C7" w:rsidP="00BE7CB2">
            <w:pPr>
              <w:pStyle w:val="Heading3"/>
              <w:numPr>
                <w:ilvl w:val="2"/>
                <w:numId w:val="23"/>
              </w:numPr>
              <w:spacing w:after="0"/>
              <w:rPr>
                <w:sz w:val="20"/>
              </w:rPr>
            </w:pPr>
            <w:r w:rsidRPr="000428C7">
              <w:rPr>
                <w:sz w:val="20"/>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0428C7" w:rsidRPr="000428C7" w:rsidRDefault="000428C7" w:rsidP="00BE7CB2">
            <w:pPr>
              <w:pStyle w:val="Heading3"/>
              <w:numPr>
                <w:ilvl w:val="2"/>
                <w:numId w:val="23"/>
              </w:numPr>
              <w:spacing w:after="0"/>
              <w:rPr>
                <w:sz w:val="20"/>
              </w:rPr>
            </w:pPr>
            <w:r w:rsidRPr="000428C7">
              <w:rPr>
                <w:sz w:val="20"/>
              </w:rP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rsidR="000428C7" w:rsidRPr="00AB5294" w:rsidRDefault="000428C7" w:rsidP="00AB5294">
            <w:pPr>
              <w:jc w:val="both"/>
              <w:rPr>
                <w:sz w:val="16"/>
                <w:szCs w:val="16"/>
              </w:rPr>
            </w:pPr>
          </w:p>
          <w:p w:rsidR="000428C7" w:rsidRPr="00524383" w:rsidRDefault="000428C7" w:rsidP="00BE7CB2">
            <w:pPr>
              <w:pStyle w:val="Heading4"/>
              <w:keepNext w:val="0"/>
              <w:numPr>
                <w:ilvl w:val="3"/>
                <w:numId w:val="21"/>
              </w:numPr>
              <w:tabs>
                <w:tab w:val="clear" w:pos="1512"/>
                <w:tab w:val="clear" w:pos="4819"/>
              </w:tabs>
              <w:overflowPunct/>
              <w:autoSpaceDE/>
              <w:autoSpaceDN/>
              <w:adjustRightInd/>
              <w:ind w:left="1440" w:hanging="296"/>
              <w:jc w:val="both"/>
              <w:textAlignment w:val="auto"/>
              <w:rPr>
                <w:b w:val="0"/>
                <w:sz w:val="20"/>
              </w:rPr>
            </w:pPr>
            <w:r w:rsidRPr="00524383">
              <w:rPr>
                <w:b w:val="0"/>
                <w:sz w:val="20"/>
              </w:rPr>
              <w:t>to have any portion completed and delivered at the Contract terms and prices; and/or</w:t>
            </w:r>
          </w:p>
          <w:p w:rsidR="00C9162F" w:rsidRPr="00AB5294" w:rsidRDefault="00C9162F" w:rsidP="00AB5294">
            <w:pPr>
              <w:jc w:val="both"/>
              <w:rPr>
                <w:sz w:val="16"/>
                <w:szCs w:val="16"/>
                <w:lang w:val="en-GB"/>
              </w:rPr>
            </w:pPr>
          </w:p>
          <w:p w:rsidR="000428C7" w:rsidRPr="000428C7" w:rsidRDefault="00C9162F" w:rsidP="00AB5294">
            <w:pPr>
              <w:ind w:left="1422" w:hanging="1422"/>
              <w:jc w:val="both"/>
              <w:rPr>
                <w:sz w:val="20"/>
                <w:szCs w:val="20"/>
              </w:rPr>
            </w:pPr>
            <w:r>
              <w:rPr>
                <w:lang w:val="en-GB"/>
              </w:rPr>
              <w:t xml:space="preserve">                  (ii) </w:t>
            </w:r>
            <w:r w:rsidR="000428C7" w:rsidRPr="00C9162F">
              <w:rPr>
                <w:sz w:val="20"/>
                <w:szCs w:val="20"/>
              </w:rPr>
              <w:t>to cancel the remainder and pay to the Supplier an agreed amount for partially completed Goods and Related Services and for materials and parts previously procured by the Supplier.</w:t>
            </w:r>
          </w:p>
        </w:tc>
      </w:tr>
      <w:tr w:rsidR="00C9162F" w:rsidRPr="000428C7" w:rsidTr="00C21C8E">
        <w:tc>
          <w:tcPr>
            <w:tcW w:w="1161" w:type="pct"/>
          </w:tcPr>
          <w:p w:rsidR="00C9162F" w:rsidRPr="000428C7" w:rsidRDefault="00C9162F" w:rsidP="00BE7CB2">
            <w:pPr>
              <w:pStyle w:val="P3Header1-Clauses"/>
              <w:numPr>
                <w:ilvl w:val="0"/>
                <w:numId w:val="30"/>
              </w:numPr>
              <w:rPr>
                <w:sz w:val="20"/>
              </w:rPr>
            </w:pPr>
            <w:r>
              <w:rPr>
                <w:sz w:val="20"/>
              </w:rPr>
              <w:lastRenderedPageBreak/>
              <w:t xml:space="preserve">Assignment </w:t>
            </w:r>
          </w:p>
        </w:tc>
        <w:tc>
          <w:tcPr>
            <w:tcW w:w="3839" w:type="pct"/>
          </w:tcPr>
          <w:p w:rsidR="00C21C8E" w:rsidRPr="000428C7" w:rsidRDefault="00C9162F" w:rsidP="00AB5294">
            <w:pPr>
              <w:pStyle w:val="Sub-ClauseText"/>
              <w:spacing w:before="0" w:after="0"/>
              <w:ind w:left="522" w:hanging="522"/>
              <w:rPr>
                <w:spacing w:val="0"/>
                <w:sz w:val="20"/>
              </w:rPr>
            </w:pPr>
            <w:r w:rsidRPr="000428C7">
              <w:rPr>
                <w:sz w:val="20"/>
              </w:rPr>
              <w:t>35.1   Neither the Purchaser nor the Supplier shall assign, in whole or in part, their obligations under this Contract, except with prior written consent of the other party.</w:t>
            </w:r>
          </w:p>
        </w:tc>
      </w:tr>
    </w:tbl>
    <w:p w:rsidR="000428C7" w:rsidRDefault="000428C7" w:rsidP="001632CF">
      <w:pPr>
        <w:pStyle w:val="Sub-ClauseText"/>
        <w:spacing w:before="0" w:after="0"/>
        <w:ind w:left="270" w:hanging="270"/>
        <w:rPr>
          <w:b/>
          <w:u w:val="single"/>
        </w:rPr>
      </w:pPr>
      <w:r>
        <w:rPr>
          <w:b/>
          <w:u w:val="single"/>
        </w:rPr>
        <w:br w:type="page"/>
      </w:r>
    </w:p>
    <w:p w:rsidR="003D2D1D" w:rsidRPr="00533D94" w:rsidRDefault="003D2D1D" w:rsidP="00533D94">
      <w:pPr>
        <w:pStyle w:val="CM75"/>
        <w:spacing w:after="120"/>
        <w:jc w:val="center"/>
        <w:rPr>
          <w:rFonts w:ascii="Times New Roman" w:hAnsi="Times New Roman"/>
        </w:rPr>
      </w:pPr>
      <w:bookmarkStart w:id="26" w:name="_Toc470507666"/>
      <w:r w:rsidRPr="008A6312">
        <w:rPr>
          <w:rFonts w:ascii="Times New Roman" w:hAnsi="Times New Roman"/>
          <w:b/>
          <w:bCs/>
          <w:sz w:val="28"/>
          <w:szCs w:val="28"/>
        </w:rPr>
        <w:lastRenderedPageBreak/>
        <w:t>Section VII</w:t>
      </w:r>
      <w:r w:rsidR="00533D94">
        <w:rPr>
          <w:rFonts w:ascii="Times New Roman" w:hAnsi="Times New Roman"/>
          <w:b/>
          <w:bCs/>
        </w:rPr>
        <w:t xml:space="preserve">. </w:t>
      </w:r>
      <w:r w:rsidR="00533D94" w:rsidRPr="008A6312">
        <w:rPr>
          <w:rFonts w:ascii="Times New Roman" w:hAnsi="Times New Roman"/>
          <w:b/>
          <w:bCs/>
          <w:u w:val="single"/>
        </w:rPr>
        <w:t>Special Conditions of Contract.</w:t>
      </w:r>
      <w:r w:rsidR="00533D94">
        <w:rPr>
          <w:rFonts w:ascii="Times New Roman" w:hAnsi="Times New Roman"/>
          <w:b/>
          <w:bCs/>
        </w:rPr>
        <w:t xml:space="preserve"> </w:t>
      </w:r>
      <w:r w:rsidR="00533D94" w:rsidRPr="00533D94">
        <w:rPr>
          <w:rFonts w:ascii="Times New Roman" w:hAnsi="Times New Roman"/>
          <w:b/>
          <w:bCs/>
          <w:bdr w:val="single" w:sz="4" w:space="0" w:color="auto"/>
        </w:rPr>
        <w:t xml:space="preserve"> </w:t>
      </w:r>
    </w:p>
    <w:p w:rsidR="003D2D1D" w:rsidRPr="00264219" w:rsidRDefault="003D2D1D" w:rsidP="001632CF">
      <w:pPr>
        <w:jc w:val="both"/>
        <w:rPr>
          <w:sz w:val="20"/>
          <w:szCs w:val="20"/>
        </w:rPr>
      </w:pPr>
      <w:r w:rsidRPr="00264219">
        <w:rPr>
          <w:sz w:val="20"/>
          <w:szCs w:val="20"/>
        </w:rPr>
        <w:t>The following Special Conditions of Contract (SCC) shall supplement the General Conditions of Contract (GCC).  Whenever there is a conflict, the provisions herein shall prevail over those in the GCC.</w:t>
      </w:r>
    </w:p>
    <w:p w:rsidR="003D2D1D" w:rsidRPr="00264219" w:rsidRDefault="003D2D1D" w:rsidP="001632CF">
      <w:pPr>
        <w:jc w:val="both"/>
        <w:rPr>
          <w:sz w:val="20"/>
          <w:szCs w:val="20"/>
        </w:rPr>
      </w:pPr>
    </w:p>
    <w:tbl>
      <w:tblPr>
        <w:tblW w:w="0" w:type="auto"/>
        <w:tblInd w:w="108" w:type="dxa"/>
        <w:tblLayout w:type="fixed"/>
        <w:tblLook w:val="00BF"/>
      </w:tblPr>
      <w:tblGrid>
        <w:gridCol w:w="1620"/>
        <w:gridCol w:w="7380"/>
      </w:tblGrid>
      <w:tr w:rsidR="003D2D1D" w:rsidRPr="00264219" w:rsidTr="008F1955">
        <w:trPr>
          <w:cantSplit/>
        </w:trPr>
        <w:tc>
          <w:tcPr>
            <w:tcW w:w="1620" w:type="dxa"/>
          </w:tcPr>
          <w:bookmarkEnd w:id="26"/>
          <w:p w:rsidR="003D2D1D" w:rsidRPr="00264219" w:rsidRDefault="003D2D1D" w:rsidP="001632CF">
            <w:pPr>
              <w:spacing w:before="80" w:after="80"/>
              <w:jc w:val="both"/>
              <w:rPr>
                <w:b/>
                <w:sz w:val="20"/>
                <w:szCs w:val="20"/>
              </w:rPr>
            </w:pPr>
            <w:r w:rsidRPr="00264219">
              <w:rPr>
                <w:b/>
                <w:sz w:val="20"/>
                <w:szCs w:val="20"/>
              </w:rPr>
              <w:t>GCC 1.1(k)</w:t>
            </w:r>
          </w:p>
        </w:tc>
        <w:tc>
          <w:tcPr>
            <w:tcW w:w="7380" w:type="dxa"/>
          </w:tcPr>
          <w:p w:rsidR="003D2D1D" w:rsidRPr="00264219" w:rsidRDefault="003D2D1D" w:rsidP="00F33B4C">
            <w:pPr>
              <w:tabs>
                <w:tab w:val="right" w:pos="7164"/>
              </w:tabs>
              <w:spacing w:before="80" w:after="80"/>
              <w:jc w:val="both"/>
              <w:rPr>
                <w:sz w:val="20"/>
                <w:szCs w:val="20"/>
              </w:rPr>
            </w:pPr>
            <w:r w:rsidRPr="00264219">
              <w:rPr>
                <w:sz w:val="20"/>
                <w:szCs w:val="20"/>
              </w:rPr>
              <w:t>The Purchaser is:</w:t>
            </w:r>
            <w:r w:rsidRPr="00F33B4C">
              <w:rPr>
                <w:b/>
                <w:sz w:val="20"/>
                <w:szCs w:val="20"/>
              </w:rPr>
              <w:t xml:space="preserve">  </w:t>
            </w:r>
            <w:r w:rsidR="00F33B4C" w:rsidRPr="00F33B4C">
              <w:rPr>
                <w:b/>
                <w:bCs/>
                <w:i/>
                <w:iCs/>
                <w:sz w:val="20"/>
                <w:szCs w:val="20"/>
              </w:rPr>
              <w:t>Dairy Development Corporation, Central Office, Lainchaur, Kathmandu, Nepal.</w:t>
            </w:r>
          </w:p>
        </w:tc>
      </w:tr>
      <w:tr w:rsidR="003D2D1D" w:rsidRPr="00264219" w:rsidTr="008F1955">
        <w:trPr>
          <w:cantSplit/>
        </w:trPr>
        <w:tc>
          <w:tcPr>
            <w:tcW w:w="1620" w:type="dxa"/>
          </w:tcPr>
          <w:p w:rsidR="003D2D1D" w:rsidRPr="00264219" w:rsidRDefault="003D2D1D" w:rsidP="001632CF">
            <w:pPr>
              <w:spacing w:before="80" w:after="80"/>
              <w:jc w:val="both"/>
              <w:rPr>
                <w:b/>
                <w:sz w:val="20"/>
                <w:szCs w:val="20"/>
              </w:rPr>
            </w:pPr>
            <w:r w:rsidRPr="00264219">
              <w:rPr>
                <w:b/>
                <w:sz w:val="20"/>
                <w:szCs w:val="20"/>
              </w:rPr>
              <w:t>GCC 1.1 (p)</w:t>
            </w:r>
          </w:p>
        </w:tc>
        <w:tc>
          <w:tcPr>
            <w:tcW w:w="7380" w:type="dxa"/>
          </w:tcPr>
          <w:p w:rsidR="0083266C" w:rsidRPr="0083266C" w:rsidRDefault="003D2D1D" w:rsidP="0083266C">
            <w:pPr>
              <w:tabs>
                <w:tab w:val="right" w:pos="7164"/>
              </w:tabs>
              <w:spacing w:before="80" w:after="80"/>
              <w:jc w:val="both"/>
              <w:rPr>
                <w:b/>
                <w:bCs/>
                <w:i/>
                <w:iCs/>
                <w:sz w:val="20"/>
                <w:szCs w:val="20"/>
              </w:rPr>
            </w:pPr>
            <w:r w:rsidRPr="00264219">
              <w:rPr>
                <w:sz w:val="20"/>
                <w:szCs w:val="20"/>
              </w:rPr>
              <w:t xml:space="preserve">The Site is: </w:t>
            </w:r>
            <w:r w:rsidR="0083266C">
              <w:rPr>
                <w:b/>
                <w:bCs/>
                <w:i/>
                <w:iCs/>
                <w:sz w:val="20"/>
                <w:szCs w:val="20"/>
              </w:rPr>
              <w:t>Kathmandu</w:t>
            </w:r>
            <w:r w:rsidR="00EF03E3">
              <w:rPr>
                <w:b/>
                <w:bCs/>
                <w:i/>
                <w:iCs/>
                <w:sz w:val="20"/>
                <w:szCs w:val="20"/>
              </w:rPr>
              <w:t xml:space="preserve"> Milk Supply Scheme, </w:t>
            </w:r>
            <w:r w:rsidR="0083266C">
              <w:rPr>
                <w:b/>
                <w:bCs/>
                <w:i/>
                <w:iCs/>
                <w:sz w:val="20"/>
                <w:szCs w:val="20"/>
              </w:rPr>
              <w:t>Balaju</w:t>
            </w:r>
          </w:p>
        </w:tc>
      </w:tr>
      <w:tr w:rsidR="003D2D1D" w:rsidRPr="00264219" w:rsidTr="008F1955">
        <w:trPr>
          <w:cantSplit/>
        </w:trPr>
        <w:tc>
          <w:tcPr>
            <w:tcW w:w="1620" w:type="dxa"/>
          </w:tcPr>
          <w:p w:rsidR="003D2D1D" w:rsidRPr="00264219" w:rsidRDefault="003D2D1D" w:rsidP="001632CF">
            <w:pPr>
              <w:spacing w:before="80" w:after="80"/>
              <w:jc w:val="both"/>
              <w:rPr>
                <w:b/>
                <w:sz w:val="20"/>
                <w:szCs w:val="20"/>
              </w:rPr>
            </w:pPr>
            <w:r w:rsidRPr="00264219">
              <w:rPr>
                <w:b/>
                <w:sz w:val="20"/>
                <w:szCs w:val="20"/>
              </w:rPr>
              <w:t>GCC 4.2 (b)</w:t>
            </w:r>
          </w:p>
        </w:tc>
        <w:tc>
          <w:tcPr>
            <w:tcW w:w="7380" w:type="dxa"/>
          </w:tcPr>
          <w:p w:rsidR="003D2D1D" w:rsidRPr="00F33B4C" w:rsidRDefault="003D2D1D" w:rsidP="00F33B4C">
            <w:pPr>
              <w:tabs>
                <w:tab w:val="right" w:pos="7164"/>
              </w:tabs>
              <w:spacing w:before="80" w:after="80"/>
              <w:jc w:val="both"/>
              <w:rPr>
                <w:sz w:val="20"/>
                <w:szCs w:val="20"/>
              </w:rPr>
            </w:pPr>
            <w:r w:rsidRPr="00F33B4C">
              <w:rPr>
                <w:sz w:val="20"/>
                <w:szCs w:val="20"/>
              </w:rPr>
              <w:t xml:space="preserve">The version of Incoterms shall be: </w:t>
            </w:r>
            <w:r w:rsidR="00F33B4C" w:rsidRPr="00F33B4C">
              <w:rPr>
                <w:b/>
                <w:sz w:val="20"/>
                <w:szCs w:val="20"/>
              </w:rPr>
              <w:t xml:space="preserve">Incoterms </w:t>
            </w:r>
            <w:r w:rsidR="00F33B4C" w:rsidRPr="00F33B4C">
              <w:rPr>
                <w:b/>
                <w:bCs/>
                <w:i/>
                <w:iCs/>
                <w:sz w:val="20"/>
                <w:szCs w:val="20"/>
              </w:rPr>
              <w:t>2010</w:t>
            </w:r>
          </w:p>
        </w:tc>
      </w:tr>
      <w:tr w:rsidR="003D2D1D" w:rsidRPr="00264219" w:rsidTr="008F1955">
        <w:trPr>
          <w:cantSplit/>
        </w:trPr>
        <w:tc>
          <w:tcPr>
            <w:tcW w:w="1620" w:type="dxa"/>
          </w:tcPr>
          <w:p w:rsidR="003D2D1D" w:rsidRPr="00264219" w:rsidRDefault="003D2D1D" w:rsidP="001632CF">
            <w:pPr>
              <w:spacing w:before="80" w:after="80"/>
              <w:jc w:val="both"/>
              <w:rPr>
                <w:b/>
                <w:sz w:val="20"/>
                <w:szCs w:val="20"/>
              </w:rPr>
            </w:pPr>
            <w:r w:rsidRPr="00264219">
              <w:rPr>
                <w:b/>
                <w:sz w:val="20"/>
                <w:szCs w:val="20"/>
              </w:rPr>
              <w:t>GCC 5.1</w:t>
            </w:r>
          </w:p>
        </w:tc>
        <w:tc>
          <w:tcPr>
            <w:tcW w:w="7380" w:type="dxa"/>
          </w:tcPr>
          <w:p w:rsidR="003D2D1D" w:rsidRPr="00264219" w:rsidRDefault="003D2D1D" w:rsidP="00F33B4C">
            <w:pPr>
              <w:tabs>
                <w:tab w:val="right" w:pos="7164"/>
              </w:tabs>
              <w:spacing w:before="80" w:after="80"/>
              <w:jc w:val="both"/>
              <w:rPr>
                <w:sz w:val="20"/>
                <w:szCs w:val="20"/>
              </w:rPr>
            </w:pPr>
            <w:r w:rsidRPr="00264219">
              <w:rPr>
                <w:sz w:val="20"/>
                <w:szCs w:val="20"/>
              </w:rPr>
              <w:t xml:space="preserve">The language shall be:  </w:t>
            </w:r>
            <w:r w:rsidR="00F33B4C" w:rsidRPr="00F33B4C">
              <w:rPr>
                <w:b/>
                <w:bCs/>
                <w:i/>
                <w:iCs/>
                <w:sz w:val="20"/>
                <w:szCs w:val="20"/>
              </w:rPr>
              <w:t>English</w:t>
            </w:r>
          </w:p>
        </w:tc>
      </w:tr>
      <w:tr w:rsidR="003D2D1D" w:rsidRPr="00264219" w:rsidTr="008F1955">
        <w:trPr>
          <w:cantSplit/>
        </w:trPr>
        <w:tc>
          <w:tcPr>
            <w:tcW w:w="1620" w:type="dxa"/>
          </w:tcPr>
          <w:p w:rsidR="003D2D1D" w:rsidRPr="00264219" w:rsidRDefault="003D2D1D" w:rsidP="001632CF">
            <w:pPr>
              <w:spacing w:before="80" w:after="80"/>
              <w:jc w:val="both"/>
              <w:rPr>
                <w:b/>
                <w:sz w:val="20"/>
                <w:szCs w:val="20"/>
              </w:rPr>
            </w:pPr>
            <w:r w:rsidRPr="00264219">
              <w:rPr>
                <w:b/>
                <w:sz w:val="20"/>
                <w:szCs w:val="20"/>
              </w:rPr>
              <w:t>GCC 6.1</w:t>
            </w:r>
          </w:p>
        </w:tc>
        <w:tc>
          <w:tcPr>
            <w:tcW w:w="7380" w:type="dxa"/>
          </w:tcPr>
          <w:p w:rsidR="003D2D1D" w:rsidRPr="00264219" w:rsidRDefault="003D2D1D" w:rsidP="001632CF">
            <w:pPr>
              <w:spacing w:before="80" w:after="80"/>
              <w:jc w:val="both"/>
              <w:rPr>
                <w:sz w:val="20"/>
                <w:szCs w:val="20"/>
              </w:rPr>
            </w:pPr>
            <w:r w:rsidRPr="00264219">
              <w:rPr>
                <w:sz w:val="20"/>
                <w:szCs w:val="20"/>
              </w:rPr>
              <w:t xml:space="preserve">The individuals or firms in a joint venture, consortium or association </w:t>
            </w:r>
            <w:r w:rsidRPr="00F33B4C">
              <w:rPr>
                <w:b/>
                <w:sz w:val="20"/>
                <w:szCs w:val="20"/>
              </w:rPr>
              <w:t xml:space="preserve">“shall” </w:t>
            </w:r>
            <w:r w:rsidRPr="00F33B4C">
              <w:rPr>
                <w:sz w:val="20"/>
                <w:szCs w:val="20"/>
              </w:rPr>
              <w:t>j</w:t>
            </w:r>
            <w:r w:rsidRPr="00264219">
              <w:rPr>
                <w:sz w:val="20"/>
                <w:szCs w:val="20"/>
              </w:rPr>
              <w:t xml:space="preserve">ointly and severally liable. </w:t>
            </w:r>
          </w:p>
        </w:tc>
      </w:tr>
      <w:tr w:rsidR="003D2D1D" w:rsidRPr="00264219" w:rsidTr="008F1955">
        <w:trPr>
          <w:cantSplit/>
        </w:trPr>
        <w:tc>
          <w:tcPr>
            <w:tcW w:w="1620" w:type="dxa"/>
          </w:tcPr>
          <w:p w:rsidR="003D2D1D" w:rsidRPr="00264219" w:rsidRDefault="003D2D1D" w:rsidP="001632CF">
            <w:pPr>
              <w:spacing w:before="80" w:after="80"/>
              <w:jc w:val="both"/>
              <w:rPr>
                <w:b/>
                <w:sz w:val="20"/>
                <w:szCs w:val="20"/>
              </w:rPr>
            </w:pPr>
            <w:r w:rsidRPr="00264219">
              <w:rPr>
                <w:b/>
                <w:sz w:val="20"/>
                <w:szCs w:val="20"/>
              </w:rPr>
              <w:t>GCC 7.1</w:t>
            </w:r>
          </w:p>
        </w:tc>
        <w:tc>
          <w:tcPr>
            <w:tcW w:w="7380" w:type="dxa"/>
          </w:tcPr>
          <w:p w:rsidR="003D2D1D" w:rsidRPr="00264219" w:rsidRDefault="003D2D1D" w:rsidP="001632CF">
            <w:pPr>
              <w:tabs>
                <w:tab w:val="left" w:pos="2850"/>
                <w:tab w:val="right" w:pos="7164"/>
              </w:tabs>
              <w:spacing w:before="80" w:after="80"/>
              <w:jc w:val="both"/>
              <w:rPr>
                <w:bCs/>
                <w:i/>
                <w:sz w:val="20"/>
                <w:szCs w:val="20"/>
              </w:rPr>
            </w:pPr>
            <w:r w:rsidRPr="00264219">
              <w:rPr>
                <w:sz w:val="20"/>
                <w:szCs w:val="20"/>
              </w:rPr>
              <w:t xml:space="preserve">For </w:t>
            </w:r>
            <w:r w:rsidRPr="00264219">
              <w:rPr>
                <w:b/>
                <w:sz w:val="20"/>
                <w:szCs w:val="20"/>
              </w:rPr>
              <w:t>notices</w:t>
            </w:r>
            <w:r w:rsidRPr="00264219">
              <w:rPr>
                <w:sz w:val="20"/>
                <w:szCs w:val="20"/>
              </w:rPr>
              <w:t xml:space="preserve">, the Purchaser’s address shall be: </w:t>
            </w:r>
          </w:p>
          <w:p w:rsidR="003D2D1D" w:rsidRPr="00F33B4C" w:rsidRDefault="003D2D1D" w:rsidP="001632CF">
            <w:pPr>
              <w:tabs>
                <w:tab w:val="right" w:pos="7164"/>
              </w:tabs>
              <w:spacing w:before="80" w:after="80"/>
              <w:jc w:val="both"/>
              <w:rPr>
                <w:sz w:val="20"/>
                <w:szCs w:val="20"/>
              </w:rPr>
            </w:pPr>
            <w:r w:rsidRPr="00F33B4C">
              <w:rPr>
                <w:sz w:val="20"/>
                <w:szCs w:val="20"/>
              </w:rPr>
              <w:t>Name and Address of the Purchaser:</w:t>
            </w:r>
          </w:p>
          <w:p w:rsidR="00F33B4C" w:rsidRPr="002C1FC6" w:rsidRDefault="00F33B4C" w:rsidP="001632CF">
            <w:pPr>
              <w:tabs>
                <w:tab w:val="right" w:pos="7164"/>
              </w:tabs>
              <w:spacing w:before="80" w:after="80"/>
              <w:jc w:val="both"/>
              <w:rPr>
                <w:b/>
                <w:bCs/>
                <w:sz w:val="20"/>
                <w:szCs w:val="20"/>
              </w:rPr>
            </w:pPr>
            <w:r w:rsidRPr="002C1FC6">
              <w:rPr>
                <w:b/>
                <w:bCs/>
                <w:sz w:val="20"/>
                <w:szCs w:val="20"/>
              </w:rPr>
              <w:t xml:space="preserve">Dairy Development Corporation, </w:t>
            </w:r>
          </w:p>
          <w:p w:rsidR="00F33B4C" w:rsidRPr="002C1FC6" w:rsidRDefault="00F33B4C" w:rsidP="001632CF">
            <w:pPr>
              <w:tabs>
                <w:tab w:val="right" w:pos="7164"/>
              </w:tabs>
              <w:spacing w:before="80" w:after="80"/>
              <w:jc w:val="both"/>
              <w:rPr>
                <w:b/>
                <w:bCs/>
                <w:sz w:val="20"/>
                <w:szCs w:val="20"/>
              </w:rPr>
            </w:pPr>
            <w:r w:rsidRPr="002C1FC6">
              <w:rPr>
                <w:b/>
                <w:bCs/>
                <w:sz w:val="20"/>
                <w:szCs w:val="20"/>
              </w:rPr>
              <w:t>Central Office, Lainchaur,</w:t>
            </w:r>
          </w:p>
          <w:p w:rsidR="00F33B4C" w:rsidRPr="002C1FC6" w:rsidRDefault="00F33B4C" w:rsidP="001632CF">
            <w:pPr>
              <w:tabs>
                <w:tab w:val="right" w:pos="7164"/>
              </w:tabs>
              <w:spacing w:before="80" w:after="80"/>
              <w:jc w:val="both"/>
              <w:rPr>
                <w:sz w:val="20"/>
                <w:szCs w:val="20"/>
              </w:rPr>
            </w:pPr>
            <w:r w:rsidRPr="002C1FC6">
              <w:rPr>
                <w:b/>
                <w:bCs/>
                <w:sz w:val="20"/>
                <w:szCs w:val="20"/>
              </w:rPr>
              <w:t xml:space="preserve"> Kathmandu, Nepal.</w:t>
            </w:r>
          </w:p>
          <w:p w:rsidR="003D2D1D" w:rsidRPr="00264219" w:rsidRDefault="003D2D1D" w:rsidP="001632CF">
            <w:pPr>
              <w:tabs>
                <w:tab w:val="right" w:pos="7164"/>
              </w:tabs>
              <w:spacing w:before="80" w:after="80"/>
              <w:jc w:val="both"/>
              <w:rPr>
                <w:sz w:val="20"/>
                <w:szCs w:val="20"/>
              </w:rPr>
            </w:pPr>
            <w:r w:rsidRPr="00264219">
              <w:rPr>
                <w:sz w:val="20"/>
                <w:szCs w:val="20"/>
              </w:rPr>
              <w:t>Telephone number:</w:t>
            </w:r>
            <w:r w:rsidR="00AC2EB4">
              <w:rPr>
                <w:sz w:val="20"/>
                <w:szCs w:val="20"/>
              </w:rPr>
              <w:t xml:space="preserve"> </w:t>
            </w:r>
            <w:r w:rsidR="00AC2EB4" w:rsidRPr="002C1FC6">
              <w:rPr>
                <w:b/>
                <w:bCs/>
                <w:sz w:val="20"/>
                <w:szCs w:val="20"/>
              </w:rPr>
              <w:t>+ 977-01-4411710</w:t>
            </w:r>
          </w:p>
          <w:p w:rsidR="00AC2EB4" w:rsidRPr="002C1FC6" w:rsidRDefault="003D2D1D" w:rsidP="00AC2EB4">
            <w:pPr>
              <w:tabs>
                <w:tab w:val="right" w:pos="7164"/>
              </w:tabs>
              <w:spacing w:before="80" w:after="80"/>
              <w:jc w:val="both"/>
              <w:rPr>
                <w:b/>
                <w:bCs/>
                <w:sz w:val="20"/>
                <w:szCs w:val="20"/>
              </w:rPr>
            </w:pPr>
            <w:r w:rsidRPr="00264219">
              <w:rPr>
                <w:sz w:val="20"/>
                <w:szCs w:val="20"/>
              </w:rPr>
              <w:t>Facsimile number:</w:t>
            </w:r>
            <w:r w:rsidR="00AC2EB4">
              <w:rPr>
                <w:sz w:val="20"/>
                <w:szCs w:val="20"/>
              </w:rPr>
              <w:t xml:space="preserve"> + </w:t>
            </w:r>
            <w:r w:rsidR="00AC2EB4" w:rsidRPr="002C1FC6">
              <w:rPr>
                <w:b/>
                <w:bCs/>
                <w:sz w:val="20"/>
                <w:szCs w:val="20"/>
              </w:rPr>
              <w:t>977-01-4417215</w:t>
            </w:r>
          </w:p>
          <w:p w:rsidR="003D2D1D" w:rsidRPr="00264219" w:rsidRDefault="003D2D1D" w:rsidP="00AC2EB4">
            <w:pPr>
              <w:tabs>
                <w:tab w:val="left" w:pos="2850"/>
                <w:tab w:val="right" w:pos="7164"/>
              </w:tabs>
              <w:spacing w:before="80" w:after="80"/>
              <w:jc w:val="both"/>
              <w:rPr>
                <w:sz w:val="20"/>
                <w:szCs w:val="20"/>
              </w:rPr>
            </w:pPr>
            <w:r w:rsidRPr="00264219">
              <w:rPr>
                <w:sz w:val="20"/>
                <w:szCs w:val="20"/>
              </w:rPr>
              <w:t>e-mail Address</w:t>
            </w:r>
            <w:r w:rsidRPr="002C1FC6">
              <w:rPr>
                <w:b/>
                <w:bCs/>
                <w:sz w:val="20"/>
                <w:szCs w:val="20"/>
              </w:rPr>
              <w:t>:</w:t>
            </w:r>
            <w:r w:rsidR="00AC2EB4" w:rsidRPr="002C1FC6">
              <w:rPr>
                <w:b/>
                <w:bCs/>
                <w:sz w:val="20"/>
                <w:szCs w:val="20"/>
              </w:rPr>
              <w:t xml:space="preserve"> info@dairydev.com.np</w:t>
            </w:r>
          </w:p>
        </w:tc>
      </w:tr>
      <w:tr w:rsidR="003D2D1D" w:rsidRPr="00264219" w:rsidTr="008F1955">
        <w:trPr>
          <w:cantSplit/>
        </w:trPr>
        <w:tc>
          <w:tcPr>
            <w:tcW w:w="1620" w:type="dxa"/>
          </w:tcPr>
          <w:p w:rsidR="003D2D1D" w:rsidRPr="00264219" w:rsidRDefault="003D2D1D" w:rsidP="001632CF">
            <w:pPr>
              <w:spacing w:before="80" w:after="80"/>
              <w:jc w:val="both"/>
              <w:rPr>
                <w:b/>
                <w:sz w:val="20"/>
                <w:szCs w:val="20"/>
              </w:rPr>
            </w:pPr>
            <w:r w:rsidRPr="00264219">
              <w:rPr>
                <w:b/>
                <w:sz w:val="20"/>
                <w:szCs w:val="20"/>
              </w:rPr>
              <w:t>GCC 8.1</w:t>
            </w:r>
          </w:p>
        </w:tc>
        <w:tc>
          <w:tcPr>
            <w:tcW w:w="7380" w:type="dxa"/>
          </w:tcPr>
          <w:p w:rsidR="003D2D1D" w:rsidRPr="00264219" w:rsidRDefault="003D2D1D" w:rsidP="00AC2EB4">
            <w:pPr>
              <w:tabs>
                <w:tab w:val="right" w:pos="7164"/>
              </w:tabs>
              <w:spacing w:before="80" w:after="80"/>
              <w:jc w:val="both"/>
              <w:rPr>
                <w:sz w:val="20"/>
                <w:szCs w:val="20"/>
              </w:rPr>
            </w:pPr>
            <w:r w:rsidRPr="00264219">
              <w:rPr>
                <w:sz w:val="20"/>
                <w:szCs w:val="20"/>
              </w:rPr>
              <w:t xml:space="preserve">The governing law shall be the law of: </w:t>
            </w:r>
            <w:r w:rsidR="00AC2EB4" w:rsidRPr="008E1E00">
              <w:rPr>
                <w:b/>
                <w:bCs/>
                <w:iCs/>
                <w:sz w:val="20"/>
                <w:szCs w:val="20"/>
              </w:rPr>
              <w:t>Nepal</w:t>
            </w:r>
          </w:p>
        </w:tc>
      </w:tr>
      <w:tr w:rsidR="003D2D1D" w:rsidRPr="00264219" w:rsidTr="008F1955">
        <w:trPr>
          <w:cantSplit/>
        </w:trPr>
        <w:tc>
          <w:tcPr>
            <w:tcW w:w="1620" w:type="dxa"/>
          </w:tcPr>
          <w:p w:rsidR="003D2D1D" w:rsidRPr="00264219" w:rsidRDefault="003D2D1D" w:rsidP="001632CF">
            <w:pPr>
              <w:spacing w:before="120" w:after="120"/>
              <w:jc w:val="both"/>
              <w:rPr>
                <w:b/>
                <w:sz w:val="20"/>
                <w:szCs w:val="20"/>
              </w:rPr>
            </w:pPr>
            <w:r w:rsidRPr="00264219">
              <w:rPr>
                <w:b/>
                <w:sz w:val="20"/>
                <w:szCs w:val="20"/>
              </w:rPr>
              <w:t>GCC 10.1</w:t>
            </w:r>
          </w:p>
        </w:tc>
        <w:tc>
          <w:tcPr>
            <w:tcW w:w="7380" w:type="dxa"/>
          </w:tcPr>
          <w:p w:rsidR="003D2D1D" w:rsidRPr="00BB1D4C" w:rsidRDefault="00BB1D4C" w:rsidP="0007456E">
            <w:pPr>
              <w:pStyle w:val="Default"/>
              <w:spacing w:before="120" w:after="120"/>
              <w:jc w:val="both"/>
              <w:rPr>
                <w:b/>
                <w:i/>
                <w:sz w:val="20"/>
                <w:szCs w:val="20"/>
              </w:rPr>
            </w:pPr>
            <w:r w:rsidRPr="00BB1D4C">
              <w:rPr>
                <w:sz w:val="20"/>
                <w:szCs w:val="20"/>
              </w:rPr>
              <w:t xml:space="preserve">The Scope of Supply shall be defined in: </w:t>
            </w:r>
            <w:r w:rsidRPr="002C1FC6">
              <w:rPr>
                <w:b/>
                <w:bCs/>
                <w:sz w:val="20"/>
                <w:szCs w:val="20"/>
              </w:rPr>
              <w:t>Section V, Schedule of Supply.</w:t>
            </w:r>
            <w:r w:rsidR="00F31127" w:rsidRPr="00485022">
              <w:rPr>
                <w:sz w:val="20"/>
                <w:szCs w:val="20"/>
              </w:rPr>
              <w:t xml:space="preserve"> At the time of awarding the contract, the purchaser shall specify any change in the scope of supply with respect to section V, Schedule of Supply included in the bidding documents. Such changes may be due for instance</w:t>
            </w:r>
            <w:r w:rsidR="00485022" w:rsidRPr="00485022">
              <w:rPr>
                <w:sz w:val="20"/>
                <w:szCs w:val="20"/>
              </w:rPr>
              <w:t xml:space="preserve">, if the </w:t>
            </w:r>
            <w:r w:rsidR="0007456E">
              <w:rPr>
                <w:sz w:val="20"/>
                <w:szCs w:val="20"/>
              </w:rPr>
              <w:t>quant</w:t>
            </w:r>
            <w:r w:rsidR="00485022">
              <w:rPr>
                <w:sz w:val="20"/>
                <w:szCs w:val="20"/>
              </w:rPr>
              <w:t>ities of goods and related services are increased or decreased at the time of award.</w:t>
            </w:r>
          </w:p>
        </w:tc>
      </w:tr>
      <w:tr w:rsidR="003D2D1D" w:rsidRPr="00264219" w:rsidTr="008F1955">
        <w:tc>
          <w:tcPr>
            <w:tcW w:w="1620" w:type="dxa"/>
          </w:tcPr>
          <w:p w:rsidR="003D2D1D" w:rsidRPr="00264219" w:rsidRDefault="003D2D1D" w:rsidP="001632CF">
            <w:pPr>
              <w:spacing w:before="120" w:after="120"/>
              <w:jc w:val="both"/>
              <w:rPr>
                <w:b/>
                <w:sz w:val="20"/>
                <w:szCs w:val="20"/>
              </w:rPr>
            </w:pPr>
            <w:r w:rsidRPr="00264219">
              <w:rPr>
                <w:b/>
                <w:sz w:val="20"/>
                <w:szCs w:val="20"/>
              </w:rPr>
              <w:t>GCC 11.1</w:t>
            </w:r>
          </w:p>
        </w:tc>
        <w:tc>
          <w:tcPr>
            <w:tcW w:w="7380" w:type="dxa"/>
          </w:tcPr>
          <w:p w:rsidR="00B6353A" w:rsidRPr="00B6353A" w:rsidRDefault="00B6353A" w:rsidP="00A455A6">
            <w:pPr>
              <w:autoSpaceDE w:val="0"/>
              <w:autoSpaceDN w:val="0"/>
              <w:adjustRightInd w:val="0"/>
              <w:rPr>
                <w:sz w:val="20"/>
                <w:szCs w:val="20"/>
              </w:rPr>
            </w:pPr>
            <w:r w:rsidRPr="00B6353A">
              <w:rPr>
                <w:sz w:val="20"/>
                <w:szCs w:val="20"/>
              </w:rPr>
              <w:t>Details of shipping and documents to be furnished by the Supplier shall be:</w:t>
            </w:r>
          </w:p>
          <w:p w:rsidR="00B6353A" w:rsidRPr="00B6353A" w:rsidRDefault="00B6353A" w:rsidP="00524383">
            <w:pPr>
              <w:autoSpaceDE w:val="0"/>
              <w:autoSpaceDN w:val="0"/>
              <w:adjustRightInd w:val="0"/>
              <w:ind w:left="432" w:hanging="270"/>
              <w:rPr>
                <w:b/>
                <w:bCs/>
                <w:sz w:val="20"/>
                <w:szCs w:val="20"/>
              </w:rPr>
            </w:pPr>
          </w:p>
          <w:p w:rsidR="00B6353A" w:rsidRPr="00B6353A" w:rsidRDefault="00B6353A" w:rsidP="00524383">
            <w:pPr>
              <w:autoSpaceDE w:val="0"/>
              <w:autoSpaceDN w:val="0"/>
              <w:adjustRightInd w:val="0"/>
              <w:ind w:left="432" w:hanging="270"/>
              <w:rPr>
                <w:b/>
                <w:bCs/>
                <w:sz w:val="20"/>
                <w:szCs w:val="20"/>
              </w:rPr>
            </w:pPr>
            <w:r w:rsidRPr="00B6353A">
              <w:rPr>
                <w:b/>
                <w:bCs/>
                <w:sz w:val="20"/>
                <w:szCs w:val="20"/>
              </w:rPr>
              <w:t>“For Goods supplied from abroad as per Incoterms CIP:</w:t>
            </w:r>
          </w:p>
          <w:p w:rsidR="00B6353A" w:rsidRPr="00B6353A" w:rsidRDefault="00B6353A" w:rsidP="00524383">
            <w:pPr>
              <w:autoSpaceDE w:val="0"/>
              <w:autoSpaceDN w:val="0"/>
              <w:adjustRightInd w:val="0"/>
              <w:ind w:left="432" w:hanging="270"/>
              <w:rPr>
                <w:b/>
                <w:bCs/>
                <w:sz w:val="20"/>
                <w:szCs w:val="20"/>
              </w:rPr>
            </w:pPr>
          </w:p>
          <w:p w:rsidR="00B6353A" w:rsidRPr="00B6353A" w:rsidRDefault="00524383" w:rsidP="00524383">
            <w:pPr>
              <w:autoSpaceDE w:val="0"/>
              <w:autoSpaceDN w:val="0"/>
              <w:adjustRightInd w:val="0"/>
              <w:ind w:left="432" w:hanging="270"/>
              <w:jc w:val="both"/>
              <w:rPr>
                <w:sz w:val="20"/>
                <w:szCs w:val="20"/>
              </w:rPr>
            </w:pPr>
            <w:r>
              <w:rPr>
                <w:sz w:val="20"/>
                <w:szCs w:val="20"/>
              </w:rPr>
              <w:t xml:space="preserve">     </w:t>
            </w:r>
            <w:r w:rsidR="00B6353A" w:rsidRPr="00B6353A">
              <w:rPr>
                <w:sz w:val="20"/>
                <w:szCs w:val="20"/>
              </w:rPr>
              <w:t>Upon shipment, the Supplier shall notify the Purchaser and the Insurance Company by fax the full details of the shipment, including Contract number, description of Goods,</w:t>
            </w:r>
            <w:r w:rsidR="008D2516">
              <w:rPr>
                <w:sz w:val="20"/>
                <w:szCs w:val="20"/>
              </w:rPr>
              <w:t xml:space="preserve"> </w:t>
            </w:r>
            <w:r w:rsidR="00B6353A" w:rsidRPr="00B6353A">
              <w:rPr>
                <w:sz w:val="20"/>
                <w:szCs w:val="20"/>
              </w:rPr>
              <w:t xml:space="preserve">quantity, the vessel, the bill of lading number and date, port of loading, date of shipment, port of discharge, etc. The Supplier shall </w:t>
            </w:r>
            <w:r w:rsidR="008D2516">
              <w:rPr>
                <w:sz w:val="20"/>
                <w:szCs w:val="20"/>
              </w:rPr>
              <w:t xml:space="preserve">send the following document to </w:t>
            </w:r>
            <w:r w:rsidR="00B6353A" w:rsidRPr="00B6353A">
              <w:rPr>
                <w:sz w:val="20"/>
                <w:szCs w:val="20"/>
              </w:rPr>
              <w:t>the</w:t>
            </w:r>
            <w:r w:rsidR="008D2516">
              <w:rPr>
                <w:sz w:val="20"/>
                <w:szCs w:val="20"/>
              </w:rPr>
              <w:t xml:space="preserve"> </w:t>
            </w:r>
            <w:r w:rsidR="00B6353A" w:rsidRPr="00B6353A">
              <w:rPr>
                <w:sz w:val="20"/>
                <w:szCs w:val="20"/>
              </w:rPr>
              <w:t>Purchaser, with a copy to the Insurance Company:</w:t>
            </w:r>
          </w:p>
          <w:p w:rsidR="00B6353A" w:rsidRPr="00B6353A" w:rsidRDefault="00B6353A" w:rsidP="00524383">
            <w:pPr>
              <w:autoSpaceDE w:val="0"/>
              <w:autoSpaceDN w:val="0"/>
              <w:adjustRightInd w:val="0"/>
              <w:ind w:left="432" w:hanging="270"/>
              <w:rPr>
                <w:sz w:val="20"/>
                <w:szCs w:val="20"/>
              </w:rPr>
            </w:pPr>
          </w:p>
          <w:p w:rsidR="00B6353A" w:rsidRPr="00B6353A" w:rsidRDefault="00B6353A" w:rsidP="00524383">
            <w:pPr>
              <w:autoSpaceDE w:val="0"/>
              <w:autoSpaceDN w:val="0"/>
              <w:adjustRightInd w:val="0"/>
              <w:ind w:left="432" w:hanging="270"/>
              <w:jc w:val="both"/>
              <w:rPr>
                <w:sz w:val="20"/>
                <w:szCs w:val="20"/>
              </w:rPr>
            </w:pPr>
            <w:r w:rsidRPr="00B6353A">
              <w:rPr>
                <w:b/>
                <w:bCs/>
                <w:sz w:val="20"/>
                <w:szCs w:val="20"/>
              </w:rPr>
              <w:t xml:space="preserve">a) </w:t>
            </w:r>
            <w:r w:rsidR="00584891" w:rsidRPr="00584891">
              <w:rPr>
                <w:bCs/>
                <w:sz w:val="20"/>
                <w:szCs w:val="20"/>
              </w:rPr>
              <w:t>C</w:t>
            </w:r>
            <w:r w:rsidRPr="00B6353A">
              <w:rPr>
                <w:sz w:val="20"/>
                <w:szCs w:val="20"/>
              </w:rPr>
              <w:t>opies of the Supplier’s invoice showing the description of the Goods, quantity, unit price, and total amount;</w:t>
            </w:r>
          </w:p>
          <w:p w:rsidR="00B6353A" w:rsidRPr="00B6353A" w:rsidRDefault="00B6353A" w:rsidP="00524383">
            <w:pPr>
              <w:autoSpaceDE w:val="0"/>
              <w:autoSpaceDN w:val="0"/>
              <w:adjustRightInd w:val="0"/>
              <w:ind w:left="432" w:hanging="270"/>
              <w:jc w:val="both"/>
              <w:rPr>
                <w:sz w:val="20"/>
                <w:szCs w:val="20"/>
              </w:rPr>
            </w:pPr>
          </w:p>
          <w:p w:rsidR="00B6353A" w:rsidRPr="00B6353A" w:rsidRDefault="00B6353A" w:rsidP="00524383">
            <w:pPr>
              <w:autoSpaceDE w:val="0"/>
              <w:autoSpaceDN w:val="0"/>
              <w:adjustRightInd w:val="0"/>
              <w:ind w:left="432" w:hanging="270"/>
              <w:jc w:val="both"/>
              <w:rPr>
                <w:sz w:val="20"/>
                <w:szCs w:val="20"/>
              </w:rPr>
            </w:pPr>
            <w:r w:rsidRPr="00B6353A">
              <w:rPr>
                <w:b/>
                <w:bCs/>
                <w:sz w:val="20"/>
                <w:szCs w:val="20"/>
              </w:rPr>
              <w:t xml:space="preserve">b) </w:t>
            </w:r>
            <w:r w:rsidR="00584891">
              <w:rPr>
                <w:sz w:val="20"/>
                <w:szCs w:val="20"/>
              </w:rPr>
              <w:t>O</w:t>
            </w:r>
            <w:r w:rsidRPr="00B6353A">
              <w:rPr>
                <w:sz w:val="20"/>
                <w:szCs w:val="20"/>
              </w:rPr>
              <w:t>riginal and copies of the negotiable, clean on-board</w:t>
            </w:r>
            <w:r w:rsidR="00584891">
              <w:rPr>
                <w:sz w:val="20"/>
                <w:szCs w:val="20"/>
              </w:rPr>
              <w:t>,</w:t>
            </w:r>
            <w:r w:rsidRPr="00B6353A">
              <w:rPr>
                <w:sz w:val="20"/>
                <w:szCs w:val="20"/>
              </w:rPr>
              <w:t xml:space="preserve"> bill of lading</w:t>
            </w:r>
            <w:r w:rsidR="00584891">
              <w:rPr>
                <w:sz w:val="20"/>
                <w:szCs w:val="20"/>
              </w:rPr>
              <w:t xml:space="preserve"> or consignment notes ( truck receipt )</w:t>
            </w:r>
            <w:r w:rsidRPr="00B6353A">
              <w:rPr>
                <w:sz w:val="20"/>
                <w:szCs w:val="20"/>
              </w:rPr>
              <w:t xml:space="preserve"> marked “freight prepaid” and copies of non</w:t>
            </w:r>
            <w:r w:rsidR="00584891">
              <w:rPr>
                <w:sz w:val="20"/>
                <w:szCs w:val="20"/>
              </w:rPr>
              <w:t>-</w:t>
            </w:r>
            <w:r w:rsidRPr="00B6353A">
              <w:rPr>
                <w:sz w:val="20"/>
                <w:szCs w:val="20"/>
              </w:rPr>
              <w:t>negotiable bill of lading</w:t>
            </w:r>
            <w:r w:rsidR="00584891">
              <w:rPr>
                <w:sz w:val="20"/>
                <w:szCs w:val="20"/>
              </w:rPr>
              <w:t>/consignment notes</w:t>
            </w:r>
            <w:r w:rsidRPr="00B6353A">
              <w:rPr>
                <w:sz w:val="20"/>
                <w:szCs w:val="20"/>
              </w:rPr>
              <w:t>;</w:t>
            </w:r>
          </w:p>
          <w:p w:rsidR="00B6353A" w:rsidRPr="00B6353A" w:rsidRDefault="00B6353A" w:rsidP="00524383">
            <w:pPr>
              <w:autoSpaceDE w:val="0"/>
              <w:autoSpaceDN w:val="0"/>
              <w:adjustRightInd w:val="0"/>
              <w:ind w:left="432" w:hanging="270"/>
              <w:jc w:val="both"/>
              <w:rPr>
                <w:sz w:val="20"/>
                <w:szCs w:val="20"/>
              </w:rPr>
            </w:pPr>
          </w:p>
          <w:p w:rsidR="00B6353A" w:rsidRPr="00B6353A" w:rsidRDefault="00B6353A" w:rsidP="00524383">
            <w:pPr>
              <w:autoSpaceDE w:val="0"/>
              <w:autoSpaceDN w:val="0"/>
              <w:adjustRightInd w:val="0"/>
              <w:ind w:left="432" w:hanging="270"/>
              <w:jc w:val="both"/>
              <w:rPr>
                <w:sz w:val="20"/>
                <w:szCs w:val="20"/>
              </w:rPr>
            </w:pPr>
            <w:r w:rsidRPr="00B6353A">
              <w:rPr>
                <w:b/>
                <w:bCs/>
                <w:sz w:val="20"/>
                <w:szCs w:val="20"/>
              </w:rPr>
              <w:t xml:space="preserve">c) </w:t>
            </w:r>
            <w:r w:rsidR="00584891" w:rsidRPr="00584891">
              <w:rPr>
                <w:bCs/>
                <w:sz w:val="20"/>
                <w:szCs w:val="20"/>
              </w:rPr>
              <w:t>C</w:t>
            </w:r>
            <w:r w:rsidRPr="00B6353A">
              <w:rPr>
                <w:sz w:val="20"/>
                <w:szCs w:val="20"/>
              </w:rPr>
              <w:t>opies of the packing list identifying contents of each package;</w:t>
            </w:r>
          </w:p>
          <w:p w:rsidR="00B6353A" w:rsidRPr="00B6353A" w:rsidRDefault="00B6353A" w:rsidP="00524383">
            <w:pPr>
              <w:autoSpaceDE w:val="0"/>
              <w:autoSpaceDN w:val="0"/>
              <w:adjustRightInd w:val="0"/>
              <w:ind w:left="432" w:hanging="270"/>
              <w:jc w:val="both"/>
              <w:rPr>
                <w:sz w:val="20"/>
                <w:szCs w:val="20"/>
              </w:rPr>
            </w:pPr>
          </w:p>
          <w:p w:rsidR="00B6353A" w:rsidRPr="00B6353A" w:rsidRDefault="00B6353A" w:rsidP="00524383">
            <w:pPr>
              <w:autoSpaceDE w:val="0"/>
              <w:autoSpaceDN w:val="0"/>
              <w:adjustRightInd w:val="0"/>
              <w:ind w:left="432" w:hanging="270"/>
              <w:jc w:val="both"/>
              <w:rPr>
                <w:sz w:val="20"/>
                <w:szCs w:val="20"/>
              </w:rPr>
            </w:pPr>
            <w:r w:rsidRPr="00B6353A">
              <w:rPr>
                <w:b/>
                <w:bCs/>
                <w:sz w:val="20"/>
                <w:szCs w:val="20"/>
              </w:rPr>
              <w:t xml:space="preserve">d) </w:t>
            </w:r>
            <w:r w:rsidR="00584891" w:rsidRPr="00584891">
              <w:rPr>
                <w:bCs/>
                <w:sz w:val="20"/>
                <w:szCs w:val="20"/>
              </w:rPr>
              <w:t>I</w:t>
            </w:r>
            <w:r w:rsidRPr="00B6353A">
              <w:rPr>
                <w:sz w:val="20"/>
                <w:szCs w:val="20"/>
              </w:rPr>
              <w:t>nsurance certificate;</w:t>
            </w:r>
          </w:p>
          <w:p w:rsidR="00B6353A" w:rsidRPr="00B6353A" w:rsidRDefault="00B6353A" w:rsidP="00524383">
            <w:pPr>
              <w:autoSpaceDE w:val="0"/>
              <w:autoSpaceDN w:val="0"/>
              <w:adjustRightInd w:val="0"/>
              <w:ind w:left="432" w:hanging="270"/>
              <w:jc w:val="both"/>
              <w:rPr>
                <w:sz w:val="20"/>
                <w:szCs w:val="20"/>
              </w:rPr>
            </w:pPr>
          </w:p>
          <w:p w:rsidR="00B6353A" w:rsidRPr="00B6353A" w:rsidRDefault="00B6353A" w:rsidP="00524383">
            <w:pPr>
              <w:autoSpaceDE w:val="0"/>
              <w:autoSpaceDN w:val="0"/>
              <w:adjustRightInd w:val="0"/>
              <w:ind w:left="432" w:hanging="270"/>
              <w:jc w:val="both"/>
              <w:rPr>
                <w:sz w:val="20"/>
                <w:szCs w:val="20"/>
              </w:rPr>
            </w:pPr>
            <w:r w:rsidRPr="00B6353A">
              <w:rPr>
                <w:b/>
                <w:bCs/>
                <w:sz w:val="20"/>
                <w:szCs w:val="20"/>
              </w:rPr>
              <w:t xml:space="preserve">e) </w:t>
            </w:r>
            <w:r w:rsidRPr="00B6353A">
              <w:rPr>
                <w:sz w:val="20"/>
                <w:szCs w:val="20"/>
              </w:rPr>
              <w:t>Manufacturer’s or Supplier’s warranty certificate;</w:t>
            </w:r>
          </w:p>
          <w:p w:rsidR="00B6353A" w:rsidRPr="00B6353A" w:rsidRDefault="00B6353A" w:rsidP="00524383">
            <w:pPr>
              <w:autoSpaceDE w:val="0"/>
              <w:autoSpaceDN w:val="0"/>
              <w:adjustRightInd w:val="0"/>
              <w:ind w:left="432" w:hanging="270"/>
              <w:jc w:val="both"/>
              <w:rPr>
                <w:sz w:val="20"/>
                <w:szCs w:val="20"/>
              </w:rPr>
            </w:pPr>
          </w:p>
          <w:p w:rsidR="007C1632" w:rsidRDefault="00B6353A" w:rsidP="00524383">
            <w:pPr>
              <w:autoSpaceDE w:val="0"/>
              <w:autoSpaceDN w:val="0"/>
              <w:adjustRightInd w:val="0"/>
              <w:ind w:left="432" w:hanging="270"/>
              <w:jc w:val="both"/>
              <w:rPr>
                <w:sz w:val="20"/>
                <w:szCs w:val="20"/>
              </w:rPr>
            </w:pPr>
            <w:r w:rsidRPr="00B6353A">
              <w:rPr>
                <w:b/>
                <w:bCs/>
                <w:sz w:val="20"/>
                <w:szCs w:val="20"/>
              </w:rPr>
              <w:t>f)</w:t>
            </w:r>
            <w:r w:rsidR="008261E0">
              <w:rPr>
                <w:b/>
                <w:bCs/>
                <w:sz w:val="20"/>
                <w:szCs w:val="20"/>
              </w:rPr>
              <w:t xml:space="preserve"> </w:t>
            </w:r>
            <w:r w:rsidRPr="00B6353A">
              <w:rPr>
                <w:b/>
                <w:bCs/>
                <w:sz w:val="20"/>
                <w:szCs w:val="20"/>
              </w:rPr>
              <w:t xml:space="preserve"> </w:t>
            </w:r>
            <w:r w:rsidR="0009520A">
              <w:rPr>
                <w:caps/>
                <w:sz w:val="20"/>
                <w:szCs w:val="20"/>
              </w:rPr>
              <w:t>O</w:t>
            </w:r>
            <w:r w:rsidR="0009520A">
              <w:rPr>
                <w:sz w:val="20"/>
                <w:szCs w:val="20"/>
              </w:rPr>
              <w:t>riginal Certificate of in</w:t>
            </w:r>
            <w:r w:rsidRPr="00B6353A">
              <w:rPr>
                <w:sz w:val="20"/>
                <w:szCs w:val="20"/>
              </w:rPr>
              <w:t>spection</w:t>
            </w:r>
            <w:r w:rsidR="0009520A">
              <w:rPr>
                <w:sz w:val="20"/>
                <w:szCs w:val="20"/>
              </w:rPr>
              <w:t xml:space="preserve"> of the quantity and quality with packaging details, date of manufacture of Goods and Batch/Lot Number as per specifications issued by</w:t>
            </w:r>
            <w:r w:rsidR="00584891">
              <w:rPr>
                <w:sz w:val="20"/>
                <w:szCs w:val="20"/>
              </w:rPr>
              <w:t xml:space="preserve"> any one of the Govt. Agency/SGS/VERITAS/ LLOYDS/CROWN AGENT</w:t>
            </w:r>
            <w:r w:rsidR="00FE44A6">
              <w:rPr>
                <w:sz w:val="20"/>
                <w:szCs w:val="20"/>
              </w:rPr>
              <w:t>,</w:t>
            </w:r>
          </w:p>
          <w:p w:rsidR="007C1632" w:rsidRDefault="007C1632" w:rsidP="007C1632">
            <w:pPr>
              <w:autoSpaceDE w:val="0"/>
              <w:autoSpaceDN w:val="0"/>
              <w:adjustRightInd w:val="0"/>
              <w:ind w:left="432" w:hanging="270"/>
              <w:jc w:val="both"/>
              <w:rPr>
                <w:b/>
                <w:bCs/>
                <w:sz w:val="20"/>
                <w:szCs w:val="20"/>
              </w:rPr>
            </w:pPr>
          </w:p>
          <w:p w:rsidR="007C1632" w:rsidRDefault="007C1632" w:rsidP="007C1632">
            <w:pPr>
              <w:autoSpaceDE w:val="0"/>
              <w:autoSpaceDN w:val="0"/>
              <w:adjustRightInd w:val="0"/>
              <w:ind w:left="432" w:hanging="270"/>
              <w:jc w:val="both"/>
              <w:rPr>
                <w:sz w:val="20"/>
                <w:szCs w:val="20"/>
              </w:rPr>
            </w:pPr>
            <w:r>
              <w:rPr>
                <w:b/>
                <w:bCs/>
                <w:sz w:val="20"/>
                <w:szCs w:val="20"/>
              </w:rPr>
              <w:t xml:space="preserve">g) </w:t>
            </w:r>
            <w:r>
              <w:rPr>
                <w:sz w:val="20"/>
                <w:szCs w:val="20"/>
              </w:rPr>
              <w:t>O</w:t>
            </w:r>
            <w:r w:rsidR="008632DB">
              <w:rPr>
                <w:sz w:val="20"/>
                <w:szCs w:val="20"/>
              </w:rPr>
              <w:t xml:space="preserve">riginal copies of quality/ </w:t>
            </w:r>
            <w:r w:rsidR="00F51E20">
              <w:rPr>
                <w:sz w:val="20"/>
                <w:szCs w:val="20"/>
              </w:rPr>
              <w:t>test certificate</w:t>
            </w:r>
            <w:r>
              <w:rPr>
                <w:sz w:val="20"/>
                <w:szCs w:val="20"/>
              </w:rPr>
              <w:t xml:space="preserve"> for </w:t>
            </w:r>
            <w:r w:rsidR="003E0F43">
              <w:rPr>
                <w:sz w:val="20"/>
                <w:szCs w:val="20"/>
              </w:rPr>
              <w:t xml:space="preserve">food grade </w:t>
            </w:r>
            <w:r>
              <w:rPr>
                <w:sz w:val="20"/>
                <w:szCs w:val="20"/>
              </w:rPr>
              <w:t>virgin granules</w:t>
            </w:r>
            <w:r w:rsidR="008632DB">
              <w:rPr>
                <w:sz w:val="20"/>
                <w:szCs w:val="20"/>
              </w:rPr>
              <w:t xml:space="preserve"> issued by manufacturer / supplier as per </w:t>
            </w:r>
            <w:r w:rsidR="00D85911">
              <w:rPr>
                <w:sz w:val="20"/>
                <w:szCs w:val="20"/>
              </w:rPr>
              <w:t xml:space="preserve"> FDA</w:t>
            </w:r>
            <w:r>
              <w:rPr>
                <w:sz w:val="20"/>
                <w:szCs w:val="20"/>
              </w:rPr>
              <w:t xml:space="preserve"> </w:t>
            </w:r>
            <w:r w:rsidR="008632DB">
              <w:rPr>
                <w:sz w:val="20"/>
                <w:szCs w:val="20"/>
              </w:rPr>
              <w:t xml:space="preserve"> requirement </w:t>
            </w:r>
            <w:r>
              <w:rPr>
                <w:sz w:val="20"/>
                <w:szCs w:val="20"/>
              </w:rPr>
              <w:t xml:space="preserve">and </w:t>
            </w:r>
            <w:r w:rsidR="008632DB">
              <w:rPr>
                <w:sz w:val="20"/>
                <w:szCs w:val="20"/>
              </w:rPr>
              <w:t>test certificate for the limit of heavy metals for</w:t>
            </w:r>
            <w:r>
              <w:rPr>
                <w:sz w:val="20"/>
                <w:szCs w:val="20"/>
              </w:rPr>
              <w:t xml:space="preserve"> ink.</w:t>
            </w:r>
          </w:p>
          <w:p w:rsidR="00FE44A6" w:rsidRPr="007C1632" w:rsidRDefault="00584891" w:rsidP="00524383">
            <w:pPr>
              <w:autoSpaceDE w:val="0"/>
              <w:autoSpaceDN w:val="0"/>
              <w:adjustRightInd w:val="0"/>
              <w:ind w:left="432" w:hanging="270"/>
              <w:jc w:val="both"/>
              <w:rPr>
                <w:b/>
                <w:bCs/>
                <w:sz w:val="16"/>
                <w:szCs w:val="16"/>
              </w:rPr>
            </w:pPr>
            <w:r>
              <w:rPr>
                <w:sz w:val="20"/>
                <w:szCs w:val="20"/>
              </w:rPr>
              <w:t xml:space="preserve"> </w:t>
            </w:r>
          </w:p>
          <w:p w:rsidR="00B6353A" w:rsidRPr="00B6353A" w:rsidRDefault="005B0115" w:rsidP="00524383">
            <w:pPr>
              <w:autoSpaceDE w:val="0"/>
              <w:autoSpaceDN w:val="0"/>
              <w:adjustRightInd w:val="0"/>
              <w:ind w:left="432" w:hanging="270"/>
              <w:jc w:val="both"/>
              <w:rPr>
                <w:sz w:val="20"/>
                <w:szCs w:val="20"/>
              </w:rPr>
            </w:pPr>
            <w:r>
              <w:rPr>
                <w:b/>
                <w:bCs/>
                <w:sz w:val="20"/>
                <w:szCs w:val="20"/>
              </w:rPr>
              <w:t>h</w:t>
            </w:r>
            <w:r w:rsidR="00FE44A6" w:rsidRPr="00FE44A6">
              <w:rPr>
                <w:b/>
                <w:bCs/>
                <w:sz w:val="20"/>
                <w:szCs w:val="20"/>
              </w:rPr>
              <w:t xml:space="preserve">) </w:t>
            </w:r>
            <w:r w:rsidR="00F51E20" w:rsidRPr="00B6353A">
              <w:rPr>
                <w:sz w:val="20"/>
                <w:szCs w:val="20"/>
              </w:rPr>
              <w:t>Certificate</w:t>
            </w:r>
            <w:r w:rsidR="00B6353A" w:rsidRPr="00B6353A">
              <w:rPr>
                <w:sz w:val="20"/>
                <w:szCs w:val="20"/>
              </w:rPr>
              <w:t xml:space="preserve"> of origin.</w:t>
            </w:r>
          </w:p>
          <w:p w:rsidR="00B6353A" w:rsidRPr="00B6353A" w:rsidRDefault="00B6353A" w:rsidP="00524383">
            <w:pPr>
              <w:autoSpaceDE w:val="0"/>
              <w:autoSpaceDN w:val="0"/>
              <w:adjustRightInd w:val="0"/>
              <w:ind w:left="432" w:hanging="270"/>
              <w:jc w:val="both"/>
              <w:rPr>
                <w:sz w:val="20"/>
                <w:szCs w:val="20"/>
              </w:rPr>
            </w:pPr>
          </w:p>
          <w:p w:rsidR="00B6353A" w:rsidRDefault="00524383" w:rsidP="00524383">
            <w:pPr>
              <w:autoSpaceDE w:val="0"/>
              <w:autoSpaceDN w:val="0"/>
              <w:adjustRightInd w:val="0"/>
              <w:ind w:left="432" w:hanging="270"/>
              <w:jc w:val="both"/>
              <w:rPr>
                <w:sz w:val="20"/>
                <w:szCs w:val="20"/>
              </w:rPr>
            </w:pPr>
            <w:r>
              <w:rPr>
                <w:sz w:val="20"/>
                <w:szCs w:val="20"/>
              </w:rPr>
              <w:t xml:space="preserve">    </w:t>
            </w:r>
            <w:r w:rsidR="00FE44A6">
              <w:rPr>
                <w:sz w:val="20"/>
                <w:szCs w:val="20"/>
              </w:rPr>
              <w:t xml:space="preserve"> </w:t>
            </w:r>
            <w:r w:rsidR="00B6353A" w:rsidRPr="00B6353A">
              <w:rPr>
                <w:sz w:val="20"/>
                <w:szCs w:val="20"/>
              </w:rPr>
              <w:t>The Purchaser shall receive the above documents at least one week before arrival of the Goods at the port or place of arrival and, if not received, the Supplier will be responsible for any consequent expenses.</w:t>
            </w:r>
          </w:p>
          <w:p w:rsidR="00FE44A6" w:rsidRDefault="00FE44A6" w:rsidP="00524383">
            <w:pPr>
              <w:autoSpaceDE w:val="0"/>
              <w:autoSpaceDN w:val="0"/>
              <w:adjustRightInd w:val="0"/>
              <w:ind w:left="432" w:hanging="270"/>
              <w:jc w:val="both"/>
              <w:rPr>
                <w:sz w:val="20"/>
                <w:szCs w:val="20"/>
              </w:rPr>
            </w:pPr>
          </w:p>
          <w:p w:rsidR="00B6353A" w:rsidRPr="00B6353A" w:rsidRDefault="00B6353A" w:rsidP="007C1632">
            <w:pPr>
              <w:autoSpaceDE w:val="0"/>
              <w:autoSpaceDN w:val="0"/>
              <w:adjustRightInd w:val="0"/>
              <w:ind w:left="162"/>
              <w:jc w:val="both"/>
              <w:rPr>
                <w:sz w:val="20"/>
                <w:szCs w:val="20"/>
              </w:rPr>
            </w:pPr>
            <w:r w:rsidRPr="00B6353A">
              <w:rPr>
                <w:sz w:val="20"/>
                <w:szCs w:val="20"/>
              </w:rPr>
              <w:t xml:space="preserve">For Goods from within the Purchaser’s country as per Incoterm EXW: Upon delivery of the Goods to the transporter, the Supplier shall </w:t>
            </w:r>
            <w:r w:rsidRPr="00B6353A">
              <w:rPr>
                <w:b/>
                <w:bCs/>
                <w:sz w:val="20"/>
                <w:szCs w:val="20"/>
              </w:rPr>
              <w:t xml:space="preserve">notify </w:t>
            </w:r>
            <w:r w:rsidRPr="00B6353A">
              <w:rPr>
                <w:sz w:val="20"/>
                <w:szCs w:val="20"/>
              </w:rPr>
              <w:t>the Purchaser and send the  following documents to the Purchaser:</w:t>
            </w:r>
          </w:p>
          <w:p w:rsidR="00B6353A" w:rsidRPr="00B6353A" w:rsidRDefault="00B6353A" w:rsidP="00524383">
            <w:pPr>
              <w:autoSpaceDE w:val="0"/>
              <w:autoSpaceDN w:val="0"/>
              <w:adjustRightInd w:val="0"/>
              <w:ind w:left="432" w:hanging="270"/>
              <w:jc w:val="both"/>
              <w:rPr>
                <w:sz w:val="20"/>
                <w:szCs w:val="20"/>
              </w:rPr>
            </w:pPr>
          </w:p>
          <w:p w:rsidR="00B6353A" w:rsidRPr="00B6353A" w:rsidRDefault="00B6353A" w:rsidP="00524383">
            <w:pPr>
              <w:autoSpaceDE w:val="0"/>
              <w:autoSpaceDN w:val="0"/>
              <w:adjustRightInd w:val="0"/>
              <w:ind w:left="432" w:hanging="270"/>
              <w:jc w:val="both"/>
              <w:rPr>
                <w:sz w:val="20"/>
                <w:szCs w:val="20"/>
              </w:rPr>
            </w:pPr>
            <w:r w:rsidRPr="00B6353A">
              <w:rPr>
                <w:b/>
                <w:bCs/>
                <w:sz w:val="20"/>
                <w:szCs w:val="20"/>
              </w:rPr>
              <w:t xml:space="preserve">a) </w:t>
            </w:r>
            <w:r w:rsidRPr="00B6353A">
              <w:rPr>
                <w:sz w:val="20"/>
                <w:szCs w:val="20"/>
              </w:rPr>
              <w:t>copies of the Supplier’s invoice showing the description of the Goods, quantity, unit price, and total amount;</w:t>
            </w:r>
          </w:p>
          <w:p w:rsidR="00B6353A" w:rsidRPr="00B6353A" w:rsidRDefault="00B6353A" w:rsidP="00524383">
            <w:pPr>
              <w:autoSpaceDE w:val="0"/>
              <w:autoSpaceDN w:val="0"/>
              <w:adjustRightInd w:val="0"/>
              <w:ind w:left="432" w:hanging="270"/>
              <w:jc w:val="both"/>
              <w:rPr>
                <w:sz w:val="20"/>
                <w:szCs w:val="20"/>
              </w:rPr>
            </w:pPr>
          </w:p>
          <w:p w:rsidR="00B6353A" w:rsidRPr="00B6353A" w:rsidRDefault="00B6353A" w:rsidP="00524383">
            <w:pPr>
              <w:autoSpaceDE w:val="0"/>
              <w:autoSpaceDN w:val="0"/>
              <w:adjustRightInd w:val="0"/>
              <w:ind w:left="432" w:hanging="270"/>
              <w:jc w:val="both"/>
              <w:rPr>
                <w:sz w:val="20"/>
                <w:szCs w:val="20"/>
              </w:rPr>
            </w:pPr>
            <w:r w:rsidRPr="00B6353A">
              <w:rPr>
                <w:b/>
                <w:bCs/>
                <w:sz w:val="20"/>
                <w:szCs w:val="20"/>
              </w:rPr>
              <w:t xml:space="preserve">b) </w:t>
            </w:r>
            <w:r w:rsidRPr="00B6353A">
              <w:rPr>
                <w:sz w:val="20"/>
                <w:szCs w:val="20"/>
              </w:rPr>
              <w:t>delivery note</w:t>
            </w:r>
            <w:r w:rsidR="009C266C">
              <w:rPr>
                <w:sz w:val="20"/>
                <w:szCs w:val="20"/>
              </w:rPr>
              <w:t>/</w:t>
            </w:r>
            <w:r w:rsidRPr="00B6353A">
              <w:rPr>
                <w:sz w:val="20"/>
                <w:szCs w:val="20"/>
              </w:rPr>
              <w:t>airway</w:t>
            </w:r>
            <w:r w:rsidR="009C266C">
              <w:rPr>
                <w:sz w:val="20"/>
                <w:szCs w:val="20"/>
              </w:rPr>
              <w:t>/</w:t>
            </w:r>
            <w:r w:rsidRPr="00B6353A">
              <w:rPr>
                <w:sz w:val="20"/>
                <w:szCs w:val="20"/>
              </w:rPr>
              <w:t>railway receipt</w:t>
            </w:r>
            <w:r w:rsidR="009C266C">
              <w:rPr>
                <w:sz w:val="20"/>
                <w:szCs w:val="20"/>
              </w:rPr>
              <w:t>/</w:t>
            </w:r>
            <w:r w:rsidRPr="00B6353A">
              <w:rPr>
                <w:sz w:val="20"/>
                <w:szCs w:val="20"/>
              </w:rPr>
              <w:t xml:space="preserve"> or truck receipt;</w:t>
            </w:r>
          </w:p>
          <w:p w:rsidR="003D2D1D" w:rsidRPr="00B6353A" w:rsidRDefault="00B6353A" w:rsidP="00524383">
            <w:pPr>
              <w:pStyle w:val="CM84"/>
              <w:spacing w:after="120" w:line="256" w:lineRule="atLeast"/>
              <w:ind w:left="432" w:hanging="270"/>
              <w:jc w:val="both"/>
              <w:rPr>
                <w:rFonts w:ascii="Times New Roman" w:hAnsi="Times New Roman"/>
                <w:sz w:val="20"/>
                <w:szCs w:val="20"/>
              </w:rPr>
            </w:pPr>
            <w:r w:rsidRPr="00B6353A">
              <w:rPr>
                <w:rFonts w:ascii="Times New Roman" w:hAnsi="Times New Roman"/>
                <w:b/>
                <w:bCs/>
                <w:sz w:val="20"/>
                <w:szCs w:val="20"/>
              </w:rPr>
              <w:t xml:space="preserve">c) </w:t>
            </w:r>
            <w:r w:rsidRPr="00B6353A">
              <w:rPr>
                <w:rFonts w:ascii="Times New Roman" w:hAnsi="Times New Roman"/>
                <w:sz w:val="20"/>
                <w:szCs w:val="20"/>
              </w:rPr>
              <w:t>Manufacturer’s or Supplier’s warranty certificate;</w:t>
            </w:r>
          </w:p>
          <w:p w:rsidR="00FE44A6" w:rsidRDefault="009C266C" w:rsidP="00FE44A6">
            <w:pPr>
              <w:autoSpaceDE w:val="0"/>
              <w:autoSpaceDN w:val="0"/>
              <w:adjustRightInd w:val="0"/>
              <w:ind w:left="432" w:hanging="270"/>
              <w:jc w:val="both"/>
              <w:rPr>
                <w:sz w:val="20"/>
                <w:szCs w:val="20"/>
              </w:rPr>
            </w:pPr>
            <w:r>
              <w:rPr>
                <w:b/>
                <w:bCs/>
                <w:sz w:val="20"/>
                <w:szCs w:val="20"/>
              </w:rPr>
              <w:t>d</w:t>
            </w:r>
            <w:r w:rsidRPr="00B6353A">
              <w:rPr>
                <w:b/>
                <w:bCs/>
                <w:sz w:val="20"/>
                <w:szCs w:val="20"/>
              </w:rPr>
              <w:t xml:space="preserve">) </w:t>
            </w:r>
            <w:r w:rsidR="00FE44A6">
              <w:rPr>
                <w:caps/>
                <w:sz w:val="20"/>
                <w:szCs w:val="20"/>
              </w:rPr>
              <w:t>O</w:t>
            </w:r>
            <w:r w:rsidR="00FE44A6">
              <w:rPr>
                <w:sz w:val="20"/>
                <w:szCs w:val="20"/>
              </w:rPr>
              <w:t>riginal Certificate of in</w:t>
            </w:r>
            <w:r w:rsidR="00FE44A6" w:rsidRPr="00B6353A">
              <w:rPr>
                <w:sz w:val="20"/>
                <w:szCs w:val="20"/>
              </w:rPr>
              <w:t>spection</w:t>
            </w:r>
            <w:r w:rsidR="00FE44A6">
              <w:rPr>
                <w:sz w:val="20"/>
                <w:szCs w:val="20"/>
              </w:rPr>
              <w:t xml:space="preserve"> of the quantity and quality with packaging details, date of manufacture of Goods and Batch/Lot Number as per specifications</w:t>
            </w:r>
            <w:r w:rsidR="0073115E">
              <w:rPr>
                <w:sz w:val="20"/>
                <w:szCs w:val="20"/>
              </w:rPr>
              <w:t xml:space="preserve"> </w:t>
            </w:r>
            <w:r w:rsidR="00FE44A6">
              <w:rPr>
                <w:sz w:val="20"/>
                <w:szCs w:val="20"/>
              </w:rPr>
              <w:t>issued by any one of the Govt. Agency/SGS/VERITAS/ LLOYDS/CROWN AGENT,</w:t>
            </w:r>
            <w:r>
              <w:rPr>
                <w:sz w:val="20"/>
                <w:szCs w:val="20"/>
              </w:rPr>
              <w:t xml:space="preserve"> </w:t>
            </w:r>
          </w:p>
          <w:p w:rsidR="00FE44A6" w:rsidRDefault="00FE44A6" w:rsidP="00FE44A6">
            <w:pPr>
              <w:autoSpaceDE w:val="0"/>
              <w:autoSpaceDN w:val="0"/>
              <w:adjustRightInd w:val="0"/>
              <w:ind w:left="432" w:hanging="270"/>
              <w:jc w:val="both"/>
              <w:rPr>
                <w:b/>
                <w:bCs/>
                <w:sz w:val="20"/>
                <w:szCs w:val="20"/>
              </w:rPr>
            </w:pPr>
          </w:p>
          <w:p w:rsidR="009C266C" w:rsidRDefault="00736C6E" w:rsidP="00F51E20">
            <w:pPr>
              <w:autoSpaceDE w:val="0"/>
              <w:autoSpaceDN w:val="0"/>
              <w:adjustRightInd w:val="0"/>
              <w:ind w:left="432" w:hanging="270"/>
              <w:jc w:val="both"/>
              <w:rPr>
                <w:sz w:val="20"/>
                <w:szCs w:val="20"/>
              </w:rPr>
            </w:pPr>
            <w:r>
              <w:rPr>
                <w:b/>
                <w:bCs/>
                <w:sz w:val="20"/>
                <w:szCs w:val="20"/>
              </w:rPr>
              <w:t xml:space="preserve">f) </w:t>
            </w:r>
            <w:r w:rsidR="00F51E20">
              <w:rPr>
                <w:sz w:val="20"/>
                <w:szCs w:val="20"/>
              </w:rPr>
              <w:t xml:space="preserve">Original copies of quality/ test certificate for food grade virgin granules issued by manufacturer / supplier as </w:t>
            </w:r>
            <w:r w:rsidR="00F2402E">
              <w:rPr>
                <w:sz w:val="20"/>
                <w:szCs w:val="20"/>
              </w:rPr>
              <w:t>per FDA requirement</w:t>
            </w:r>
            <w:r w:rsidR="00F51E20">
              <w:rPr>
                <w:sz w:val="20"/>
                <w:szCs w:val="20"/>
              </w:rPr>
              <w:t xml:space="preserve"> and test certificate for the limit of heavy metals for ink.</w:t>
            </w:r>
          </w:p>
          <w:p w:rsidR="00B6353A" w:rsidRPr="00B6353A" w:rsidRDefault="00B6353A" w:rsidP="00524383">
            <w:pPr>
              <w:autoSpaceDE w:val="0"/>
              <w:autoSpaceDN w:val="0"/>
              <w:adjustRightInd w:val="0"/>
              <w:ind w:left="432" w:hanging="270"/>
              <w:jc w:val="both"/>
              <w:rPr>
                <w:sz w:val="20"/>
                <w:szCs w:val="20"/>
              </w:rPr>
            </w:pPr>
          </w:p>
          <w:p w:rsidR="00B6353A" w:rsidRDefault="00736C6E" w:rsidP="00524383">
            <w:pPr>
              <w:autoSpaceDE w:val="0"/>
              <w:autoSpaceDN w:val="0"/>
              <w:adjustRightInd w:val="0"/>
              <w:ind w:left="432" w:hanging="270"/>
              <w:jc w:val="both"/>
              <w:rPr>
                <w:sz w:val="20"/>
                <w:szCs w:val="20"/>
              </w:rPr>
            </w:pPr>
            <w:r>
              <w:rPr>
                <w:b/>
                <w:bCs/>
                <w:sz w:val="20"/>
                <w:szCs w:val="20"/>
              </w:rPr>
              <w:t>g</w:t>
            </w:r>
            <w:r w:rsidR="00B6353A" w:rsidRPr="00B6353A">
              <w:rPr>
                <w:b/>
                <w:bCs/>
                <w:sz w:val="20"/>
                <w:szCs w:val="20"/>
              </w:rPr>
              <w:t xml:space="preserve">) </w:t>
            </w:r>
            <w:r w:rsidR="00F2402E" w:rsidRPr="00B6353A">
              <w:rPr>
                <w:sz w:val="20"/>
                <w:szCs w:val="20"/>
              </w:rPr>
              <w:t>Certificate</w:t>
            </w:r>
            <w:r w:rsidR="00B6353A" w:rsidRPr="00B6353A">
              <w:rPr>
                <w:sz w:val="20"/>
                <w:szCs w:val="20"/>
              </w:rPr>
              <w:t xml:space="preserve"> of origin.</w:t>
            </w:r>
          </w:p>
          <w:p w:rsidR="00B6353A" w:rsidRPr="00B6353A" w:rsidRDefault="00B6353A" w:rsidP="00524383">
            <w:pPr>
              <w:autoSpaceDE w:val="0"/>
              <w:autoSpaceDN w:val="0"/>
              <w:adjustRightInd w:val="0"/>
              <w:ind w:left="432" w:hanging="270"/>
              <w:jc w:val="both"/>
              <w:rPr>
                <w:sz w:val="20"/>
                <w:szCs w:val="20"/>
              </w:rPr>
            </w:pPr>
          </w:p>
          <w:p w:rsidR="00714452" w:rsidRDefault="00B6353A" w:rsidP="007C1632">
            <w:pPr>
              <w:autoSpaceDE w:val="0"/>
              <w:autoSpaceDN w:val="0"/>
              <w:adjustRightInd w:val="0"/>
              <w:ind w:left="162"/>
              <w:jc w:val="both"/>
              <w:rPr>
                <w:i/>
                <w:iCs/>
                <w:sz w:val="20"/>
                <w:szCs w:val="20"/>
              </w:rPr>
            </w:pPr>
            <w:r w:rsidRPr="0022374E">
              <w:rPr>
                <w:sz w:val="20"/>
                <w:szCs w:val="20"/>
              </w:rPr>
              <w:t>The Purchaser, shall receive the above documents before the arrival of the Goods and, if not received, the Supplier will be responsible for any consequent expenses</w:t>
            </w:r>
            <w:r w:rsidRPr="00B6353A">
              <w:rPr>
                <w:i/>
                <w:iCs/>
                <w:sz w:val="20"/>
                <w:szCs w:val="20"/>
              </w:rPr>
              <w:t>.</w:t>
            </w:r>
          </w:p>
          <w:p w:rsidR="005B0115" w:rsidRPr="007C1632" w:rsidRDefault="005B0115" w:rsidP="007C1632">
            <w:pPr>
              <w:autoSpaceDE w:val="0"/>
              <w:autoSpaceDN w:val="0"/>
              <w:adjustRightInd w:val="0"/>
              <w:ind w:left="162"/>
              <w:jc w:val="both"/>
              <w:rPr>
                <w:i/>
                <w:iCs/>
                <w:sz w:val="20"/>
                <w:szCs w:val="20"/>
              </w:rPr>
            </w:pPr>
          </w:p>
        </w:tc>
      </w:tr>
      <w:tr w:rsidR="00653D26" w:rsidRPr="00264219" w:rsidTr="008F1955">
        <w:tc>
          <w:tcPr>
            <w:tcW w:w="1620" w:type="dxa"/>
          </w:tcPr>
          <w:p w:rsidR="00653D26" w:rsidRPr="00264219" w:rsidRDefault="00653D26" w:rsidP="001632CF">
            <w:pPr>
              <w:spacing w:before="80" w:after="80"/>
              <w:jc w:val="both"/>
              <w:rPr>
                <w:b/>
                <w:sz w:val="20"/>
                <w:szCs w:val="20"/>
              </w:rPr>
            </w:pPr>
            <w:r w:rsidRPr="00264219">
              <w:rPr>
                <w:b/>
                <w:sz w:val="20"/>
                <w:szCs w:val="20"/>
              </w:rPr>
              <w:lastRenderedPageBreak/>
              <w:t>GCC 14.2</w:t>
            </w:r>
          </w:p>
        </w:tc>
        <w:tc>
          <w:tcPr>
            <w:tcW w:w="7380" w:type="dxa"/>
          </w:tcPr>
          <w:p w:rsidR="00653D26" w:rsidRPr="000601BC" w:rsidRDefault="00653D26" w:rsidP="00E75F55">
            <w:pPr>
              <w:pStyle w:val="CM84"/>
              <w:spacing w:line="256" w:lineRule="atLeast"/>
              <w:ind w:right="113"/>
              <w:jc w:val="both"/>
              <w:rPr>
                <w:rFonts w:ascii="Times New Roman" w:hAnsi="Times New Roman"/>
                <w:b/>
                <w:bCs/>
                <w:i/>
                <w:iCs/>
                <w:sz w:val="20"/>
                <w:szCs w:val="20"/>
              </w:rPr>
            </w:pPr>
            <w:r w:rsidRPr="000601BC">
              <w:rPr>
                <w:rFonts w:ascii="Times New Roman" w:hAnsi="Times New Roman"/>
                <w:sz w:val="20"/>
                <w:szCs w:val="20"/>
              </w:rPr>
              <w:t>The price adjustments shall be:</w:t>
            </w:r>
            <w:r w:rsidRPr="000601BC">
              <w:rPr>
                <w:rFonts w:ascii="Times New Roman" w:hAnsi="Times New Roman"/>
                <w:b/>
                <w:bCs/>
                <w:sz w:val="20"/>
                <w:szCs w:val="20"/>
              </w:rPr>
              <w:t xml:space="preserve"> Not Applicable</w:t>
            </w:r>
            <w:r w:rsidRPr="000601BC">
              <w:rPr>
                <w:rFonts w:ascii="Times New Roman" w:hAnsi="Times New Roman"/>
                <w:b/>
                <w:bCs/>
                <w:i/>
                <w:iCs/>
                <w:sz w:val="20"/>
                <w:szCs w:val="20"/>
              </w:rPr>
              <w:t xml:space="preserve"> </w:t>
            </w:r>
          </w:p>
          <w:p w:rsidR="00653D26" w:rsidRDefault="00653D26" w:rsidP="00E75F55">
            <w:pPr>
              <w:autoSpaceDE w:val="0"/>
              <w:autoSpaceDN w:val="0"/>
              <w:adjustRightInd w:val="0"/>
              <w:rPr>
                <w:sz w:val="20"/>
                <w:szCs w:val="20"/>
                <w:lang w:bidi="ne-NP"/>
              </w:rPr>
            </w:pPr>
            <w:r w:rsidRPr="000601BC">
              <w:rPr>
                <w:sz w:val="20"/>
                <w:szCs w:val="20"/>
                <w:lang w:bidi="ne-NP"/>
              </w:rPr>
              <w:t>[For example insert: ―Pursuant to GCC Sub-clause 14.2, prices payable to</w:t>
            </w:r>
            <w:r>
              <w:rPr>
                <w:sz w:val="20"/>
                <w:szCs w:val="20"/>
                <w:lang w:bidi="ne-NP"/>
              </w:rPr>
              <w:t xml:space="preserve"> </w:t>
            </w:r>
            <w:r w:rsidRPr="000601BC">
              <w:rPr>
                <w:sz w:val="20"/>
                <w:szCs w:val="20"/>
                <w:lang w:bidi="ne-NP"/>
              </w:rPr>
              <w:t>the Supplier, as stated in the Contract, shall be subject to adjustment</w:t>
            </w:r>
            <w:r>
              <w:rPr>
                <w:sz w:val="20"/>
                <w:szCs w:val="20"/>
                <w:lang w:bidi="ne-NP"/>
              </w:rPr>
              <w:t xml:space="preserve"> </w:t>
            </w:r>
            <w:r w:rsidRPr="000601BC">
              <w:rPr>
                <w:sz w:val="20"/>
                <w:szCs w:val="20"/>
                <w:lang w:bidi="ne-NP"/>
              </w:rPr>
              <w:t>during performance of the Contract to reflect changes in the cost of labor</w:t>
            </w:r>
            <w:r>
              <w:rPr>
                <w:sz w:val="20"/>
                <w:szCs w:val="20"/>
                <w:lang w:bidi="ne-NP"/>
              </w:rPr>
              <w:t xml:space="preserve"> </w:t>
            </w:r>
            <w:r w:rsidRPr="000601BC">
              <w:rPr>
                <w:sz w:val="20"/>
                <w:szCs w:val="20"/>
                <w:lang w:bidi="ne-NP"/>
              </w:rPr>
              <w:t>and material components in accordance with the formula:</w:t>
            </w:r>
          </w:p>
          <w:p w:rsidR="00653D26" w:rsidRPr="000601BC" w:rsidRDefault="00653D26" w:rsidP="00E75F55">
            <w:pPr>
              <w:autoSpaceDE w:val="0"/>
              <w:autoSpaceDN w:val="0"/>
              <w:adjustRightInd w:val="0"/>
              <w:rPr>
                <w:sz w:val="20"/>
                <w:szCs w:val="20"/>
                <w:lang w:bidi="ne-NP"/>
              </w:rPr>
            </w:pPr>
            <w:r>
              <w:rPr>
                <w:noProof/>
                <w:sz w:val="20"/>
                <w:szCs w:val="20"/>
                <w:lang w:bidi="ne-NP"/>
              </w:rPr>
              <w:drawing>
                <wp:inline distT="0" distB="0" distL="0" distR="0">
                  <wp:extent cx="2051050" cy="628650"/>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2051050" cy="628650"/>
                          </a:xfrm>
                          <a:prstGeom prst="rect">
                            <a:avLst/>
                          </a:prstGeom>
                          <a:noFill/>
                          <a:ln w="9525">
                            <a:noFill/>
                            <a:miter lim="800000"/>
                            <a:headEnd/>
                            <a:tailEnd/>
                          </a:ln>
                        </pic:spPr>
                      </pic:pic>
                    </a:graphicData>
                  </a:graphic>
                </wp:inline>
              </w:drawing>
            </w:r>
          </w:p>
          <w:p w:rsidR="00653D26" w:rsidRDefault="00653D26" w:rsidP="00E75F55">
            <w:pPr>
              <w:autoSpaceDE w:val="0"/>
              <w:autoSpaceDN w:val="0"/>
              <w:adjustRightInd w:val="0"/>
              <w:rPr>
                <w:sz w:val="20"/>
                <w:szCs w:val="20"/>
                <w:lang w:bidi="ne-NP"/>
              </w:rPr>
            </w:pPr>
            <w:r w:rsidRPr="000601BC">
              <w:rPr>
                <w:sz w:val="20"/>
                <w:szCs w:val="20"/>
                <w:lang w:bidi="ne-NP"/>
              </w:rPr>
              <w:t>in which:</w:t>
            </w:r>
          </w:p>
          <w:p w:rsidR="00653D26" w:rsidRPr="000601BC" w:rsidRDefault="00653D26" w:rsidP="00E75F55">
            <w:pPr>
              <w:autoSpaceDE w:val="0"/>
              <w:autoSpaceDN w:val="0"/>
              <w:adjustRightInd w:val="0"/>
              <w:rPr>
                <w:sz w:val="20"/>
                <w:szCs w:val="20"/>
                <w:lang w:bidi="ne-NP"/>
              </w:rPr>
            </w:pPr>
            <w:r w:rsidRPr="000601BC">
              <w:rPr>
                <w:sz w:val="20"/>
                <w:szCs w:val="20"/>
                <w:lang w:bidi="ne-NP"/>
              </w:rPr>
              <w:t>ΔP = adjustment amount payable to the Supplier.</w:t>
            </w:r>
          </w:p>
          <w:p w:rsidR="00653D26" w:rsidRPr="000601BC" w:rsidRDefault="00653D26" w:rsidP="00E75F55">
            <w:pPr>
              <w:autoSpaceDE w:val="0"/>
              <w:autoSpaceDN w:val="0"/>
              <w:adjustRightInd w:val="0"/>
              <w:rPr>
                <w:sz w:val="20"/>
                <w:szCs w:val="20"/>
                <w:lang w:bidi="ne-NP"/>
              </w:rPr>
            </w:pPr>
            <w:r w:rsidRPr="000601BC">
              <w:rPr>
                <w:sz w:val="20"/>
                <w:szCs w:val="20"/>
                <w:lang w:bidi="ne-NP"/>
              </w:rPr>
              <w:t>P0 = Contract Price (base price).</w:t>
            </w:r>
          </w:p>
          <w:p w:rsidR="00653D26" w:rsidRPr="000601BC" w:rsidRDefault="00653D26" w:rsidP="00E75F55">
            <w:pPr>
              <w:autoSpaceDE w:val="0"/>
              <w:autoSpaceDN w:val="0"/>
              <w:adjustRightInd w:val="0"/>
              <w:rPr>
                <w:sz w:val="20"/>
                <w:szCs w:val="20"/>
                <w:lang w:bidi="ne-NP"/>
              </w:rPr>
            </w:pPr>
            <w:r w:rsidRPr="000601BC">
              <w:rPr>
                <w:sz w:val="20"/>
                <w:szCs w:val="20"/>
                <w:lang w:bidi="ne-NP"/>
              </w:rPr>
              <w:t>a = fixed element representing profits and overheads included in</w:t>
            </w:r>
            <w:r>
              <w:rPr>
                <w:sz w:val="20"/>
                <w:szCs w:val="20"/>
                <w:lang w:bidi="ne-NP"/>
              </w:rPr>
              <w:t xml:space="preserve"> </w:t>
            </w:r>
            <w:r w:rsidRPr="000601BC">
              <w:rPr>
                <w:sz w:val="20"/>
                <w:szCs w:val="20"/>
                <w:lang w:bidi="ne-NP"/>
              </w:rPr>
              <w:t>the Contract Price and generally in the range of five (5) to</w:t>
            </w:r>
            <w:r>
              <w:rPr>
                <w:sz w:val="20"/>
                <w:szCs w:val="20"/>
                <w:lang w:bidi="ne-NP"/>
              </w:rPr>
              <w:t xml:space="preserve"> </w:t>
            </w:r>
            <w:r w:rsidRPr="000601BC">
              <w:rPr>
                <w:sz w:val="20"/>
                <w:szCs w:val="20"/>
                <w:lang w:bidi="ne-NP"/>
              </w:rPr>
              <w:t>fifteen (15) percent.</w:t>
            </w:r>
          </w:p>
          <w:p w:rsidR="00653D26" w:rsidRPr="000601BC" w:rsidRDefault="00653D26" w:rsidP="00E75F55">
            <w:pPr>
              <w:autoSpaceDE w:val="0"/>
              <w:autoSpaceDN w:val="0"/>
              <w:adjustRightInd w:val="0"/>
              <w:rPr>
                <w:sz w:val="20"/>
                <w:szCs w:val="20"/>
                <w:lang w:bidi="ne-NP"/>
              </w:rPr>
            </w:pPr>
            <w:r w:rsidRPr="000601BC">
              <w:rPr>
                <w:sz w:val="20"/>
                <w:szCs w:val="20"/>
                <w:lang w:bidi="ne-NP"/>
              </w:rPr>
              <w:t>b = estimated percentage of labor component in the Contract</w:t>
            </w:r>
            <w:r>
              <w:rPr>
                <w:sz w:val="20"/>
                <w:szCs w:val="20"/>
                <w:lang w:bidi="ne-NP"/>
              </w:rPr>
              <w:t xml:space="preserve"> </w:t>
            </w:r>
            <w:r w:rsidRPr="000601BC">
              <w:rPr>
                <w:sz w:val="20"/>
                <w:szCs w:val="20"/>
                <w:lang w:bidi="ne-NP"/>
              </w:rPr>
              <w:t>Price.</w:t>
            </w:r>
          </w:p>
          <w:p w:rsidR="00653D26" w:rsidRPr="000601BC" w:rsidRDefault="00653D26" w:rsidP="00E75F55">
            <w:pPr>
              <w:autoSpaceDE w:val="0"/>
              <w:autoSpaceDN w:val="0"/>
              <w:adjustRightInd w:val="0"/>
              <w:rPr>
                <w:sz w:val="20"/>
                <w:szCs w:val="20"/>
                <w:lang w:bidi="ne-NP"/>
              </w:rPr>
            </w:pPr>
            <w:r w:rsidRPr="000601BC">
              <w:rPr>
                <w:sz w:val="20"/>
                <w:szCs w:val="20"/>
                <w:lang w:bidi="ne-NP"/>
              </w:rPr>
              <w:t>c = estimated percentage of material component in the Contract</w:t>
            </w:r>
            <w:r>
              <w:rPr>
                <w:sz w:val="20"/>
                <w:szCs w:val="20"/>
                <w:lang w:bidi="ne-NP"/>
              </w:rPr>
              <w:t xml:space="preserve"> </w:t>
            </w:r>
            <w:r w:rsidRPr="000601BC">
              <w:rPr>
                <w:sz w:val="20"/>
                <w:szCs w:val="20"/>
                <w:lang w:bidi="ne-NP"/>
              </w:rPr>
              <w:t>Price.</w:t>
            </w:r>
          </w:p>
          <w:p w:rsidR="00653D26" w:rsidRPr="000601BC" w:rsidRDefault="00653D26" w:rsidP="00E75F55">
            <w:pPr>
              <w:autoSpaceDE w:val="0"/>
              <w:autoSpaceDN w:val="0"/>
              <w:adjustRightInd w:val="0"/>
              <w:rPr>
                <w:b/>
                <w:bCs/>
                <w:sz w:val="20"/>
                <w:szCs w:val="20"/>
                <w:lang w:bidi="ne-NP"/>
              </w:rPr>
            </w:pPr>
            <w:r w:rsidRPr="000601BC">
              <w:rPr>
                <w:sz w:val="20"/>
                <w:szCs w:val="20"/>
                <w:lang w:bidi="ne-NP"/>
              </w:rPr>
              <w:t>L0, L1 = labor indices applicable to the appropriate industry in the</w:t>
            </w:r>
            <w:r>
              <w:rPr>
                <w:sz w:val="20"/>
                <w:szCs w:val="20"/>
                <w:lang w:bidi="ne-NP"/>
              </w:rPr>
              <w:t xml:space="preserve"> </w:t>
            </w:r>
            <w:r w:rsidRPr="000601BC">
              <w:rPr>
                <w:sz w:val="20"/>
                <w:szCs w:val="20"/>
                <w:lang w:bidi="ne-NP"/>
              </w:rPr>
              <w:t xml:space="preserve">country of origin on </w:t>
            </w:r>
            <w:r w:rsidRPr="000601BC">
              <w:rPr>
                <w:sz w:val="20"/>
                <w:szCs w:val="20"/>
                <w:lang w:bidi="ne-NP"/>
              </w:rPr>
              <w:lastRenderedPageBreak/>
              <w:t>the base date and date for adjustment,</w:t>
            </w:r>
            <w:r>
              <w:rPr>
                <w:sz w:val="20"/>
                <w:szCs w:val="20"/>
                <w:lang w:bidi="ne-NP"/>
              </w:rPr>
              <w:t xml:space="preserve"> </w:t>
            </w:r>
            <w:r w:rsidRPr="000601BC">
              <w:rPr>
                <w:sz w:val="20"/>
                <w:szCs w:val="20"/>
                <w:lang w:bidi="ne-NP"/>
              </w:rPr>
              <w:t>respectively</w:t>
            </w:r>
            <w:r w:rsidRPr="000601BC">
              <w:rPr>
                <w:b/>
                <w:bCs/>
                <w:sz w:val="20"/>
                <w:szCs w:val="20"/>
                <w:lang w:bidi="ne-NP"/>
              </w:rPr>
              <w:t>.</w:t>
            </w:r>
          </w:p>
          <w:p w:rsidR="00653D26" w:rsidRDefault="00653D26" w:rsidP="00E75F55">
            <w:pPr>
              <w:autoSpaceDE w:val="0"/>
              <w:autoSpaceDN w:val="0"/>
              <w:adjustRightInd w:val="0"/>
              <w:rPr>
                <w:b/>
                <w:bCs/>
                <w:sz w:val="20"/>
                <w:szCs w:val="20"/>
                <w:lang w:bidi="ne-NP"/>
              </w:rPr>
            </w:pPr>
          </w:p>
          <w:p w:rsidR="00653D26" w:rsidRPr="000601BC" w:rsidRDefault="00653D26" w:rsidP="00E75F55">
            <w:pPr>
              <w:autoSpaceDE w:val="0"/>
              <w:autoSpaceDN w:val="0"/>
              <w:adjustRightInd w:val="0"/>
              <w:rPr>
                <w:b/>
                <w:bCs/>
                <w:sz w:val="20"/>
                <w:szCs w:val="20"/>
                <w:lang w:bidi="ne-NP"/>
              </w:rPr>
            </w:pPr>
            <w:r>
              <w:rPr>
                <w:b/>
                <w:bCs/>
                <w:sz w:val="20"/>
                <w:szCs w:val="20"/>
                <w:lang w:bidi="ne-NP"/>
              </w:rPr>
              <w:t xml:space="preserve"> </w:t>
            </w:r>
            <w:r w:rsidRPr="000601BC">
              <w:rPr>
                <w:b/>
                <w:bCs/>
                <w:sz w:val="20"/>
                <w:szCs w:val="20"/>
                <w:lang w:bidi="ne-NP"/>
              </w:rPr>
              <w:t>M0, M1 = material indices for the major raw material on the base date</w:t>
            </w:r>
            <w:r>
              <w:rPr>
                <w:b/>
                <w:bCs/>
                <w:sz w:val="20"/>
                <w:szCs w:val="20"/>
                <w:lang w:bidi="ne-NP"/>
              </w:rPr>
              <w:t xml:space="preserve"> </w:t>
            </w:r>
            <w:r w:rsidRPr="000601BC">
              <w:rPr>
                <w:b/>
                <w:bCs/>
                <w:sz w:val="20"/>
                <w:szCs w:val="20"/>
                <w:lang w:bidi="ne-NP"/>
              </w:rPr>
              <w:t>and date for adjustment, respectively, in the country of origin.</w:t>
            </w:r>
          </w:p>
          <w:p w:rsidR="00653D26" w:rsidRDefault="00653D26" w:rsidP="00E75F55">
            <w:pPr>
              <w:autoSpaceDE w:val="0"/>
              <w:autoSpaceDN w:val="0"/>
              <w:adjustRightInd w:val="0"/>
              <w:rPr>
                <w:sz w:val="20"/>
                <w:szCs w:val="20"/>
                <w:lang w:bidi="ne-NP"/>
              </w:rPr>
            </w:pPr>
            <w:r>
              <w:rPr>
                <w:sz w:val="20"/>
                <w:szCs w:val="20"/>
                <w:lang w:bidi="ne-NP"/>
              </w:rPr>
              <w:t xml:space="preserve"> </w:t>
            </w:r>
          </w:p>
          <w:p w:rsidR="00653D26" w:rsidRPr="000601BC" w:rsidRDefault="00653D26" w:rsidP="00E75F55">
            <w:pPr>
              <w:autoSpaceDE w:val="0"/>
              <w:autoSpaceDN w:val="0"/>
              <w:adjustRightInd w:val="0"/>
              <w:rPr>
                <w:sz w:val="20"/>
                <w:szCs w:val="20"/>
                <w:lang w:bidi="ne-NP"/>
              </w:rPr>
            </w:pPr>
            <w:r>
              <w:rPr>
                <w:sz w:val="20"/>
                <w:szCs w:val="20"/>
                <w:lang w:bidi="ne-NP"/>
              </w:rPr>
              <w:t xml:space="preserve"> </w:t>
            </w:r>
            <w:r w:rsidRPr="000601BC">
              <w:rPr>
                <w:sz w:val="20"/>
                <w:szCs w:val="20"/>
                <w:lang w:bidi="ne-NP"/>
              </w:rPr>
              <w:t>The coefficients a, b, and c shall be specified by the Purchaser in the</w:t>
            </w:r>
            <w:r>
              <w:rPr>
                <w:sz w:val="20"/>
                <w:szCs w:val="20"/>
                <w:lang w:bidi="ne-NP"/>
              </w:rPr>
              <w:t xml:space="preserve"> </w:t>
            </w:r>
            <w:r w:rsidRPr="000601BC">
              <w:rPr>
                <w:sz w:val="20"/>
                <w:szCs w:val="20"/>
                <w:lang w:bidi="ne-NP"/>
              </w:rPr>
              <w:t>bidding document. The sum of the three coefficients should be one (1) in</w:t>
            </w:r>
            <w:r>
              <w:rPr>
                <w:sz w:val="20"/>
                <w:szCs w:val="20"/>
                <w:lang w:bidi="ne-NP"/>
              </w:rPr>
              <w:t xml:space="preserve"> </w:t>
            </w:r>
            <w:r w:rsidRPr="000601BC">
              <w:rPr>
                <w:sz w:val="20"/>
                <w:szCs w:val="20"/>
                <w:lang w:bidi="ne-NP"/>
              </w:rPr>
              <w:t>every application of the formula.</w:t>
            </w:r>
          </w:p>
          <w:p w:rsidR="00653D26" w:rsidRDefault="00653D26" w:rsidP="00E75F55">
            <w:pPr>
              <w:autoSpaceDE w:val="0"/>
              <w:autoSpaceDN w:val="0"/>
              <w:adjustRightInd w:val="0"/>
              <w:rPr>
                <w:sz w:val="20"/>
                <w:szCs w:val="20"/>
                <w:lang w:bidi="ne-NP"/>
              </w:rPr>
            </w:pPr>
            <w:r w:rsidRPr="000601BC">
              <w:rPr>
                <w:sz w:val="20"/>
                <w:szCs w:val="20"/>
                <w:lang w:bidi="ne-NP"/>
              </w:rPr>
              <w:t>The Bidder shall indicate in its Bid, the source of the indices and the base</w:t>
            </w:r>
            <w:r>
              <w:rPr>
                <w:sz w:val="20"/>
                <w:szCs w:val="20"/>
                <w:lang w:bidi="ne-NP"/>
              </w:rPr>
              <w:t xml:space="preserve"> </w:t>
            </w:r>
            <w:r w:rsidRPr="000601BC">
              <w:rPr>
                <w:sz w:val="20"/>
                <w:szCs w:val="20"/>
                <w:lang w:bidi="ne-NP"/>
              </w:rPr>
              <w:t>Section VII. Special Conditions of Contract</w:t>
            </w:r>
            <w:r>
              <w:rPr>
                <w:sz w:val="20"/>
                <w:szCs w:val="20"/>
                <w:lang w:bidi="ne-NP"/>
              </w:rPr>
              <w:t xml:space="preserve"> </w:t>
            </w:r>
            <w:r w:rsidRPr="000601BC">
              <w:rPr>
                <w:sz w:val="20"/>
                <w:szCs w:val="20"/>
                <w:lang w:bidi="ne-NP"/>
              </w:rPr>
              <w:t>100</w:t>
            </w:r>
            <w:r>
              <w:rPr>
                <w:sz w:val="20"/>
                <w:szCs w:val="20"/>
                <w:lang w:bidi="ne-NP"/>
              </w:rPr>
              <w:t xml:space="preserve"> </w:t>
            </w:r>
            <w:r w:rsidRPr="000601BC">
              <w:rPr>
                <w:sz w:val="20"/>
                <w:szCs w:val="20"/>
                <w:lang w:bidi="ne-NP"/>
              </w:rPr>
              <w:t>dates for such indices.</w:t>
            </w:r>
          </w:p>
          <w:p w:rsidR="00653D26" w:rsidRPr="000601BC" w:rsidRDefault="00653D26" w:rsidP="00E75F55">
            <w:pPr>
              <w:autoSpaceDE w:val="0"/>
              <w:autoSpaceDN w:val="0"/>
              <w:adjustRightInd w:val="0"/>
              <w:rPr>
                <w:sz w:val="20"/>
                <w:szCs w:val="20"/>
                <w:lang w:bidi="ne-NP"/>
              </w:rPr>
            </w:pPr>
          </w:p>
          <w:p w:rsidR="00653D26" w:rsidRPr="000601BC" w:rsidRDefault="00653D26" w:rsidP="00E75F55">
            <w:pPr>
              <w:autoSpaceDE w:val="0"/>
              <w:autoSpaceDN w:val="0"/>
              <w:adjustRightInd w:val="0"/>
              <w:jc w:val="both"/>
              <w:rPr>
                <w:sz w:val="20"/>
                <w:szCs w:val="20"/>
                <w:lang w:bidi="ne-NP"/>
              </w:rPr>
            </w:pPr>
            <w:r w:rsidRPr="000601BC">
              <w:rPr>
                <w:sz w:val="20"/>
                <w:szCs w:val="20"/>
                <w:lang w:bidi="ne-NP"/>
              </w:rPr>
              <w:t>Base date = thirty (30) days prior to the deadline for submission of the</w:t>
            </w:r>
            <w:r>
              <w:rPr>
                <w:sz w:val="20"/>
                <w:szCs w:val="20"/>
                <w:lang w:bidi="ne-NP"/>
              </w:rPr>
              <w:t xml:space="preserve"> </w:t>
            </w:r>
            <w:r w:rsidRPr="000601BC">
              <w:rPr>
                <w:sz w:val="20"/>
                <w:szCs w:val="20"/>
                <w:lang w:bidi="ne-NP"/>
              </w:rPr>
              <w:t>Bids.</w:t>
            </w:r>
          </w:p>
          <w:p w:rsidR="00653D26" w:rsidRPr="000601BC" w:rsidRDefault="00653D26" w:rsidP="00E75F55">
            <w:pPr>
              <w:autoSpaceDE w:val="0"/>
              <w:autoSpaceDN w:val="0"/>
              <w:adjustRightInd w:val="0"/>
              <w:jc w:val="both"/>
              <w:rPr>
                <w:sz w:val="20"/>
                <w:szCs w:val="20"/>
                <w:lang w:bidi="ne-NP"/>
              </w:rPr>
            </w:pPr>
            <w:r w:rsidRPr="000601BC">
              <w:rPr>
                <w:sz w:val="20"/>
                <w:szCs w:val="20"/>
                <w:lang w:bidi="ne-NP"/>
              </w:rPr>
              <w:t>Date of adjustment = ……weeks prior to date of shipment (representing</w:t>
            </w:r>
            <w:r>
              <w:rPr>
                <w:sz w:val="20"/>
                <w:szCs w:val="20"/>
                <w:lang w:bidi="ne-NP"/>
              </w:rPr>
              <w:t xml:space="preserve"> </w:t>
            </w:r>
            <w:r w:rsidRPr="000601BC">
              <w:rPr>
                <w:sz w:val="20"/>
                <w:szCs w:val="20"/>
                <w:lang w:bidi="ne-NP"/>
              </w:rPr>
              <w:t>the mid-point of the period of manufacture).</w:t>
            </w:r>
          </w:p>
          <w:p w:rsidR="00653D26" w:rsidRPr="000601BC" w:rsidRDefault="00653D26" w:rsidP="00E75F55">
            <w:pPr>
              <w:autoSpaceDE w:val="0"/>
              <w:autoSpaceDN w:val="0"/>
              <w:adjustRightInd w:val="0"/>
              <w:jc w:val="both"/>
              <w:rPr>
                <w:sz w:val="20"/>
                <w:szCs w:val="20"/>
                <w:lang w:bidi="ne-NP"/>
              </w:rPr>
            </w:pPr>
            <w:r w:rsidRPr="000601BC">
              <w:rPr>
                <w:sz w:val="20"/>
                <w:szCs w:val="20"/>
                <w:lang w:bidi="ne-NP"/>
              </w:rPr>
              <w:t>The above price adjustment formula shall be invoked by either party</w:t>
            </w:r>
            <w:r>
              <w:rPr>
                <w:sz w:val="20"/>
                <w:szCs w:val="20"/>
                <w:lang w:bidi="ne-NP"/>
              </w:rPr>
              <w:t xml:space="preserve"> </w:t>
            </w:r>
            <w:r w:rsidRPr="000601BC">
              <w:rPr>
                <w:sz w:val="20"/>
                <w:szCs w:val="20"/>
                <w:lang w:bidi="ne-NP"/>
              </w:rPr>
              <w:t>subject to the following further conditions:</w:t>
            </w:r>
          </w:p>
          <w:p w:rsidR="00653D26" w:rsidRPr="000601BC" w:rsidRDefault="00653D26" w:rsidP="00E75F55">
            <w:pPr>
              <w:autoSpaceDE w:val="0"/>
              <w:autoSpaceDN w:val="0"/>
              <w:adjustRightInd w:val="0"/>
              <w:jc w:val="both"/>
              <w:rPr>
                <w:sz w:val="20"/>
                <w:szCs w:val="20"/>
                <w:lang w:bidi="ne-NP"/>
              </w:rPr>
            </w:pPr>
            <w:r w:rsidRPr="000601BC">
              <w:rPr>
                <w:b/>
                <w:bCs/>
                <w:sz w:val="20"/>
                <w:szCs w:val="20"/>
                <w:lang w:bidi="ne-NP"/>
              </w:rPr>
              <w:t xml:space="preserve">a) </w:t>
            </w:r>
            <w:r w:rsidRPr="000601BC">
              <w:rPr>
                <w:sz w:val="20"/>
                <w:szCs w:val="20"/>
                <w:lang w:bidi="ne-NP"/>
              </w:rPr>
              <w:t>Price adjustment will be applied only if the resulting increase or</w:t>
            </w:r>
            <w:r>
              <w:rPr>
                <w:sz w:val="20"/>
                <w:szCs w:val="20"/>
                <w:lang w:bidi="ne-NP"/>
              </w:rPr>
              <w:t xml:space="preserve"> </w:t>
            </w:r>
            <w:r w:rsidRPr="000601BC">
              <w:rPr>
                <w:sz w:val="20"/>
                <w:szCs w:val="20"/>
                <w:lang w:bidi="ne-NP"/>
              </w:rPr>
              <w:t>decrease is more than __10%__ percent of the Contract Price.</w:t>
            </w:r>
          </w:p>
          <w:p w:rsidR="00653D26" w:rsidRPr="000601BC" w:rsidRDefault="00653D26" w:rsidP="00E75F55">
            <w:pPr>
              <w:autoSpaceDE w:val="0"/>
              <w:autoSpaceDN w:val="0"/>
              <w:adjustRightInd w:val="0"/>
              <w:jc w:val="both"/>
              <w:rPr>
                <w:sz w:val="20"/>
                <w:szCs w:val="20"/>
                <w:lang w:bidi="ne-NP"/>
              </w:rPr>
            </w:pPr>
            <w:r w:rsidRPr="000601BC">
              <w:rPr>
                <w:b/>
                <w:bCs/>
                <w:sz w:val="20"/>
                <w:szCs w:val="20"/>
                <w:lang w:bidi="ne-NP"/>
              </w:rPr>
              <w:t xml:space="preserve">b) </w:t>
            </w:r>
            <w:r w:rsidRPr="000601BC">
              <w:rPr>
                <w:sz w:val="20"/>
                <w:szCs w:val="20"/>
                <w:lang w:bidi="ne-NP"/>
              </w:rPr>
              <w:t>No price adjustment shall be allowed beyond the original delivery</w:t>
            </w:r>
            <w:r>
              <w:rPr>
                <w:sz w:val="20"/>
                <w:szCs w:val="20"/>
                <w:lang w:bidi="ne-NP"/>
              </w:rPr>
              <w:t xml:space="preserve"> </w:t>
            </w:r>
            <w:r w:rsidRPr="000601BC">
              <w:rPr>
                <w:sz w:val="20"/>
                <w:szCs w:val="20"/>
                <w:lang w:bidi="ne-NP"/>
              </w:rPr>
              <w:t>dates unless specifically stated in the extension letter. As a rule, no</w:t>
            </w:r>
            <w:r>
              <w:rPr>
                <w:sz w:val="20"/>
                <w:szCs w:val="20"/>
                <w:lang w:bidi="ne-NP"/>
              </w:rPr>
              <w:t xml:space="preserve"> </w:t>
            </w:r>
            <w:r w:rsidRPr="000601BC">
              <w:rPr>
                <w:sz w:val="20"/>
                <w:szCs w:val="20"/>
                <w:lang w:bidi="ne-NP"/>
              </w:rPr>
              <w:t>price adjustment shall be allowed for periods of delay for which</w:t>
            </w:r>
            <w:r>
              <w:rPr>
                <w:sz w:val="20"/>
                <w:szCs w:val="20"/>
                <w:lang w:bidi="ne-NP"/>
              </w:rPr>
              <w:t xml:space="preserve"> </w:t>
            </w:r>
            <w:r w:rsidRPr="000601BC">
              <w:rPr>
                <w:sz w:val="20"/>
                <w:szCs w:val="20"/>
                <w:lang w:bidi="ne-NP"/>
              </w:rPr>
              <w:t>the Supplier is entirely responsible. The Purchaser will, however,</w:t>
            </w:r>
            <w:r>
              <w:rPr>
                <w:sz w:val="20"/>
                <w:szCs w:val="20"/>
                <w:lang w:bidi="ne-NP"/>
              </w:rPr>
              <w:t xml:space="preserve"> </w:t>
            </w:r>
            <w:r w:rsidRPr="000601BC">
              <w:rPr>
                <w:sz w:val="20"/>
                <w:szCs w:val="20"/>
                <w:lang w:bidi="ne-NP"/>
              </w:rPr>
              <w:t>be entitled to any decrease in the prices of the Goods and Related</w:t>
            </w:r>
            <w:r>
              <w:rPr>
                <w:sz w:val="20"/>
                <w:szCs w:val="20"/>
                <w:lang w:bidi="ne-NP"/>
              </w:rPr>
              <w:t xml:space="preserve"> </w:t>
            </w:r>
            <w:r w:rsidRPr="000601BC">
              <w:rPr>
                <w:sz w:val="20"/>
                <w:szCs w:val="20"/>
                <w:lang w:bidi="ne-NP"/>
              </w:rPr>
              <w:t>Services subject to adjustment.</w:t>
            </w:r>
          </w:p>
          <w:p w:rsidR="00653D26" w:rsidRPr="000601BC" w:rsidRDefault="00653D26" w:rsidP="00E75F55">
            <w:pPr>
              <w:autoSpaceDE w:val="0"/>
              <w:autoSpaceDN w:val="0"/>
              <w:adjustRightInd w:val="0"/>
              <w:jc w:val="both"/>
              <w:rPr>
                <w:sz w:val="20"/>
                <w:szCs w:val="20"/>
                <w:lang w:bidi="ne-NP"/>
              </w:rPr>
            </w:pPr>
            <w:r w:rsidRPr="000601BC">
              <w:rPr>
                <w:b/>
                <w:bCs/>
                <w:sz w:val="20"/>
                <w:szCs w:val="20"/>
                <w:lang w:bidi="ne-NP"/>
              </w:rPr>
              <w:t xml:space="preserve">c) </w:t>
            </w:r>
            <w:r w:rsidRPr="000601BC">
              <w:rPr>
                <w:sz w:val="20"/>
                <w:szCs w:val="20"/>
                <w:lang w:bidi="ne-NP"/>
              </w:rPr>
              <w:t>If the currency in which the Contract Price (P0) is expressed is</w:t>
            </w:r>
            <w:r>
              <w:rPr>
                <w:sz w:val="20"/>
                <w:szCs w:val="20"/>
                <w:lang w:bidi="ne-NP"/>
              </w:rPr>
              <w:t xml:space="preserve"> </w:t>
            </w:r>
            <w:r w:rsidRPr="000601BC">
              <w:rPr>
                <w:sz w:val="20"/>
                <w:szCs w:val="20"/>
                <w:lang w:bidi="ne-NP"/>
              </w:rPr>
              <w:t>different from the currency of origin of the labor and material</w:t>
            </w:r>
            <w:r>
              <w:rPr>
                <w:sz w:val="20"/>
                <w:szCs w:val="20"/>
                <w:lang w:bidi="ne-NP"/>
              </w:rPr>
              <w:t xml:space="preserve"> </w:t>
            </w:r>
            <w:r w:rsidRPr="000601BC">
              <w:rPr>
                <w:sz w:val="20"/>
                <w:szCs w:val="20"/>
                <w:lang w:bidi="ne-NP"/>
              </w:rPr>
              <w:t>indices, a correction factor will be applied to avoid incorrect</w:t>
            </w:r>
            <w:r>
              <w:rPr>
                <w:sz w:val="20"/>
                <w:szCs w:val="20"/>
                <w:lang w:bidi="ne-NP"/>
              </w:rPr>
              <w:t xml:space="preserve"> </w:t>
            </w:r>
            <w:r w:rsidRPr="000601BC">
              <w:rPr>
                <w:sz w:val="20"/>
                <w:szCs w:val="20"/>
                <w:lang w:bidi="ne-NP"/>
              </w:rPr>
              <w:t>adjustments of the Contract Price. The correction factor shall</w:t>
            </w:r>
            <w:r>
              <w:rPr>
                <w:sz w:val="20"/>
                <w:szCs w:val="20"/>
                <w:lang w:bidi="ne-NP"/>
              </w:rPr>
              <w:t xml:space="preserve"> </w:t>
            </w:r>
            <w:r w:rsidRPr="000601BC">
              <w:rPr>
                <w:sz w:val="20"/>
                <w:szCs w:val="20"/>
                <w:lang w:bidi="ne-NP"/>
              </w:rPr>
              <w:t>correspond to the ratio of exchange rates between the two</w:t>
            </w:r>
            <w:r>
              <w:rPr>
                <w:sz w:val="20"/>
                <w:szCs w:val="20"/>
                <w:lang w:bidi="ne-NP"/>
              </w:rPr>
              <w:t xml:space="preserve"> </w:t>
            </w:r>
            <w:r w:rsidRPr="000601BC">
              <w:rPr>
                <w:sz w:val="20"/>
                <w:szCs w:val="20"/>
                <w:lang w:bidi="ne-NP"/>
              </w:rPr>
              <w:t>currencies on the base date and the date for adjustment as defined</w:t>
            </w:r>
            <w:r>
              <w:rPr>
                <w:sz w:val="20"/>
                <w:szCs w:val="20"/>
                <w:lang w:bidi="ne-NP"/>
              </w:rPr>
              <w:t xml:space="preserve"> </w:t>
            </w:r>
            <w:r w:rsidRPr="000601BC">
              <w:rPr>
                <w:sz w:val="20"/>
                <w:szCs w:val="20"/>
                <w:lang w:bidi="ne-NP"/>
              </w:rPr>
              <w:t>above.</w:t>
            </w:r>
          </w:p>
          <w:p w:rsidR="00653D26" w:rsidRPr="000601BC" w:rsidRDefault="00653D26" w:rsidP="00E75F55">
            <w:pPr>
              <w:autoSpaceDE w:val="0"/>
              <w:autoSpaceDN w:val="0"/>
              <w:adjustRightInd w:val="0"/>
              <w:jc w:val="both"/>
              <w:rPr>
                <w:sz w:val="20"/>
                <w:szCs w:val="20"/>
                <w:lang w:bidi="ne-NP"/>
              </w:rPr>
            </w:pPr>
            <w:r w:rsidRPr="000601BC">
              <w:rPr>
                <w:b/>
                <w:bCs/>
                <w:sz w:val="20"/>
                <w:szCs w:val="20"/>
                <w:lang w:bidi="ne-NP"/>
              </w:rPr>
              <w:t xml:space="preserve">d) </w:t>
            </w:r>
            <w:r w:rsidRPr="000601BC">
              <w:rPr>
                <w:sz w:val="20"/>
                <w:szCs w:val="20"/>
                <w:lang w:bidi="ne-NP"/>
              </w:rPr>
              <w:t>No price adjustment shall be payable on the portion of the</w:t>
            </w:r>
            <w:r>
              <w:rPr>
                <w:sz w:val="20"/>
                <w:szCs w:val="20"/>
                <w:lang w:bidi="ne-NP"/>
              </w:rPr>
              <w:t xml:space="preserve"> </w:t>
            </w:r>
            <w:r w:rsidRPr="000601BC">
              <w:rPr>
                <w:sz w:val="20"/>
                <w:szCs w:val="20"/>
                <w:lang w:bidi="ne-NP"/>
              </w:rPr>
              <w:t>Contract Price paid to the Supplier as advance payment.]</w:t>
            </w:r>
          </w:p>
          <w:p w:rsidR="00653D26" w:rsidRPr="000601BC" w:rsidRDefault="00653D26" w:rsidP="00E75F55">
            <w:pPr>
              <w:autoSpaceDE w:val="0"/>
              <w:autoSpaceDN w:val="0"/>
              <w:adjustRightInd w:val="0"/>
              <w:jc w:val="both"/>
              <w:rPr>
                <w:sz w:val="20"/>
                <w:szCs w:val="20"/>
              </w:rPr>
            </w:pPr>
            <w:r w:rsidRPr="000601BC">
              <w:rPr>
                <w:sz w:val="20"/>
                <w:szCs w:val="20"/>
                <w:lang w:bidi="ne-NP"/>
              </w:rPr>
              <w:t>[The maximum amount of price adjustment to be made pursuant to this</w:t>
            </w:r>
            <w:r>
              <w:rPr>
                <w:sz w:val="20"/>
                <w:szCs w:val="20"/>
                <w:lang w:bidi="ne-NP"/>
              </w:rPr>
              <w:t xml:space="preserve"> </w:t>
            </w:r>
            <w:r w:rsidRPr="000601BC">
              <w:rPr>
                <w:sz w:val="20"/>
                <w:szCs w:val="20"/>
                <w:lang w:bidi="ne-NP"/>
              </w:rPr>
              <w:t>clause shall not be more than twenty five (25) percent of the initial</w:t>
            </w:r>
            <w:r>
              <w:rPr>
                <w:sz w:val="20"/>
                <w:szCs w:val="20"/>
                <w:lang w:bidi="ne-NP"/>
              </w:rPr>
              <w:t xml:space="preserve"> </w:t>
            </w:r>
            <w:r w:rsidRPr="000601BC">
              <w:rPr>
                <w:sz w:val="20"/>
                <w:szCs w:val="20"/>
                <w:lang w:bidi="ne-NP"/>
              </w:rPr>
              <w:t>contract prices.]</w:t>
            </w:r>
          </w:p>
        </w:tc>
      </w:tr>
      <w:tr w:rsidR="00AB5630" w:rsidRPr="00264219" w:rsidTr="008F1955">
        <w:tc>
          <w:tcPr>
            <w:tcW w:w="1620" w:type="dxa"/>
          </w:tcPr>
          <w:p w:rsidR="00AB5630" w:rsidRPr="00264219" w:rsidRDefault="00AB5630" w:rsidP="001632CF">
            <w:pPr>
              <w:spacing w:before="80" w:after="80"/>
              <w:jc w:val="both"/>
              <w:rPr>
                <w:b/>
                <w:sz w:val="20"/>
                <w:szCs w:val="20"/>
              </w:rPr>
            </w:pPr>
            <w:r w:rsidRPr="00264219">
              <w:rPr>
                <w:b/>
                <w:sz w:val="20"/>
                <w:szCs w:val="20"/>
              </w:rPr>
              <w:lastRenderedPageBreak/>
              <w:t>GCC 15.1</w:t>
            </w:r>
          </w:p>
        </w:tc>
        <w:tc>
          <w:tcPr>
            <w:tcW w:w="7380" w:type="dxa"/>
          </w:tcPr>
          <w:p w:rsidR="00AB5630" w:rsidRDefault="00AB5630" w:rsidP="0071767B">
            <w:pPr>
              <w:pStyle w:val="CM101"/>
              <w:spacing w:after="120"/>
              <w:jc w:val="both"/>
              <w:rPr>
                <w:rFonts w:ascii="Times New Roman" w:hAnsi="Times New Roman"/>
                <w:bCs/>
                <w:sz w:val="20"/>
                <w:szCs w:val="20"/>
              </w:rPr>
            </w:pPr>
            <w:r w:rsidRPr="00264219">
              <w:rPr>
                <w:rFonts w:ascii="Times New Roman" w:hAnsi="Times New Roman"/>
                <w:bCs/>
                <w:sz w:val="20"/>
                <w:szCs w:val="20"/>
              </w:rPr>
              <w:t xml:space="preserve">The </w:t>
            </w:r>
            <w:r>
              <w:rPr>
                <w:rFonts w:ascii="Times New Roman" w:hAnsi="Times New Roman"/>
                <w:bCs/>
                <w:sz w:val="20"/>
                <w:szCs w:val="20"/>
              </w:rPr>
              <w:t xml:space="preserve"> method and conditions </w:t>
            </w:r>
            <w:r w:rsidRPr="00264219">
              <w:rPr>
                <w:rFonts w:ascii="Times New Roman" w:hAnsi="Times New Roman"/>
                <w:bCs/>
                <w:sz w:val="20"/>
                <w:szCs w:val="20"/>
              </w:rPr>
              <w:t>of payment to be made to the Supplier under th</w:t>
            </w:r>
            <w:r>
              <w:rPr>
                <w:rFonts w:ascii="Times New Roman" w:hAnsi="Times New Roman"/>
                <w:bCs/>
                <w:sz w:val="20"/>
                <w:szCs w:val="20"/>
              </w:rPr>
              <w:t>is</w:t>
            </w:r>
            <w:r w:rsidRPr="00264219">
              <w:rPr>
                <w:rFonts w:ascii="Times New Roman" w:hAnsi="Times New Roman"/>
                <w:bCs/>
                <w:sz w:val="20"/>
                <w:szCs w:val="20"/>
              </w:rPr>
              <w:t xml:space="preserve"> contract shall be as follows: </w:t>
            </w:r>
          </w:p>
          <w:p w:rsidR="00AB5630" w:rsidRDefault="00AB5630" w:rsidP="0071767B">
            <w:pPr>
              <w:autoSpaceDE w:val="0"/>
              <w:autoSpaceDN w:val="0"/>
              <w:adjustRightInd w:val="0"/>
              <w:jc w:val="both"/>
              <w:rPr>
                <w:rFonts w:ascii="TimesNewRoman" w:hAnsi="TimesNewRoman" w:cs="TimesNewRoman"/>
                <w:color w:val="000000"/>
                <w:sz w:val="19"/>
                <w:szCs w:val="19"/>
              </w:rPr>
            </w:pPr>
            <w:r w:rsidRPr="00D40D6D">
              <w:rPr>
                <w:b/>
                <w:bCs/>
                <w:color w:val="000000"/>
                <w:sz w:val="20"/>
                <w:szCs w:val="20"/>
                <w:u w:val="single"/>
              </w:rPr>
              <w:t>A. Payment for Goods supplied from abroad :</w:t>
            </w:r>
            <w:r w:rsidRPr="00D40D6D">
              <w:rPr>
                <w:b/>
                <w:bCs/>
                <w:color w:val="000000"/>
                <w:sz w:val="20"/>
                <w:szCs w:val="20"/>
              </w:rPr>
              <w:t xml:space="preserve"> </w:t>
            </w:r>
            <w:r>
              <w:rPr>
                <w:rFonts w:ascii="TimesNewRoman" w:hAnsi="TimesNewRoman" w:cs="TimesNewRoman"/>
                <w:color w:val="000000"/>
                <w:sz w:val="19"/>
                <w:szCs w:val="19"/>
              </w:rPr>
              <w:t>Payment for Goods supplied from abroad shall be made as follows:</w:t>
            </w:r>
          </w:p>
          <w:p w:rsidR="00AB5630" w:rsidRDefault="00AB5630" w:rsidP="0071767B">
            <w:pPr>
              <w:autoSpaceDE w:val="0"/>
              <w:autoSpaceDN w:val="0"/>
              <w:adjustRightInd w:val="0"/>
              <w:ind w:left="720"/>
              <w:jc w:val="both"/>
              <w:rPr>
                <w:rFonts w:ascii="TimesNewRoman" w:hAnsi="TimesNewRoman" w:cs="TimesNewRoman"/>
                <w:color w:val="000000"/>
                <w:sz w:val="19"/>
                <w:szCs w:val="19"/>
              </w:rPr>
            </w:pPr>
          </w:p>
          <w:p w:rsidR="00AB5630" w:rsidRDefault="00AB5630" w:rsidP="0071767B">
            <w:pPr>
              <w:tabs>
                <w:tab w:val="left" w:pos="522"/>
              </w:tabs>
              <w:autoSpaceDE w:val="0"/>
              <w:autoSpaceDN w:val="0"/>
              <w:adjustRightInd w:val="0"/>
              <w:ind w:left="522" w:hanging="360"/>
              <w:jc w:val="both"/>
              <w:rPr>
                <w:rFonts w:ascii="TimesNewRoman" w:hAnsi="TimesNewRoman" w:cs="TimesNewRoman"/>
                <w:color w:val="000000"/>
                <w:sz w:val="19"/>
                <w:szCs w:val="19"/>
              </w:rPr>
            </w:pPr>
            <w:r>
              <w:rPr>
                <w:rFonts w:ascii="TimesNewRoman" w:hAnsi="TimesNewRoman" w:cs="TimesNewRoman"/>
                <w:color w:val="000000"/>
                <w:sz w:val="19"/>
                <w:szCs w:val="19"/>
              </w:rPr>
              <w:t xml:space="preserve">(i) </w:t>
            </w:r>
            <w:r>
              <w:rPr>
                <w:rFonts w:ascii="TimesNewRoman" w:hAnsi="TimesNewRoman" w:cs="TimesNewRoman"/>
                <w:color w:val="000000"/>
                <w:sz w:val="19"/>
                <w:szCs w:val="19"/>
              </w:rPr>
              <w:tab/>
            </w:r>
            <w:r>
              <w:rPr>
                <w:rFonts w:ascii="TimesNewRoman,Bold" w:hAnsi="TimesNewRoman,Bold" w:cs="TimesNewRoman,Bold"/>
                <w:b/>
                <w:bCs/>
                <w:color w:val="000000"/>
                <w:sz w:val="19"/>
                <w:szCs w:val="19"/>
              </w:rPr>
              <w:t xml:space="preserve">Letter of Credit:- </w:t>
            </w:r>
            <w:r>
              <w:rPr>
                <w:rFonts w:ascii="TimesNewRoman" w:hAnsi="TimesNewRoman" w:cs="TimesNewRoman"/>
                <w:color w:val="000000"/>
                <w:sz w:val="19"/>
                <w:szCs w:val="19"/>
              </w:rPr>
              <w:t>Letter of Credit shall be opened within thirty (30) days of signing of the Contract.</w:t>
            </w:r>
          </w:p>
          <w:p w:rsidR="00AB5630" w:rsidRDefault="00AB5630" w:rsidP="0071767B">
            <w:pPr>
              <w:tabs>
                <w:tab w:val="left" w:pos="522"/>
              </w:tabs>
              <w:autoSpaceDE w:val="0"/>
              <w:autoSpaceDN w:val="0"/>
              <w:adjustRightInd w:val="0"/>
              <w:ind w:left="522" w:hanging="360"/>
              <w:jc w:val="both"/>
              <w:rPr>
                <w:rFonts w:ascii="TimesNewRoman" w:hAnsi="TimesNewRoman" w:cs="TimesNewRoman"/>
                <w:color w:val="000000"/>
                <w:sz w:val="19"/>
                <w:szCs w:val="19"/>
              </w:rPr>
            </w:pPr>
          </w:p>
          <w:p w:rsidR="00AB5630" w:rsidRDefault="00AB5630" w:rsidP="0071767B">
            <w:pPr>
              <w:tabs>
                <w:tab w:val="left" w:pos="522"/>
              </w:tabs>
              <w:autoSpaceDE w:val="0"/>
              <w:autoSpaceDN w:val="0"/>
              <w:adjustRightInd w:val="0"/>
              <w:ind w:left="522" w:hanging="360"/>
              <w:jc w:val="both"/>
              <w:rPr>
                <w:rFonts w:ascii="TimesNewRoman" w:hAnsi="TimesNewRoman" w:cs="TimesNewRoman"/>
                <w:color w:val="000000"/>
                <w:sz w:val="19"/>
                <w:szCs w:val="19"/>
              </w:rPr>
            </w:pPr>
            <w:r>
              <w:rPr>
                <w:rFonts w:ascii="TimesNewRoman" w:hAnsi="TimesNewRoman" w:cs="TimesNewRoman"/>
                <w:color w:val="000000"/>
                <w:sz w:val="19"/>
                <w:szCs w:val="19"/>
              </w:rPr>
              <w:t xml:space="preserve">(ii) </w:t>
            </w:r>
            <w:r>
              <w:rPr>
                <w:rFonts w:ascii="TimesNewRoman" w:hAnsi="TimesNewRoman" w:cs="TimesNewRoman"/>
                <w:color w:val="000000"/>
                <w:sz w:val="19"/>
                <w:szCs w:val="19"/>
              </w:rPr>
              <w:tab/>
            </w:r>
            <w:r>
              <w:rPr>
                <w:rFonts w:ascii="TimesNewRoman,Bold" w:hAnsi="TimesNewRoman,Bold" w:cs="TimesNewRoman,Bold"/>
                <w:b/>
                <w:bCs/>
                <w:color w:val="000000"/>
                <w:sz w:val="19"/>
                <w:szCs w:val="19"/>
              </w:rPr>
              <w:t xml:space="preserve">On Shipment:- </w:t>
            </w:r>
            <w:r w:rsidRPr="00AB5630">
              <w:rPr>
                <w:rFonts w:ascii="TimesNewRoman,Bold" w:hAnsi="TimesNewRoman,Bold" w:cs="TimesNewRoman,Bold"/>
                <w:color w:val="000000"/>
                <w:sz w:val="19"/>
                <w:szCs w:val="19"/>
              </w:rPr>
              <w:t xml:space="preserve">80 </w:t>
            </w:r>
            <w:r>
              <w:rPr>
                <w:rFonts w:ascii="TimesNewRoman" w:hAnsi="TimesNewRoman" w:cs="TimesNewRoman"/>
                <w:color w:val="000000"/>
                <w:sz w:val="19"/>
                <w:szCs w:val="19"/>
              </w:rPr>
              <w:t xml:space="preserve">(Eighty) percent of the Contract Price of the Goods shipped shall be paid through irrevocable confirmed letter of credit opened in favor of the Supplier in a bank in its country, upon submission of documents specified in SCC clause no. </w:t>
            </w:r>
            <w:r w:rsidR="00050236">
              <w:rPr>
                <w:rFonts w:ascii="TimesNewRoman" w:hAnsi="TimesNewRoman" w:cs="TimesNewRoman"/>
                <w:color w:val="000000"/>
                <w:sz w:val="19"/>
                <w:szCs w:val="19"/>
              </w:rPr>
              <w:t>11</w:t>
            </w:r>
            <w:r>
              <w:rPr>
                <w:rFonts w:ascii="TimesNewRoman" w:hAnsi="TimesNewRoman" w:cs="TimesNewRoman"/>
                <w:color w:val="000000"/>
                <w:sz w:val="19"/>
                <w:szCs w:val="19"/>
              </w:rPr>
              <w:t>.1</w:t>
            </w:r>
          </w:p>
          <w:p w:rsidR="00AB5630" w:rsidRDefault="00AB5630" w:rsidP="0071767B">
            <w:pPr>
              <w:tabs>
                <w:tab w:val="left" w:pos="522"/>
              </w:tabs>
              <w:autoSpaceDE w:val="0"/>
              <w:autoSpaceDN w:val="0"/>
              <w:adjustRightInd w:val="0"/>
              <w:ind w:left="522" w:hanging="360"/>
              <w:jc w:val="both"/>
              <w:rPr>
                <w:rFonts w:ascii="TimesNewRoman" w:hAnsi="TimesNewRoman" w:cs="TimesNewRoman"/>
                <w:color w:val="000000"/>
                <w:sz w:val="19"/>
                <w:szCs w:val="19"/>
              </w:rPr>
            </w:pPr>
          </w:p>
          <w:p w:rsidR="00AB5630" w:rsidRDefault="00AB5630" w:rsidP="0071767B">
            <w:pPr>
              <w:tabs>
                <w:tab w:val="left" w:pos="522"/>
              </w:tabs>
              <w:autoSpaceDE w:val="0"/>
              <w:autoSpaceDN w:val="0"/>
              <w:adjustRightInd w:val="0"/>
              <w:ind w:left="522" w:hanging="360"/>
              <w:jc w:val="both"/>
              <w:rPr>
                <w:rFonts w:ascii="TimesNewRoman" w:hAnsi="TimesNewRoman" w:cs="TimesNewRoman"/>
                <w:color w:val="000000"/>
                <w:sz w:val="19"/>
                <w:szCs w:val="19"/>
              </w:rPr>
            </w:pPr>
            <w:r>
              <w:rPr>
                <w:rFonts w:ascii="TimesNewRoman" w:hAnsi="TimesNewRoman" w:cs="TimesNewRoman"/>
                <w:color w:val="000000"/>
                <w:sz w:val="19"/>
                <w:szCs w:val="19"/>
              </w:rPr>
              <w:t xml:space="preserve">(iii) </w:t>
            </w:r>
            <w:r>
              <w:rPr>
                <w:rFonts w:ascii="TimesNewRoman" w:hAnsi="TimesNewRoman" w:cs="TimesNewRoman"/>
                <w:color w:val="000000"/>
                <w:sz w:val="19"/>
                <w:szCs w:val="19"/>
              </w:rPr>
              <w:tab/>
            </w:r>
            <w:r>
              <w:rPr>
                <w:rFonts w:ascii="TimesNewRoman,Bold" w:hAnsi="TimesNewRoman,Bold" w:cs="TimesNewRoman,Bold"/>
                <w:b/>
                <w:bCs/>
                <w:color w:val="000000"/>
                <w:sz w:val="19"/>
                <w:szCs w:val="19"/>
              </w:rPr>
              <w:t xml:space="preserve">On Acceptance: - </w:t>
            </w:r>
            <w:r>
              <w:rPr>
                <w:rFonts w:ascii="TimesNewRoman" w:hAnsi="TimesNewRoman" w:cs="TimesNewRoman"/>
                <w:color w:val="000000"/>
                <w:sz w:val="19"/>
                <w:szCs w:val="19"/>
              </w:rPr>
              <w:t>20 (</w:t>
            </w:r>
            <w:r w:rsidRPr="00A14360">
              <w:rPr>
                <w:rFonts w:ascii="TimesNewRoman,Bold" w:hAnsi="TimesNewRoman,Bold" w:cs="TimesNewRoman,Bold"/>
                <w:bCs/>
                <w:color w:val="000000"/>
                <w:sz w:val="19"/>
                <w:szCs w:val="19"/>
              </w:rPr>
              <w:t xml:space="preserve">Twenty </w:t>
            </w:r>
            <w:r>
              <w:rPr>
                <w:rFonts w:ascii="TimesNewRoman" w:hAnsi="TimesNewRoman" w:cs="TimesNewRoman"/>
                <w:color w:val="000000"/>
                <w:sz w:val="19"/>
                <w:szCs w:val="19"/>
              </w:rPr>
              <w:t>) percent of the Contract Price of Goods received shall be paid after receipt of the Goods upon submission of claim supported by the acceptance certificate issued by the Purchaser.</w:t>
            </w:r>
          </w:p>
          <w:p w:rsidR="00AB5630" w:rsidRDefault="00AB5630" w:rsidP="0071767B">
            <w:pPr>
              <w:autoSpaceDE w:val="0"/>
              <w:autoSpaceDN w:val="0"/>
              <w:adjustRightInd w:val="0"/>
              <w:ind w:left="720"/>
              <w:jc w:val="both"/>
              <w:rPr>
                <w:color w:val="000000"/>
                <w:sz w:val="20"/>
                <w:szCs w:val="20"/>
              </w:rPr>
            </w:pPr>
          </w:p>
          <w:p w:rsidR="005B0115" w:rsidRPr="00D40D6D" w:rsidRDefault="005B0115" w:rsidP="0071767B">
            <w:pPr>
              <w:autoSpaceDE w:val="0"/>
              <w:autoSpaceDN w:val="0"/>
              <w:adjustRightInd w:val="0"/>
              <w:ind w:left="720"/>
              <w:jc w:val="both"/>
              <w:rPr>
                <w:color w:val="000000"/>
                <w:sz w:val="20"/>
                <w:szCs w:val="20"/>
              </w:rPr>
            </w:pPr>
          </w:p>
          <w:p w:rsidR="00AB5630" w:rsidRDefault="00AB5630" w:rsidP="0071767B">
            <w:pPr>
              <w:autoSpaceDE w:val="0"/>
              <w:autoSpaceDN w:val="0"/>
              <w:adjustRightInd w:val="0"/>
              <w:ind w:left="180" w:hanging="180"/>
              <w:jc w:val="both"/>
              <w:rPr>
                <w:rFonts w:ascii="TimesNewRoman" w:hAnsi="TimesNewRoman" w:cs="TimesNewRoman"/>
                <w:color w:val="000000"/>
                <w:sz w:val="19"/>
                <w:szCs w:val="19"/>
              </w:rPr>
            </w:pPr>
            <w:r w:rsidRPr="00D40D6D">
              <w:rPr>
                <w:b/>
                <w:bCs/>
                <w:color w:val="000000"/>
                <w:sz w:val="20"/>
                <w:szCs w:val="20"/>
              </w:rPr>
              <w:t>B.</w:t>
            </w:r>
            <w:r w:rsidRPr="00D40D6D">
              <w:rPr>
                <w:b/>
                <w:bCs/>
                <w:color w:val="000000"/>
                <w:sz w:val="20"/>
                <w:szCs w:val="20"/>
                <w:u w:val="single"/>
              </w:rPr>
              <w:t xml:space="preserve"> Payment for Goods and Services supplied from within Nepal :</w:t>
            </w:r>
            <w:r w:rsidRPr="00D40D6D">
              <w:rPr>
                <w:b/>
                <w:bCs/>
                <w:color w:val="000000"/>
                <w:sz w:val="20"/>
                <w:szCs w:val="20"/>
              </w:rPr>
              <w:t xml:space="preserve"> </w:t>
            </w:r>
            <w:r>
              <w:rPr>
                <w:rFonts w:ascii="TimesNewRoman" w:hAnsi="TimesNewRoman" w:cs="TimesNewRoman"/>
                <w:color w:val="000000"/>
                <w:sz w:val="19"/>
                <w:szCs w:val="19"/>
              </w:rPr>
              <w:t xml:space="preserve">Payment for Goods supplied from within </w:t>
            </w:r>
            <w:smartTag w:uri="urn:schemas-microsoft-com:office:smarttags" w:element="place">
              <w:smartTag w:uri="urn:schemas-microsoft-com:office:smarttags" w:element="country-region">
                <w:r>
                  <w:rPr>
                    <w:rFonts w:ascii="TimesNewRoman" w:hAnsi="TimesNewRoman" w:cs="TimesNewRoman"/>
                    <w:color w:val="000000"/>
                    <w:sz w:val="19"/>
                    <w:szCs w:val="19"/>
                  </w:rPr>
                  <w:t>Nepal</w:t>
                </w:r>
              </w:smartTag>
            </w:smartTag>
            <w:r>
              <w:rPr>
                <w:rFonts w:ascii="TimesNewRoman" w:hAnsi="TimesNewRoman" w:cs="TimesNewRoman"/>
                <w:color w:val="000000"/>
                <w:sz w:val="19"/>
                <w:szCs w:val="19"/>
              </w:rPr>
              <w:t xml:space="preserve"> shall be made in Nepalese Currency through cheque as follows:</w:t>
            </w:r>
          </w:p>
          <w:p w:rsidR="00AB5630" w:rsidRPr="002A115E" w:rsidRDefault="00AB5630" w:rsidP="0071767B">
            <w:pPr>
              <w:autoSpaceDE w:val="0"/>
              <w:autoSpaceDN w:val="0"/>
              <w:adjustRightInd w:val="0"/>
              <w:jc w:val="both"/>
              <w:rPr>
                <w:rFonts w:ascii="TimesNewRoman" w:hAnsi="TimesNewRoman" w:cs="TimesNewRoman"/>
                <w:color w:val="000000"/>
                <w:sz w:val="16"/>
                <w:szCs w:val="16"/>
              </w:rPr>
            </w:pPr>
          </w:p>
          <w:p w:rsidR="00AB5630" w:rsidRDefault="00AB5630" w:rsidP="0071767B">
            <w:pPr>
              <w:autoSpaceDE w:val="0"/>
              <w:autoSpaceDN w:val="0"/>
              <w:adjustRightInd w:val="0"/>
              <w:ind w:left="540" w:hanging="360"/>
              <w:jc w:val="both"/>
              <w:rPr>
                <w:rFonts w:ascii="TimesNewRoman" w:hAnsi="TimesNewRoman" w:cs="TimesNewRoman"/>
                <w:color w:val="000000"/>
                <w:sz w:val="19"/>
                <w:szCs w:val="19"/>
              </w:rPr>
            </w:pPr>
            <w:r>
              <w:rPr>
                <w:rFonts w:ascii="TimesNewRoman" w:hAnsi="TimesNewRoman" w:cs="TimesNewRoman"/>
                <w:color w:val="000000"/>
                <w:sz w:val="19"/>
                <w:szCs w:val="19"/>
              </w:rPr>
              <w:t xml:space="preserve">(i)  </w:t>
            </w:r>
            <w:r>
              <w:rPr>
                <w:rFonts w:ascii="TimesNewRoman,Bold" w:hAnsi="TimesNewRoman,Bold" w:cs="TimesNewRoman,Bold"/>
                <w:b/>
                <w:bCs/>
                <w:color w:val="000000"/>
                <w:sz w:val="19"/>
                <w:szCs w:val="19"/>
              </w:rPr>
              <w:t xml:space="preserve">On Delivery &amp; Acceptance:- </w:t>
            </w:r>
            <w:r>
              <w:rPr>
                <w:rFonts w:ascii="TimesNewRoman" w:hAnsi="TimesNewRoman" w:cs="TimesNewRoman"/>
                <w:color w:val="000000"/>
                <w:sz w:val="19"/>
                <w:szCs w:val="19"/>
              </w:rPr>
              <w:t xml:space="preserve">The 80 ( Eighty) percent of the Contract Price shall be paid to the Supplier after the date of submission of delivery and acceptance certificate for the respective delivery issued by the Purchaser for each lot of delivery at installment along with the documents specified in SCC clause no. </w:t>
            </w:r>
            <w:r w:rsidR="00050236">
              <w:rPr>
                <w:rFonts w:ascii="TimesNewRoman" w:hAnsi="TimesNewRoman" w:cs="TimesNewRoman"/>
                <w:color w:val="000000"/>
                <w:sz w:val="19"/>
                <w:szCs w:val="19"/>
              </w:rPr>
              <w:t>11</w:t>
            </w:r>
            <w:r>
              <w:rPr>
                <w:rFonts w:ascii="TimesNewRoman" w:hAnsi="TimesNewRoman" w:cs="TimesNewRoman"/>
                <w:color w:val="000000"/>
                <w:sz w:val="19"/>
                <w:szCs w:val="19"/>
              </w:rPr>
              <w:t>.</w:t>
            </w:r>
            <w:r w:rsidR="00050236">
              <w:rPr>
                <w:rFonts w:ascii="TimesNewRoman" w:hAnsi="TimesNewRoman" w:cs="TimesNewRoman"/>
                <w:color w:val="000000"/>
                <w:sz w:val="19"/>
                <w:szCs w:val="19"/>
              </w:rPr>
              <w:t>1</w:t>
            </w:r>
          </w:p>
          <w:p w:rsidR="00AB5630" w:rsidRPr="002A115E" w:rsidRDefault="00AB5630" w:rsidP="0071767B">
            <w:pPr>
              <w:autoSpaceDE w:val="0"/>
              <w:autoSpaceDN w:val="0"/>
              <w:adjustRightInd w:val="0"/>
              <w:ind w:left="540" w:hanging="360"/>
              <w:jc w:val="both"/>
              <w:rPr>
                <w:rFonts w:ascii="TimesNewRoman" w:hAnsi="TimesNewRoman" w:cs="TimesNewRoman"/>
                <w:color w:val="000000"/>
                <w:sz w:val="16"/>
                <w:szCs w:val="16"/>
              </w:rPr>
            </w:pPr>
          </w:p>
          <w:p w:rsidR="00AB5630" w:rsidRDefault="00AB5630" w:rsidP="0071767B">
            <w:pPr>
              <w:tabs>
                <w:tab w:val="left" w:pos="522"/>
              </w:tabs>
              <w:autoSpaceDE w:val="0"/>
              <w:autoSpaceDN w:val="0"/>
              <w:adjustRightInd w:val="0"/>
              <w:ind w:left="522" w:hanging="360"/>
              <w:jc w:val="both"/>
              <w:rPr>
                <w:rFonts w:ascii="TimesNewRoman" w:hAnsi="TimesNewRoman" w:cs="TimesNewRoman"/>
                <w:color w:val="000000"/>
                <w:sz w:val="19"/>
                <w:szCs w:val="19"/>
              </w:rPr>
            </w:pPr>
            <w:r>
              <w:rPr>
                <w:rFonts w:ascii="TimesNewRoman" w:hAnsi="TimesNewRoman" w:cs="TimesNewRoman"/>
                <w:color w:val="000000"/>
                <w:sz w:val="19"/>
                <w:szCs w:val="19"/>
              </w:rPr>
              <w:lastRenderedPageBreak/>
              <w:t>(ii)</w:t>
            </w:r>
            <w:r>
              <w:rPr>
                <w:rFonts w:ascii="TimesNewRoman" w:hAnsi="TimesNewRoman" w:cs="TimesNewRoman"/>
                <w:color w:val="000000"/>
                <w:sz w:val="19"/>
                <w:szCs w:val="19"/>
              </w:rPr>
              <w:tab/>
            </w:r>
            <w:r>
              <w:rPr>
                <w:rFonts w:ascii="TimesNewRoman" w:hAnsi="TimesNewRoman" w:cs="TimesNewRoman"/>
                <w:b/>
                <w:color w:val="000000"/>
                <w:sz w:val="19"/>
                <w:szCs w:val="19"/>
              </w:rPr>
              <w:t xml:space="preserve">On completion of supply </w:t>
            </w:r>
            <w:r>
              <w:rPr>
                <w:rFonts w:ascii="TimesNewRoman" w:hAnsi="TimesNewRoman" w:cs="TimesNewRoman"/>
                <w:color w:val="000000"/>
                <w:sz w:val="19"/>
                <w:szCs w:val="19"/>
              </w:rPr>
              <w:t>: - Remaining 20 (Twenty) percent shall be paid after completion of delivery and acceptance of total contracted quantity by the Purchaser.</w:t>
            </w:r>
          </w:p>
          <w:p w:rsidR="00AB5630" w:rsidRDefault="00AB5630" w:rsidP="0071767B">
            <w:pPr>
              <w:pStyle w:val="Default"/>
              <w:jc w:val="both"/>
              <w:rPr>
                <w:b/>
                <w:color w:val="FF0000"/>
                <w:sz w:val="10"/>
                <w:szCs w:val="20"/>
              </w:rPr>
            </w:pPr>
          </w:p>
          <w:p w:rsidR="00AB5630" w:rsidRPr="00524383" w:rsidRDefault="00AB5630" w:rsidP="0071767B">
            <w:pPr>
              <w:pStyle w:val="Default"/>
              <w:jc w:val="both"/>
              <w:rPr>
                <w:b/>
                <w:color w:val="FF0000"/>
                <w:sz w:val="10"/>
                <w:szCs w:val="20"/>
              </w:rPr>
            </w:pPr>
          </w:p>
          <w:p w:rsidR="00AB5630" w:rsidRPr="00F758FE" w:rsidRDefault="00AB5630" w:rsidP="0071767B">
            <w:pPr>
              <w:autoSpaceDE w:val="0"/>
              <w:autoSpaceDN w:val="0"/>
              <w:adjustRightInd w:val="0"/>
              <w:jc w:val="both"/>
              <w:rPr>
                <w:b/>
                <w:color w:val="000000"/>
                <w:sz w:val="20"/>
                <w:szCs w:val="20"/>
                <w:u w:val="single"/>
              </w:rPr>
            </w:pPr>
            <w:r w:rsidRPr="00524383">
              <w:rPr>
                <w:b/>
                <w:color w:val="000000"/>
                <w:sz w:val="20"/>
                <w:szCs w:val="20"/>
              </w:rPr>
              <w:t xml:space="preserve">Payments shall be made against the handing over by the Supplier of the following </w:t>
            </w:r>
            <w:r w:rsidRPr="00F758FE">
              <w:rPr>
                <w:b/>
                <w:color w:val="000000"/>
                <w:sz w:val="20"/>
                <w:szCs w:val="20"/>
                <w:u w:val="single"/>
              </w:rPr>
              <w:t>documents:</w:t>
            </w:r>
          </w:p>
          <w:p w:rsidR="00AB5630" w:rsidRDefault="00AB5630" w:rsidP="0071767B">
            <w:pPr>
              <w:autoSpaceDE w:val="0"/>
              <w:autoSpaceDN w:val="0"/>
              <w:adjustRightInd w:val="0"/>
              <w:jc w:val="both"/>
              <w:rPr>
                <w:color w:val="000000"/>
                <w:sz w:val="20"/>
                <w:szCs w:val="20"/>
              </w:rPr>
            </w:pPr>
          </w:p>
          <w:p w:rsidR="00AB5630" w:rsidRPr="00E85DCF" w:rsidRDefault="00AB5630" w:rsidP="0071767B">
            <w:pPr>
              <w:autoSpaceDE w:val="0"/>
              <w:autoSpaceDN w:val="0"/>
              <w:adjustRightInd w:val="0"/>
              <w:jc w:val="both"/>
              <w:rPr>
                <w:color w:val="000000"/>
                <w:sz w:val="2"/>
                <w:szCs w:val="2"/>
              </w:rPr>
            </w:pPr>
          </w:p>
          <w:p w:rsidR="00AB5630" w:rsidRPr="00F758FE" w:rsidRDefault="00AB5630" w:rsidP="0071767B">
            <w:pPr>
              <w:autoSpaceDE w:val="0"/>
              <w:autoSpaceDN w:val="0"/>
              <w:adjustRightInd w:val="0"/>
              <w:jc w:val="both"/>
              <w:rPr>
                <w:color w:val="000000"/>
                <w:sz w:val="20"/>
                <w:szCs w:val="20"/>
              </w:rPr>
            </w:pPr>
            <w:r w:rsidRPr="00F758FE">
              <w:rPr>
                <w:color w:val="000000"/>
                <w:sz w:val="20"/>
                <w:szCs w:val="20"/>
              </w:rPr>
              <w:t>• As regards to the LC opening mentioned above: an official request letter to the Purchaser.</w:t>
            </w:r>
          </w:p>
          <w:p w:rsidR="00AB5630" w:rsidRPr="00F758FE" w:rsidRDefault="00AB5630" w:rsidP="0071767B">
            <w:pPr>
              <w:autoSpaceDE w:val="0"/>
              <w:autoSpaceDN w:val="0"/>
              <w:adjustRightInd w:val="0"/>
              <w:ind w:firstLine="360"/>
              <w:jc w:val="both"/>
              <w:rPr>
                <w:color w:val="000000"/>
                <w:sz w:val="20"/>
                <w:szCs w:val="20"/>
              </w:rPr>
            </w:pPr>
          </w:p>
          <w:p w:rsidR="00AB5630" w:rsidRPr="00F758FE" w:rsidRDefault="00AB5630" w:rsidP="00AB5630">
            <w:pPr>
              <w:numPr>
                <w:ilvl w:val="0"/>
                <w:numId w:val="31"/>
              </w:numPr>
              <w:ind w:left="162" w:hanging="162"/>
              <w:jc w:val="both"/>
              <w:rPr>
                <w:color w:val="000000"/>
                <w:sz w:val="20"/>
                <w:szCs w:val="20"/>
              </w:rPr>
            </w:pPr>
            <w:r w:rsidRPr="00F758FE">
              <w:rPr>
                <w:color w:val="000000"/>
                <w:sz w:val="20"/>
                <w:szCs w:val="20"/>
              </w:rPr>
              <w:t>As regards the installment mentioned above: all documents described and listed in above.</w:t>
            </w:r>
          </w:p>
          <w:p w:rsidR="00AB5630" w:rsidRPr="00F758FE" w:rsidRDefault="00AB5630" w:rsidP="0071767B">
            <w:pPr>
              <w:autoSpaceDE w:val="0"/>
              <w:autoSpaceDN w:val="0"/>
              <w:adjustRightInd w:val="0"/>
              <w:ind w:firstLine="360"/>
              <w:jc w:val="both"/>
              <w:rPr>
                <w:color w:val="000000"/>
                <w:sz w:val="20"/>
                <w:szCs w:val="20"/>
              </w:rPr>
            </w:pPr>
          </w:p>
          <w:p w:rsidR="00AB5630" w:rsidRPr="00F758FE" w:rsidRDefault="00AB5630" w:rsidP="0071767B">
            <w:pPr>
              <w:autoSpaceDE w:val="0"/>
              <w:autoSpaceDN w:val="0"/>
              <w:adjustRightInd w:val="0"/>
              <w:ind w:left="162" w:hanging="162"/>
              <w:jc w:val="both"/>
              <w:rPr>
                <w:color w:val="000000"/>
                <w:sz w:val="20"/>
                <w:szCs w:val="20"/>
              </w:rPr>
            </w:pPr>
            <w:r w:rsidRPr="00F758FE">
              <w:rPr>
                <w:color w:val="000000"/>
                <w:sz w:val="20"/>
                <w:szCs w:val="20"/>
              </w:rPr>
              <w:t>• As regards the final installment mentioned above:</w:t>
            </w:r>
            <w:r>
              <w:rPr>
                <w:color w:val="000000"/>
                <w:sz w:val="20"/>
                <w:szCs w:val="20"/>
              </w:rPr>
              <w:t>-</w:t>
            </w:r>
            <w:r w:rsidRPr="00F758FE">
              <w:rPr>
                <w:color w:val="000000"/>
                <w:sz w:val="20"/>
                <w:szCs w:val="20"/>
              </w:rPr>
              <w:t xml:space="preserve"> a certificate from the Purchaser to the Supplier acknowledging that the goods have been accepted by the Purchaser. In order to release the performance bond/Bank Guarantee, a letter will be sent by the Purchaser to the Supplier acknowledging that the Supplier has fulfilled his obligations as to the Warrantee and/or Guarantee for the goods.</w:t>
            </w:r>
          </w:p>
          <w:p w:rsidR="00AB5630" w:rsidRPr="00F758FE" w:rsidRDefault="00AB5630" w:rsidP="0071767B">
            <w:pPr>
              <w:autoSpaceDE w:val="0"/>
              <w:autoSpaceDN w:val="0"/>
              <w:adjustRightInd w:val="0"/>
              <w:ind w:left="720" w:hanging="360"/>
              <w:jc w:val="both"/>
              <w:rPr>
                <w:color w:val="000000"/>
                <w:sz w:val="20"/>
                <w:szCs w:val="20"/>
              </w:rPr>
            </w:pPr>
          </w:p>
          <w:p w:rsidR="00AB5630" w:rsidRPr="00F758FE" w:rsidRDefault="00AB5630" w:rsidP="0071767B">
            <w:pPr>
              <w:autoSpaceDE w:val="0"/>
              <w:autoSpaceDN w:val="0"/>
              <w:adjustRightInd w:val="0"/>
              <w:ind w:left="342" w:hanging="342"/>
              <w:jc w:val="both"/>
              <w:rPr>
                <w:bCs/>
                <w:color w:val="000000"/>
                <w:sz w:val="20"/>
                <w:szCs w:val="20"/>
              </w:rPr>
            </w:pPr>
            <w:r w:rsidRPr="00F758FE">
              <w:rPr>
                <w:b/>
                <w:bCs/>
                <w:color w:val="000000"/>
                <w:sz w:val="20"/>
                <w:szCs w:val="20"/>
              </w:rPr>
              <w:t>(i)    </w:t>
            </w:r>
            <w:r w:rsidRPr="00F758FE">
              <w:rPr>
                <w:bCs/>
                <w:color w:val="000000"/>
                <w:sz w:val="20"/>
                <w:szCs w:val="20"/>
              </w:rPr>
              <w:t xml:space="preserve">Liquidated damages, short fall of goods and any other charges payable to DDC shall be deducted  at the time of the last balance payment. </w:t>
            </w:r>
          </w:p>
          <w:p w:rsidR="00AB5630" w:rsidRPr="00F758FE" w:rsidRDefault="00AB5630" w:rsidP="0071767B">
            <w:pPr>
              <w:autoSpaceDE w:val="0"/>
              <w:autoSpaceDN w:val="0"/>
              <w:adjustRightInd w:val="0"/>
              <w:ind w:left="342" w:hanging="342"/>
              <w:jc w:val="both"/>
              <w:rPr>
                <w:color w:val="000000"/>
                <w:sz w:val="20"/>
                <w:szCs w:val="20"/>
              </w:rPr>
            </w:pPr>
          </w:p>
          <w:p w:rsidR="00AB5630" w:rsidRPr="00F758FE" w:rsidRDefault="00AB5630" w:rsidP="0071767B">
            <w:pPr>
              <w:autoSpaceDE w:val="0"/>
              <w:autoSpaceDN w:val="0"/>
              <w:adjustRightInd w:val="0"/>
              <w:ind w:left="342" w:hanging="342"/>
              <w:jc w:val="both"/>
              <w:rPr>
                <w:bCs/>
                <w:color w:val="000000"/>
                <w:sz w:val="20"/>
                <w:szCs w:val="20"/>
              </w:rPr>
            </w:pPr>
            <w:r w:rsidRPr="00F758FE">
              <w:rPr>
                <w:b/>
                <w:bCs/>
                <w:color w:val="000000"/>
                <w:sz w:val="20"/>
                <w:szCs w:val="20"/>
              </w:rPr>
              <w:t>(ii)  </w:t>
            </w:r>
            <w:r w:rsidRPr="00F758FE">
              <w:rPr>
                <w:bCs/>
                <w:color w:val="000000"/>
                <w:sz w:val="20"/>
                <w:szCs w:val="20"/>
              </w:rPr>
              <w:t xml:space="preserve">DDC shall intimate the supplier about the establishment of LC and it shall be the responsibility of the supplier to contract the corresponding bank and obtain the LC and inform DDC on any discrepancies and request for amendment immediately. </w:t>
            </w:r>
          </w:p>
          <w:p w:rsidR="00AB5630" w:rsidRDefault="00AB5630" w:rsidP="0071767B">
            <w:pPr>
              <w:autoSpaceDE w:val="0"/>
              <w:autoSpaceDN w:val="0"/>
              <w:adjustRightInd w:val="0"/>
              <w:ind w:left="720" w:hanging="360"/>
              <w:jc w:val="both"/>
              <w:rPr>
                <w:color w:val="000000"/>
                <w:sz w:val="10"/>
                <w:szCs w:val="20"/>
              </w:rPr>
            </w:pPr>
          </w:p>
          <w:p w:rsidR="00AB5630" w:rsidRDefault="00AB5630" w:rsidP="0071767B">
            <w:pPr>
              <w:autoSpaceDE w:val="0"/>
              <w:autoSpaceDN w:val="0"/>
              <w:adjustRightInd w:val="0"/>
              <w:ind w:left="720" w:hanging="360"/>
              <w:jc w:val="both"/>
              <w:rPr>
                <w:color w:val="000000"/>
                <w:sz w:val="10"/>
                <w:szCs w:val="20"/>
              </w:rPr>
            </w:pPr>
          </w:p>
          <w:p w:rsidR="00AB5630" w:rsidRPr="00524383" w:rsidRDefault="00AB5630" w:rsidP="0071767B">
            <w:pPr>
              <w:autoSpaceDE w:val="0"/>
              <w:autoSpaceDN w:val="0"/>
              <w:adjustRightInd w:val="0"/>
              <w:ind w:left="720" w:hanging="360"/>
              <w:jc w:val="both"/>
              <w:rPr>
                <w:color w:val="000000"/>
                <w:sz w:val="10"/>
                <w:szCs w:val="20"/>
              </w:rPr>
            </w:pPr>
          </w:p>
          <w:p w:rsidR="00AB5630" w:rsidRPr="00F758FE" w:rsidRDefault="00AB5630" w:rsidP="0071767B">
            <w:pPr>
              <w:autoSpaceDE w:val="0"/>
              <w:autoSpaceDN w:val="0"/>
              <w:adjustRightInd w:val="0"/>
              <w:ind w:left="720" w:hanging="720"/>
              <w:jc w:val="both"/>
              <w:rPr>
                <w:b/>
                <w:i/>
                <w:color w:val="000000"/>
                <w:sz w:val="20"/>
                <w:szCs w:val="20"/>
              </w:rPr>
            </w:pPr>
            <w:r w:rsidRPr="00F758FE">
              <w:rPr>
                <w:b/>
                <w:i/>
                <w:color w:val="000000"/>
                <w:sz w:val="20"/>
                <w:szCs w:val="20"/>
              </w:rPr>
              <w:t>NB :-</w:t>
            </w:r>
            <w:r w:rsidRPr="00F758FE">
              <w:rPr>
                <w:i/>
                <w:color w:val="000000"/>
                <w:sz w:val="20"/>
                <w:szCs w:val="20"/>
              </w:rPr>
              <w:t xml:space="preserve"> </w:t>
            </w:r>
            <w:r w:rsidRPr="00F758FE">
              <w:rPr>
                <w:b/>
                <w:i/>
                <w:color w:val="000000"/>
                <w:sz w:val="20"/>
                <w:szCs w:val="20"/>
              </w:rPr>
              <w:t>(a) LC confirmation charge and any other LC expenses incurred outside Nepal should be borne by the supplier.</w:t>
            </w:r>
          </w:p>
          <w:p w:rsidR="00AB5630" w:rsidRPr="00524383" w:rsidRDefault="00AB5630" w:rsidP="0071767B">
            <w:pPr>
              <w:autoSpaceDE w:val="0"/>
              <w:autoSpaceDN w:val="0"/>
              <w:adjustRightInd w:val="0"/>
              <w:ind w:left="720" w:hanging="720"/>
              <w:jc w:val="both"/>
              <w:rPr>
                <w:b/>
                <w:i/>
                <w:color w:val="000000"/>
                <w:sz w:val="12"/>
                <w:szCs w:val="20"/>
              </w:rPr>
            </w:pPr>
          </w:p>
          <w:p w:rsidR="00AB5630" w:rsidRDefault="00AB5630" w:rsidP="00AB5630">
            <w:pPr>
              <w:autoSpaceDE w:val="0"/>
              <w:autoSpaceDN w:val="0"/>
              <w:adjustRightInd w:val="0"/>
              <w:ind w:left="720" w:hanging="210"/>
              <w:jc w:val="both"/>
              <w:rPr>
                <w:b/>
                <w:i/>
                <w:color w:val="000000"/>
                <w:sz w:val="20"/>
                <w:szCs w:val="20"/>
              </w:rPr>
            </w:pPr>
            <w:r w:rsidRPr="00F758FE">
              <w:rPr>
                <w:b/>
                <w:i/>
                <w:color w:val="000000"/>
                <w:sz w:val="20"/>
                <w:szCs w:val="20"/>
              </w:rPr>
              <w:t xml:space="preserve">(b) Complete dispatch documents should be sent to DDC by courier service as soon as possible. </w:t>
            </w:r>
          </w:p>
          <w:p w:rsidR="00AB5630" w:rsidRPr="00E85DCF" w:rsidRDefault="00AB5630" w:rsidP="0071767B">
            <w:pPr>
              <w:autoSpaceDE w:val="0"/>
              <w:autoSpaceDN w:val="0"/>
              <w:adjustRightInd w:val="0"/>
              <w:ind w:left="720" w:hanging="210"/>
              <w:jc w:val="both"/>
              <w:rPr>
                <w:b/>
                <w:i/>
                <w:color w:val="000000"/>
                <w:sz w:val="2"/>
                <w:szCs w:val="2"/>
              </w:rPr>
            </w:pPr>
          </w:p>
        </w:tc>
      </w:tr>
      <w:tr w:rsidR="00AB5630" w:rsidRPr="00264219" w:rsidTr="008F1955">
        <w:trPr>
          <w:cantSplit/>
        </w:trPr>
        <w:tc>
          <w:tcPr>
            <w:tcW w:w="1620" w:type="dxa"/>
          </w:tcPr>
          <w:p w:rsidR="00AB5630" w:rsidRPr="00264219" w:rsidRDefault="00AB5630" w:rsidP="001632CF">
            <w:pPr>
              <w:spacing w:before="120" w:after="120"/>
              <w:jc w:val="both"/>
              <w:rPr>
                <w:b/>
                <w:sz w:val="20"/>
                <w:szCs w:val="20"/>
              </w:rPr>
            </w:pPr>
            <w:r w:rsidRPr="00264219">
              <w:rPr>
                <w:b/>
                <w:sz w:val="20"/>
                <w:szCs w:val="20"/>
              </w:rPr>
              <w:lastRenderedPageBreak/>
              <w:t>GCC 15.4</w:t>
            </w:r>
          </w:p>
        </w:tc>
        <w:tc>
          <w:tcPr>
            <w:tcW w:w="7380" w:type="dxa"/>
          </w:tcPr>
          <w:p w:rsidR="00AB5630" w:rsidRPr="008363BB" w:rsidRDefault="00AB5630" w:rsidP="001632CF">
            <w:pPr>
              <w:pStyle w:val="Default"/>
              <w:tabs>
                <w:tab w:val="left" w:pos="342"/>
              </w:tabs>
              <w:spacing w:before="120" w:after="120"/>
              <w:ind w:left="-18"/>
              <w:jc w:val="both"/>
              <w:rPr>
                <w:b/>
                <w:bCs/>
                <w:color w:val="auto"/>
                <w:sz w:val="20"/>
                <w:szCs w:val="20"/>
              </w:rPr>
            </w:pPr>
            <w:r w:rsidRPr="008363BB">
              <w:rPr>
                <w:sz w:val="20"/>
                <w:szCs w:val="20"/>
              </w:rPr>
              <w:t xml:space="preserve">The currencies for payments shall be: </w:t>
            </w:r>
            <w:r w:rsidRPr="008363BB">
              <w:rPr>
                <w:b/>
                <w:bCs/>
                <w:sz w:val="20"/>
                <w:szCs w:val="20"/>
              </w:rPr>
              <w:t>Currency/ies of Contract.</w:t>
            </w:r>
          </w:p>
        </w:tc>
      </w:tr>
      <w:tr w:rsidR="00AB5630" w:rsidRPr="00264219" w:rsidTr="008F1955">
        <w:trPr>
          <w:cantSplit/>
        </w:trPr>
        <w:tc>
          <w:tcPr>
            <w:tcW w:w="1620" w:type="dxa"/>
          </w:tcPr>
          <w:p w:rsidR="00AB5630" w:rsidRPr="008363BB" w:rsidRDefault="00AB5630" w:rsidP="001632CF">
            <w:pPr>
              <w:spacing w:before="120" w:after="120"/>
              <w:jc w:val="both"/>
              <w:rPr>
                <w:b/>
                <w:sz w:val="20"/>
                <w:szCs w:val="20"/>
              </w:rPr>
            </w:pPr>
            <w:r w:rsidRPr="008363BB">
              <w:rPr>
                <w:b/>
                <w:sz w:val="20"/>
                <w:szCs w:val="20"/>
              </w:rPr>
              <w:t>GCC 15.5</w:t>
            </w:r>
          </w:p>
        </w:tc>
        <w:tc>
          <w:tcPr>
            <w:tcW w:w="7380" w:type="dxa"/>
          </w:tcPr>
          <w:p w:rsidR="00AB5630" w:rsidRPr="008363BB" w:rsidRDefault="00AB5630" w:rsidP="008363BB">
            <w:pPr>
              <w:autoSpaceDE w:val="0"/>
              <w:autoSpaceDN w:val="0"/>
              <w:adjustRightInd w:val="0"/>
              <w:rPr>
                <w:sz w:val="20"/>
                <w:szCs w:val="20"/>
                <w:u w:val="single"/>
              </w:rPr>
            </w:pPr>
            <w:r w:rsidRPr="008363BB">
              <w:rPr>
                <w:sz w:val="20"/>
                <w:szCs w:val="20"/>
              </w:rPr>
              <w:t>The interest rate that shall be applied for payment delay is:</w:t>
            </w:r>
            <w:r>
              <w:rPr>
                <w:sz w:val="20"/>
                <w:szCs w:val="20"/>
              </w:rPr>
              <w:t xml:space="preserve"> </w:t>
            </w:r>
            <w:r w:rsidRPr="008363BB">
              <w:rPr>
                <w:b/>
                <w:bCs/>
                <w:i/>
                <w:iCs/>
                <w:sz w:val="20"/>
                <w:szCs w:val="20"/>
              </w:rPr>
              <w:t>Not Applicable</w:t>
            </w:r>
          </w:p>
        </w:tc>
      </w:tr>
      <w:tr w:rsidR="00AB5630" w:rsidRPr="00264219" w:rsidTr="008F1955">
        <w:trPr>
          <w:cantSplit/>
        </w:trPr>
        <w:tc>
          <w:tcPr>
            <w:tcW w:w="1620" w:type="dxa"/>
          </w:tcPr>
          <w:p w:rsidR="00AB5630" w:rsidRPr="00264219" w:rsidRDefault="00AB5630" w:rsidP="00AD7C64">
            <w:pPr>
              <w:spacing w:before="120" w:after="120"/>
              <w:jc w:val="both"/>
              <w:rPr>
                <w:b/>
                <w:sz w:val="20"/>
                <w:szCs w:val="20"/>
              </w:rPr>
            </w:pPr>
            <w:r>
              <w:rPr>
                <w:b/>
                <w:sz w:val="20"/>
                <w:szCs w:val="20"/>
              </w:rPr>
              <w:t xml:space="preserve">GCC 16 </w:t>
            </w:r>
          </w:p>
        </w:tc>
        <w:tc>
          <w:tcPr>
            <w:tcW w:w="7380" w:type="dxa"/>
          </w:tcPr>
          <w:p w:rsidR="00AB5630" w:rsidRPr="008F1955" w:rsidRDefault="00AB5630" w:rsidP="00AD7C64">
            <w:pPr>
              <w:autoSpaceDE w:val="0"/>
              <w:autoSpaceDN w:val="0"/>
              <w:adjustRightInd w:val="0"/>
              <w:rPr>
                <w:sz w:val="20"/>
                <w:szCs w:val="20"/>
                <w:u w:val="single"/>
              </w:rPr>
            </w:pPr>
            <w:r w:rsidRPr="008F1955">
              <w:rPr>
                <w:sz w:val="20"/>
                <w:szCs w:val="20"/>
                <w:u w:val="single"/>
              </w:rPr>
              <w:t>Taxes and Duties:</w:t>
            </w:r>
          </w:p>
          <w:p w:rsidR="00AB5630" w:rsidRPr="008F1955" w:rsidRDefault="00AB5630" w:rsidP="00AD7C64">
            <w:pPr>
              <w:autoSpaceDE w:val="0"/>
              <w:autoSpaceDN w:val="0"/>
              <w:adjustRightInd w:val="0"/>
              <w:rPr>
                <w:sz w:val="20"/>
                <w:szCs w:val="20"/>
                <w:u w:val="single"/>
              </w:rPr>
            </w:pPr>
          </w:p>
          <w:p w:rsidR="00AB5630" w:rsidRPr="008F1955" w:rsidRDefault="00AB5630" w:rsidP="008F1955">
            <w:pPr>
              <w:autoSpaceDE w:val="0"/>
              <w:autoSpaceDN w:val="0"/>
              <w:adjustRightInd w:val="0"/>
              <w:ind w:left="252" w:hanging="252"/>
              <w:jc w:val="both"/>
              <w:rPr>
                <w:rFonts w:ascii="TimesNewRoman" w:hAnsi="TimesNewRoman" w:cs="TimesNewRoman"/>
                <w:color w:val="000000"/>
                <w:sz w:val="20"/>
                <w:szCs w:val="20"/>
              </w:rPr>
            </w:pPr>
            <w:r w:rsidRPr="008F1955">
              <w:rPr>
                <w:bCs/>
                <w:iCs/>
                <w:sz w:val="20"/>
                <w:szCs w:val="20"/>
              </w:rPr>
              <w:t xml:space="preserve">1. </w:t>
            </w:r>
            <w:r w:rsidRPr="008F1955">
              <w:rPr>
                <w:rFonts w:ascii="TimesNewRoman" w:hAnsi="TimesNewRoman" w:cs="TimesNewRoman"/>
                <w:color w:val="000000"/>
                <w:sz w:val="20"/>
                <w:szCs w:val="20"/>
              </w:rPr>
              <w:t>The foreign Supplier shall be responsible for all duties and taxes imposed until the delivery of Goods to the Purchaser outside Nepal</w:t>
            </w:r>
          </w:p>
          <w:p w:rsidR="00AB5630" w:rsidRDefault="00AB5630" w:rsidP="008F1955">
            <w:pPr>
              <w:autoSpaceDE w:val="0"/>
              <w:autoSpaceDN w:val="0"/>
              <w:adjustRightInd w:val="0"/>
              <w:ind w:left="252" w:hanging="252"/>
              <w:rPr>
                <w:bCs/>
                <w:iCs/>
                <w:sz w:val="20"/>
                <w:szCs w:val="20"/>
              </w:rPr>
            </w:pPr>
          </w:p>
          <w:p w:rsidR="00AB5630" w:rsidRPr="008F1955" w:rsidRDefault="00DB2297" w:rsidP="008F1955">
            <w:pPr>
              <w:autoSpaceDE w:val="0"/>
              <w:autoSpaceDN w:val="0"/>
              <w:adjustRightInd w:val="0"/>
              <w:ind w:left="252" w:hanging="252"/>
              <w:rPr>
                <w:rFonts w:ascii="TimesNewRoman" w:hAnsi="TimesNewRoman" w:cs="TimesNewRoman"/>
                <w:color w:val="000000"/>
                <w:sz w:val="20"/>
                <w:szCs w:val="20"/>
              </w:rPr>
            </w:pPr>
            <w:r>
              <w:rPr>
                <w:bCs/>
                <w:iCs/>
                <w:sz w:val="20"/>
                <w:szCs w:val="20"/>
              </w:rPr>
              <w:t>2</w:t>
            </w:r>
            <w:r w:rsidR="00AB5630" w:rsidRPr="008F1955">
              <w:rPr>
                <w:bCs/>
                <w:iCs/>
                <w:sz w:val="20"/>
                <w:szCs w:val="20"/>
              </w:rPr>
              <w:t xml:space="preserve">. </w:t>
            </w:r>
            <w:r w:rsidR="00AB5630" w:rsidRPr="008F1955">
              <w:rPr>
                <w:rFonts w:ascii="TimesNewRoman" w:hAnsi="TimesNewRoman" w:cs="TimesNewRoman"/>
                <w:color w:val="000000"/>
                <w:sz w:val="20"/>
                <w:szCs w:val="20"/>
              </w:rPr>
              <w:t>The local Supplier shall be responsible for all duties, taxes, license fees etc. incurred until delivery of the contracted Goods to the Purchaser.</w:t>
            </w:r>
          </w:p>
          <w:p w:rsidR="00AB5630" w:rsidRPr="008F1955" w:rsidRDefault="00AB5630" w:rsidP="00AD7C64">
            <w:pPr>
              <w:autoSpaceDE w:val="0"/>
              <w:autoSpaceDN w:val="0"/>
              <w:adjustRightInd w:val="0"/>
              <w:rPr>
                <w:sz w:val="20"/>
                <w:szCs w:val="20"/>
              </w:rPr>
            </w:pPr>
          </w:p>
        </w:tc>
      </w:tr>
      <w:tr w:rsidR="001452C2" w:rsidRPr="00264219" w:rsidTr="008F1955">
        <w:trPr>
          <w:cantSplit/>
        </w:trPr>
        <w:tc>
          <w:tcPr>
            <w:tcW w:w="1620" w:type="dxa"/>
          </w:tcPr>
          <w:p w:rsidR="001452C2" w:rsidRPr="00264219" w:rsidRDefault="001452C2" w:rsidP="001632CF">
            <w:pPr>
              <w:spacing w:before="120" w:after="120"/>
              <w:jc w:val="both"/>
              <w:rPr>
                <w:b/>
                <w:sz w:val="20"/>
                <w:szCs w:val="20"/>
              </w:rPr>
            </w:pPr>
            <w:r w:rsidRPr="00264219">
              <w:rPr>
                <w:b/>
                <w:sz w:val="20"/>
                <w:szCs w:val="20"/>
              </w:rPr>
              <w:t>GCC 17.1</w:t>
            </w:r>
          </w:p>
        </w:tc>
        <w:tc>
          <w:tcPr>
            <w:tcW w:w="7380" w:type="dxa"/>
          </w:tcPr>
          <w:p w:rsidR="001452C2" w:rsidRPr="006D4628" w:rsidRDefault="001452C2" w:rsidP="00E75F55">
            <w:pPr>
              <w:autoSpaceDE w:val="0"/>
              <w:autoSpaceDN w:val="0"/>
              <w:adjustRightInd w:val="0"/>
              <w:jc w:val="both"/>
              <w:rPr>
                <w:sz w:val="20"/>
                <w:szCs w:val="20"/>
                <w:lang w:bidi="ne-NP"/>
              </w:rPr>
            </w:pPr>
            <w:r w:rsidRPr="006D4628">
              <w:rPr>
                <w:sz w:val="20"/>
                <w:szCs w:val="20"/>
                <w:lang w:bidi="ne-NP"/>
              </w:rPr>
              <w:t xml:space="preserve">The Supplier shall provide a Performance Security of </w:t>
            </w:r>
            <w:r w:rsidRPr="006D4628">
              <w:rPr>
                <w:b/>
                <w:bCs/>
                <w:i/>
                <w:iCs/>
                <w:sz w:val="20"/>
                <w:szCs w:val="20"/>
                <w:lang w:bidi="ne-NP"/>
              </w:rPr>
              <w:t xml:space="preserve">five (5) percent </w:t>
            </w:r>
            <w:r w:rsidRPr="006D4628">
              <w:rPr>
                <w:sz w:val="20"/>
                <w:szCs w:val="20"/>
                <w:lang w:bidi="ne-NP"/>
              </w:rPr>
              <w:t>of</w:t>
            </w:r>
            <w:r>
              <w:rPr>
                <w:sz w:val="20"/>
                <w:szCs w:val="20"/>
                <w:lang w:bidi="ne-NP"/>
              </w:rPr>
              <w:t xml:space="preserve"> </w:t>
            </w:r>
            <w:r w:rsidRPr="006D4628">
              <w:rPr>
                <w:sz w:val="20"/>
                <w:szCs w:val="20"/>
                <w:lang w:bidi="ne-NP"/>
              </w:rPr>
              <w:t>the Contract Price. If in case the quoted bid amount is below than 15% of</w:t>
            </w:r>
            <w:r>
              <w:rPr>
                <w:sz w:val="20"/>
                <w:szCs w:val="20"/>
                <w:lang w:bidi="ne-NP"/>
              </w:rPr>
              <w:t xml:space="preserve"> </w:t>
            </w:r>
            <w:r w:rsidRPr="006D4628">
              <w:rPr>
                <w:sz w:val="20"/>
                <w:szCs w:val="20"/>
                <w:lang w:bidi="ne-NP"/>
              </w:rPr>
              <w:t>estimated amount, the performance security amount shall be applicable as</w:t>
            </w:r>
            <w:r>
              <w:rPr>
                <w:sz w:val="20"/>
                <w:szCs w:val="20"/>
                <w:lang w:bidi="ne-NP"/>
              </w:rPr>
              <w:t xml:space="preserve"> </w:t>
            </w:r>
            <w:r w:rsidRPr="006D4628">
              <w:rPr>
                <w:sz w:val="20"/>
                <w:szCs w:val="20"/>
                <w:lang w:bidi="ne-NP"/>
              </w:rPr>
              <w:t>calculated from the following formula.</w:t>
            </w:r>
          </w:p>
          <w:p w:rsidR="001452C2" w:rsidRPr="006D4628" w:rsidRDefault="001452C2" w:rsidP="00E75F55">
            <w:pPr>
              <w:autoSpaceDE w:val="0"/>
              <w:autoSpaceDN w:val="0"/>
              <w:adjustRightInd w:val="0"/>
              <w:rPr>
                <w:sz w:val="20"/>
                <w:szCs w:val="20"/>
                <w:lang w:bidi="ne-NP"/>
              </w:rPr>
            </w:pPr>
            <w:r w:rsidRPr="006D4628">
              <w:rPr>
                <w:sz w:val="20"/>
                <w:szCs w:val="20"/>
                <w:lang w:bidi="ne-NP"/>
              </w:rPr>
              <w:t>PS=[(0.05* BA)+0.5*(0.85*EA-BA)</w:t>
            </w:r>
          </w:p>
          <w:p w:rsidR="001452C2" w:rsidRPr="006D4628" w:rsidRDefault="001452C2" w:rsidP="00E75F55">
            <w:pPr>
              <w:autoSpaceDE w:val="0"/>
              <w:autoSpaceDN w:val="0"/>
              <w:adjustRightInd w:val="0"/>
              <w:rPr>
                <w:b/>
                <w:bCs/>
                <w:sz w:val="20"/>
                <w:szCs w:val="20"/>
                <w:u w:val="single"/>
                <w:lang w:bidi="ne-NP"/>
              </w:rPr>
            </w:pPr>
            <w:r w:rsidRPr="006D4628">
              <w:rPr>
                <w:b/>
                <w:bCs/>
                <w:sz w:val="20"/>
                <w:szCs w:val="20"/>
                <w:u w:val="single"/>
                <w:lang w:bidi="ne-NP"/>
              </w:rPr>
              <w:t>Where:</w:t>
            </w:r>
          </w:p>
          <w:p w:rsidR="001452C2" w:rsidRPr="006D4628" w:rsidRDefault="001452C2" w:rsidP="00E75F55">
            <w:pPr>
              <w:autoSpaceDE w:val="0"/>
              <w:autoSpaceDN w:val="0"/>
              <w:adjustRightInd w:val="0"/>
              <w:rPr>
                <w:b/>
                <w:bCs/>
                <w:i/>
                <w:iCs/>
                <w:sz w:val="20"/>
                <w:szCs w:val="20"/>
                <w:lang w:bidi="ne-NP"/>
              </w:rPr>
            </w:pPr>
            <w:r w:rsidRPr="006D4628">
              <w:rPr>
                <w:b/>
                <w:bCs/>
                <w:i/>
                <w:iCs/>
                <w:sz w:val="20"/>
                <w:szCs w:val="20"/>
                <w:lang w:bidi="ne-NP"/>
              </w:rPr>
              <w:t>PS = Performance Security Amount</w:t>
            </w:r>
          </w:p>
          <w:p w:rsidR="001452C2" w:rsidRPr="006D4628" w:rsidRDefault="001452C2" w:rsidP="00E75F55">
            <w:pPr>
              <w:autoSpaceDE w:val="0"/>
              <w:autoSpaceDN w:val="0"/>
              <w:adjustRightInd w:val="0"/>
              <w:rPr>
                <w:b/>
                <w:bCs/>
                <w:i/>
                <w:iCs/>
                <w:sz w:val="20"/>
                <w:szCs w:val="20"/>
                <w:lang w:bidi="ne-NP"/>
              </w:rPr>
            </w:pPr>
            <w:r w:rsidRPr="006D4628">
              <w:rPr>
                <w:b/>
                <w:bCs/>
                <w:i/>
                <w:iCs/>
                <w:sz w:val="20"/>
                <w:szCs w:val="20"/>
                <w:lang w:bidi="ne-NP"/>
              </w:rPr>
              <w:t>BA = Bid Amount</w:t>
            </w:r>
          </w:p>
          <w:p w:rsidR="001452C2" w:rsidRPr="006D4628" w:rsidRDefault="001452C2" w:rsidP="00E75F55">
            <w:pPr>
              <w:autoSpaceDE w:val="0"/>
              <w:autoSpaceDN w:val="0"/>
              <w:adjustRightInd w:val="0"/>
              <w:rPr>
                <w:b/>
                <w:bCs/>
                <w:i/>
                <w:iCs/>
                <w:sz w:val="20"/>
                <w:szCs w:val="20"/>
                <w:lang w:bidi="ne-NP"/>
              </w:rPr>
            </w:pPr>
            <w:r w:rsidRPr="006D4628">
              <w:rPr>
                <w:b/>
                <w:bCs/>
                <w:i/>
                <w:iCs/>
                <w:sz w:val="20"/>
                <w:szCs w:val="20"/>
                <w:lang w:bidi="ne-NP"/>
              </w:rPr>
              <w:t>EA = Estimated Amount</w:t>
            </w:r>
          </w:p>
          <w:p w:rsidR="001452C2" w:rsidRPr="006D4628" w:rsidRDefault="001452C2" w:rsidP="00E75F55">
            <w:pPr>
              <w:autoSpaceDE w:val="0"/>
              <w:autoSpaceDN w:val="0"/>
              <w:adjustRightInd w:val="0"/>
              <w:jc w:val="both"/>
              <w:rPr>
                <w:b/>
                <w:bCs/>
                <w:sz w:val="20"/>
                <w:szCs w:val="20"/>
              </w:rPr>
            </w:pPr>
            <w:r w:rsidRPr="006D4628">
              <w:rPr>
                <w:sz w:val="20"/>
                <w:szCs w:val="20"/>
                <w:lang w:bidi="ne-NP"/>
              </w:rPr>
              <w:t>The performance security shall be denominated in the currency of the</w:t>
            </w:r>
            <w:r>
              <w:rPr>
                <w:sz w:val="20"/>
                <w:szCs w:val="20"/>
                <w:lang w:bidi="ne-NP"/>
              </w:rPr>
              <w:t xml:space="preserve"> </w:t>
            </w:r>
            <w:r w:rsidRPr="006D4628">
              <w:rPr>
                <w:sz w:val="20"/>
                <w:szCs w:val="20"/>
                <w:lang w:bidi="ne-NP"/>
              </w:rPr>
              <w:t>Contract, or in a freely convertible currency acceptable to the Purchaser.</w:t>
            </w:r>
          </w:p>
        </w:tc>
      </w:tr>
      <w:tr w:rsidR="00AB5630" w:rsidRPr="00264219" w:rsidTr="008F1955">
        <w:trPr>
          <w:cantSplit/>
        </w:trPr>
        <w:tc>
          <w:tcPr>
            <w:tcW w:w="1620" w:type="dxa"/>
          </w:tcPr>
          <w:p w:rsidR="00AB5630" w:rsidRPr="00264219" w:rsidRDefault="00AB5630" w:rsidP="001632CF">
            <w:pPr>
              <w:spacing w:before="120" w:after="120"/>
              <w:jc w:val="both"/>
              <w:rPr>
                <w:b/>
                <w:sz w:val="20"/>
                <w:szCs w:val="20"/>
              </w:rPr>
            </w:pPr>
            <w:r w:rsidRPr="00264219">
              <w:rPr>
                <w:b/>
                <w:sz w:val="20"/>
                <w:szCs w:val="20"/>
              </w:rPr>
              <w:lastRenderedPageBreak/>
              <w:t>GCC 17.3</w:t>
            </w:r>
          </w:p>
        </w:tc>
        <w:tc>
          <w:tcPr>
            <w:tcW w:w="7380" w:type="dxa"/>
          </w:tcPr>
          <w:p w:rsidR="00AB5630" w:rsidRPr="005434F3" w:rsidRDefault="00AB5630" w:rsidP="00D32010">
            <w:pPr>
              <w:autoSpaceDE w:val="0"/>
              <w:autoSpaceDN w:val="0"/>
              <w:adjustRightInd w:val="0"/>
              <w:jc w:val="both"/>
              <w:rPr>
                <w:sz w:val="20"/>
                <w:szCs w:val="20"/>
              </w:rPr>
            </w:pPr>
            <w:r w:rsidRPr="005434F3">
              <w:rPr>
                <w:sz w:val="20"/>
                <w:szCs w:val="20"/>
              </w:rPr>
              <w:t>The types of acceptable Performance Securities are:</w:t>
            </w:r>
          </w:p>
          <w:p w:rsidR="00AB5630" w:rsidRDefault="00AB5630" w:rsidP="00D32010">
            <w:pPr>
              <w:autoSpaceDE w:val="0"/>
              <w:autoSpaceDN w:val="0"/>
              <w:adjustRightInd w:val="0"/>
              <w:jc w:val="both"/>
              <w:rPr>
                <w:sz w:val="20"/>
                <w:szCs w:val="20"/>
              </w:rPr>
            </w:pPr>
            <w:r w:rsidRPr="005434F3">
              <w:rPr>
                <w:sz w:val="20"/>
                <w:szCs w:val="20"/>
              </w:rPr>
              <w:t>A bank guarantee issued by a reputable bank located in the Purchaser’s</w:t>
            </w:r>
            <w:r>
              <w:rPr>
                <w:sz w:val="20"/>
                <w:szCs w:val="20"/>
              </w:rPr>
              <w:t xml:space="preserve"> </w:t>
            </w:r>
            <w:r w:rsidRPr="005434F3">
              <w:rPr>
                <w:sz w:val="20"/>
                <w:szCs w:val="20"/>
              </w:rPr>
              <w:t>country or abroad, acceptable to the Purchaser, in the format included in</w:t>
            </w:r>
            <w:r>
              <w:rPr>
                <w:sz w:val="20"/>
                <w:szCs w:val="20"/>
              </w:rPr>
              <w:t xml:space="preserve"> </w:t>
            </w:r>
            <w:r w:rsidRPr="005434F3">
              <w:rPr>
                <w:sz w:val="20"/>
                <w:szCs w:val="20"/>
              </w:rPr>
              <w:t>Section VIII, Contract Forms. Performance Security issued by foreign</w:t>
            </w:r>
            <w:r>
              <w:rPr>
                <w:sz w:val="20"/>
                <w:szCs w:val="20"/>
              </w:rPr>
              <w:t xml:space="preserve"> </w:t>
            </w:r>
            <w:r w:rsidRPr="005434F3">
              <w:rPr>
                <w:sz w:val="20"/>
                <w:szCs w:val="20"/>
              </w:rPr>
              <w:t>Bank must be counter – guaranteed by a "A" class commercial Bank in</w:t>
            </w:r>
            <w:r>
              <w:rPr>
                <w:sz w:val="20"/>
                <w:szCs w:val="20"/>
              </w:rPr>
              <w:t xml:space="preserve"> </w:t>
            </w:r>
            <w:r w:rsidRPr="005434F3">
              <w:rPr>
                <w:sz w:val="20"/>
                <w:szCs w:val="20"/>
              </w:rPr>
              <w:t>Nepal.</w:t>
            </w:r>
          </w:p>
          <w:p w:rsidR="00AB5630" w:rsidRPr="00755884" w:rsidRDefault="00AB5630" w:rsidP="00D32010">
            <w:pPr>
              <w:autoSpaceDE w:val="0"/>
              <w:autoSpaceDN w:val="0"/>
              <w:adjustRightInd w:val="0"/>
              <w:jc w:val="both"/>
              <w:rPr>
                <w:i/>
                <w:iCs/>
                <w:sz w:val="10"/>
                <w:szCs w:val="10"/>
              </w:rPr>
            </w:pPr>
          </w:p>
        </w:tc>
      </w:tr>
      <w:tr w:rsidR="00AB5630" w:rsidRPr="00264219" w:rsidTr="008F1955">
        <w:trPr>
          <w:cantSplit/>
        </w:trPr>
        <w:tc>
          <w:tcPr>
            <w:tcW w:w="1620" w:type="dxa"/>
          </w:tcPr>
          <w:p w:rsidR="00AB5630" w:rsidRPr="00264219" w:rsidRDefault="00AB5630" w:rsidP="001632CF">
            <w:pPr>
              <w:spacing w:before="120" w:after="120"/>
              <w:jc w:val="both"/>
              <w:rPr>
                <w:b/>
                <w:sz w:val="20"/>
                <w:szCs w:val="20"/>
              </w:rPr>
            </w:pPr>
            <w:r w:rsidRPr="00264219">
              <w:rPr>
                <w:b/>
                <w:sz w:val="20"/>
                <w:szCs w:val="20"/>
              </w:rPr>
              <w:t>GCC 22.2</w:t>
            </w:r>
          </w:p>
        </w:tc>
        <w:tc>
          <w:tcPr>
            <w:tcW w:w="7380" w:type="dxa"/>
          </w:tcPr>
          <w:p w:rsidR="00AB5630" w:rsidRPr="00220B6F" w:rsidRDefault="00AB5630" w:rsidP="00220B6F">
            <w:pPr>
              <w:autoSpaceDE w:val="0"/>
              <w:autoSpaceDN w:val="0"/>
              <w:adjustRightInd w:val="0"/>
              <w:jc w:val="both"/>
              <w:rPr>
                <w:bCs/>
                <w:i/>
                <w:iCs/>
                <w:sz w:val="20"/>
                <w:szCs w:val="20"/>
              </w:rPr>
            </w:pPr>
            <w:r w:rsidRPr="00220B6F">
              <w:rPr>
                <w:sz w:val="20"/>
                <w:szCs w:val="20"/>
              </w:rPr>
              <w:t>The packing, marking, and documentation within and outside the</w:t>
            </w:r>
            <w:r>
              <w:rPr>
                <w:sz w:val="20"/>
                <w:szCs w:val="20"/>
              </w:rPr>
              <w:t xml:space="preserve"> </w:t>
            </w:r>
            <w:r w:rsidRPr="00220B6F">
              <w:rPr>
                <w:sz w:val="20"/>
                <w:szCs w:val="20"/>
              </w:rPr>
              <w:t>packages shall be</w:t>
            </w:r>
            <w:r w:rsidRPr="00220B6F">
              <w:rPr>
                <w:bCs/>
                <w:i/>
                <w:iCs/>
                <w:sz w:val="20"/>
                <w:szCs w:val="20"/>
              </w:rPr>
              <w:t>:</w:t>
            </w:r>
          </w:p>
          <w:p w:rsidR="00AB5630" w:rsidRPr="004C528D" w:rsidRDefault="00AB5630" w:rsidP="00220B6F">
            <w:pPr>
              <w:autoSpaceDE w:val="0"/>
              <w:autoSpaceDN w:val="0"/>
              <w:adjustRightInd w:val="0"/>
              <w:jc w:val="both"/>
              <w:rPr>
                <w:bCs/>
                <w:sz w:val="20"/>
                <w:szCs w:val="20"/>
              </w:rPr>
            </w:pPr>
            <w:r w:rsidRPr="004C528D">
              <w:rPr>
                <w:bCs/>
                <w:sz w:val="20"/>
                <w:szCs w:val="20"/>
              </w:rPr>
              <w:t>Weight, size, Contract No., Purchaser's name and address, Supplier's name and address, Letter of credit No., Destination, CIF Port of Entry in bond to Nepal (if applicable), hoisting points for lifting shall be clearly painted outside the packing in indelible ink/paint.</w:t>
            </w:r>
          </w:p>
          <w:p w:rsidR="00AB5630" w:rsidRPr="00755884" w:rsidRDefault="00AB5630" w:rsidP="00220B6F">
            <w:pPr>
              <w:autoSpaceDE w:val="0"/>
              <w:autoSpaceDN w:val="0"/>
              <w:adjustRightInd w:val="0"/>
              <w:jc w:val="both"/>
              <w:rPr>
                <w:bCs/>
                <w:iCs/>
                <w:sz w:val="10"/>
                <w:szCs w:val="10"/>
              </w:rPr>
            </w:pPr>
          </w:p>
        </w:tc>
      </w:tr>
      <w:tr w:rsidR="00AB5630" w:rsidRPr="00264219" w:rsidTr="008F1955">
        <w:trPr>
          <w:cantSplit/>
        </w:trPr>
        <w:tc>
          <w:tcPr>
            <w:tcW w:w="1620" w:type="dxa"/>
          </w:tcPr>
          <w:p w:rsidR="00AB5630" w:rsidRPr="00264219" w:rsidRDefault="00AB5630" w:rsidP="001632CF">
            <w:pPr>
              <w:spacing w:before="120" w:after="120"/>
              <w:jc w:val="both"/>
              <w:rPr>
                <w:b/>
                <w:sz w:val="20"/>
                <w:szCs w:val="20"/>
              </w:rPr>
            </w:pPr>
            <w:r w:rsidRPr="00264219">
              <w:rPr>
                <w:b/>
                <w:sz w:val="20"/>
                <w:szCs w:val="20"/>
              </w:rPr>
              <w:t>GCC 23.1</w:t>
            </w:r>
          </w:p>
        </w:tc>
        <w:tc>
          <w:tcPr>
            <w:tcW w:w="7380" w:type="dxa"/>
          </w:tcPr>
          <w:p w:rsidR="00AB5630" w:rsidRPr="00220B6F" w:rsidRDefault="00AB5630" w:rsidP="008F1955">
            <w:pPr>
              <w:autoSpaceDE w:val="0"/>
              <w:autoSpaceDN w:val="0"/>
              <w:adjustRightInd w:val="0"/>
              <w:spacing w:line="360" w:lineRule="auto"/>
              <w:rPr>
                <w:sz w:val="20"/>
                <w:szCs w:val="20"/>
              </w:rPr>
            </w:pPr>
            <w:r w:rsidRPr="00220B6F">
              <w:rPr>
                <w:sz w:val="20"/>
                <w:szCs w:val="20"/>
              </w:rPr>
              <w:t>The insurance coverage shall be in accordance with:</w:t>
            </w:r>
          </w:p>
          <w:p w:rsidR="00AB5630" w:rsidRPr="00220B6F" w:rsidRDefault="00AB5630" w:rsidP="008F1955">
            <w:pPr>
              <w:autoSpaceDE w:val="0"/>
              <w:autoSpaceDN w:val="0"/>
              <w:adjustRightInd w:val="0"/>
              <w:spacing w:line="360" w:lineRule="auto"/>
              <w:rPr>
                <w:sz w:val="20"/>
                <w:szCs w:val="20"/>
              </w:rPr>
            </w:pPr>
            <w:r w:rsidRPr="00220B6F">
              <w:rPr>
                <w:b/>
                <w:bCs/>
                <w:sz w:val="20"/>
                <w:szCs w:val="20"/>
              </w:rPr>
              <w:t xml:space="preserve">a) </w:t>
            </w:r>
            <w:r w:rsidRPr="00220B6F">
              <w:rPr>
                <w:sz w:val="20"/>
                <w:szCs w:val="20"/>
              </w:rPr>
              <w:t>The supplier must insure the goods in an amount equal to 110 percent</w:t>
            </w:r>
            <w:r>
              <w:rPr>
                <w:sz w:val="20"/>
                <w:szCs w:val="20"/>
              </w:rPr>
              <w:t xml:space="preserve"> </w:t>
            </w:r>
            <w:r w:rsidRPr="00220B6F">
              <w:rPr>
                <w:sz w:val="20"/>
                <w:szCs w:val="20"/>
              </w:rPr>
              <w:t>of the CIP price of the goods from "Warehouse” to “Warehouse" on "All</w:t>
            </w:r>
            <w:r>
              <w:rPr>
                <w:sz w:val="20"/>
                <w:szCs w:val="20"/>
              </w:rPr>
              <w:t xml:space="preserve"> </w:t>
            </w:r>
            <w:r w:rsidRPr="00220B6F">
              <w:rPr>
                <w:sz w:val="20"/>
                <w:szCs w:val="20"/>
              </w:rPr>
              <w:t>Risks" basis, including War Risks, Arson and Strikes clauses, and shall</w:t>
            </w:r>
            <w:r>
              <w:rPr>
                <w:sz w:val="20"/>
                <w:szCs w:val="20"/>
              </w:rPr>
              <w:t xml:space="preserve"> </w:t>
            </w:r>
            <w:r w:rsidRPr="00220B6F">
              <w:rPr>
                <w:sz w:val="20"/>
                <w:szCs w:val="20"/>
              </w:rPr>
              <w:t>have;</w:t>
            </w:r>
          </w:p>
          <w:p w:rsidR="00AB5630" w:rsidRPr="00220B6F" w:rsidRDefault="00AB5630" w:rsidP="008F1955">
            <w:pPr>
              <w:autoSpaceDE w:val="0"/>
              <w:autoSpaceDN w:val="0"/>
              <w:adjustRightInd w:val="0"/>
              <w:spacing w:line="360" w:lineRule="auto"/>
              <w:rPr>
                <w:sz w:val="20"/>
                <w:szCs w:val="20"/>
              </w:rPr>
            </w:pPr>
            <w:r w:rsidRPr="00220B6F">
              <w:rPr>
                <w:sz w:val="20"/>
                <w:szCs w:val="20"/>
              </w:rPr>
              <w:t>(i) Coverage for all items against marine/air/inland transportation, transit</w:t>
            </w:r>
            <w:r>
              <w:rPr>
                <w:sz w:val="20"/>
                <w:szCs w:val="20"/>
              </w:rPr>
              <w:t xml:space="preserve"> </w:t>
            </w:r>
            <w:r w:rsidRPr="00220B6F">
              <w:rPr>
                <w:sz w:val="20"/>
                <w:szCs w:val="20"/>
              </w:rPr>
              <w:t xml:space="preserve">and other risks </w:t>
            </w:r>
          </w:p>
          <w:p w:rsidR="00AB5630" w:rsidRDefault="00AB5630" w:rsidP="008F1955">
            <w:pPr>
              <w:autoSpaceDE w:val="0"/>
              <w:autoSpaceDN w:val="0"/>
              <w:adjustRightInd w:val="0"/>
              <w:spacing w:line="360" w:lineRule="auto"/>
              <w:rPr>
                <w:sz w:val="20"/>
                <w:szCs w:val="20"/>
              </w:rPr>
            </w:pPr>
            <w:r w:rsidRPr="00220B6F">
              <w:rPr>
                <w:sz w:val="20"/>
                <w:szCs w:val="20"/>
              </w:rPr>
              <w:t>(ii) Coverage to allow complete replacement of any item lost or damaged;</w:t>
            </w:r>
            <w:r>
              <w:rPr>
                <w:sz w:val="20"/>
                <w:szCs w:val="20"/>
              </w:rPr>
              <w:t xml:space="preserve"> </w:t>
            </w:r>
          </w:p>
          <w:p w:rsidR="00AB5630" w:rsidRPr="00220B6F" w:rsidRDefault="00AB5630" w:rsidP="008F1955">
            <w:pPr>
              <w:autoSpaceDE w:val="0"/>
              <w:autoSpaceDN w:val="0"/>
              <w:adjustRightInd w:val="0"/>
              <w:spacing w:line="360" w:lineRule="auto"/>
              <w:rPr>
                <w:sz w:val="20"/>
                <w:szCs w:val="20"/>
              </w:rPr>
            </w:pPr>
            <w:r w:rsidRPr="00220B6F">
              <w:rPr>
                <w:b/>
                <w:bCs/>
                <w:sz w:val="20"/>
                <w:szCs w:val="20"/>
              </w:rPr>
              <w:t xml:space="preserve">b) </w:t>
            </w:r>
            <w:r w:rsidRPr="00220B6F">
              <w:rPr>
                <w:sz w:val="20"/>
                <w:szCs w:val="20"/>
              </w:rPr>
              <w:t>Supplier shall:</w:t>
            </w:r>
          </w:p>
          <w:p w:rsidR="00AB5630" w:rsidRDefault="00AB5630" w:rsidP="008F1955">
            <w:pPr>
              <w:autoSpaceDE w:val="0"/>
              <w:autoSpaceDN w:val="0"/>
              <w:adjustRightInd w:val="0"/>
              <w:spacing w:line="360" w:lineRule="auto"/>
              <w:rPr>
                <w:sz w:val="20"/>
                <w:szCs w:val="20"/>
              </w:rPr>
            </w:pPr>
            <w:r w:rsidRPr="00220B6F">
              <w:rPr>
                <w:sz w:val="20"/>
                <w:szCs w:val="20"/>
              </w:rPr>
              <w:t>(i) Initiate and pursue any claims; and,</w:t>
            </w:r>
            <w:r>
              <w:rPr>
                <w:sz w:val="20"/>
                <w:szCs w:val="20"/>
              </w:rPr>
              <w:t xml:space="preserve"> </w:t>
            </w:r>
          </w:p>
          <w:p w:rsidR="00AB5630" w:rsidRPr="00220B6F" w:rsidRDefault="00AB5630" w:rsidP="008F1955">
            <w:pPr>
              <w:autoSpaceDE w:val="0"/>
              <w:autoSpaceDN w:val="0"/>
              <w:adjustRightInd w:val="0"/>
              <w:spacing w:line="360" w:lineRule="auto"/>
              <w:rPr>
                <w:i/>
                <w:iCs/>
                <w:sz w:val="20"/>
                <w:szCs w:val="20"/>
              </w:rPr>
            </w:pPr>
            <w:r w:rsidRPr="00220B6F">
              <w:rPr>
                <w:sz w:val="20"/>
                <w:szCs w:val="20"/>
              </w:rPr>
              <w:t>(ii) Promptly make arrangements for repair or replacement of any</w:t>
            </w:r>
            <w:r>
              <w:rPr>
                <w:sz w:val="20"/>
                <w:szCs w:val="20"/>
              </w:rPr>
              <w:t xml:space="preserve"> </w:t>
            </w:r>
            <w:r w:rsidRPr="00220B6F">
              <w:rPr>
                <w:sz w:val="20"/>
                <w:szCs w:val="20"/>
              </w:rPr>
              <w:t>damaged items.</w:t>
            </w:r>
          </w:p>
        </w:tc>
      </w:tr>
      <w:tr w:rsidR="00D31327" w:rsidRPr="00264219" w:rsidTr="008F1955">
        <w:trPr>
          <w:cantSplit/>
        </w:trPr>
        <w:tc>
          <w:tcPr>
            <w:tcW w:w="1620" w:type="dxa"/>
          </w:tcPr>
          <w:p w:rsidR="00D31327" w:rsidRPr="00264219" w:rsidRDefault="00D31327" w:rsidP="001632CF">
            <w:pPr>
              <w:spacing w:before="120" w:after="120"/>
              <w:jc w:val="both"/>
              <w:rPr>
                <w:b/>
                <w:sz w:val="20"/>
                <w:szCs w:val="20"/>
              </w:rPr>
            </w:pPr>
            <w:r w:rsidRPr="00264219">
              <w:rPr>
                <w:b/>
                <w:sz w:val="20"/>
                <w:szCs w:val="20"/>
              </w:rPr>
              <w:t>GCC 24.1</w:t>
            </w:r>
          </w:p>
        </w:tc>
        <w:tc>
          <w:tcPr>
            <w:tcW w:w="7380" w:type="dxa"/>
          </w:tcPr>
          <w:p w:rsidR="00D31327" w:rsidRPr="004953B8" w:rsidRDefault="00D31327" w:rsidP="00E75F55">
            <w:pPr>
              <w:autoSpaceDE w:val="0"/>
              <w:autoSpaceDN w:val="0"/>
              <w:adjustRightInd w:val="0"/>
              <w:rPr>
                <w:sz w:val="20"/>
                <w:szCs w:val="20"/>
                <w:lang w:bidi="ne-NP"/>
              </w:rPr>
            </w:pPr>
            <w:r w:rsidRPr="004953B8">
              <w:rPr>
                <w:sz w:val="20"/>
                <w:szCs w:val="20"/>
                <w:lang w:bidi="ne-NP"/>
              </w:rPr>
              <w:t>Obligations for transportation of the Goods shall be in accordance with:</w:t>
            </w:r>
          </w:p>
          <w:p w:rsidR="00D31327" w:rsidRPr="0045774B" w:rsidRDefault="00D31327" w:rsidP="00E75F55">
            <w:pPr>
              <w:autoSpaceDE w:val="0"/>
              <w:autoSpaceDN w:val="0"/>
              <w:adjustRightInd w:val="0"/>
              <w:rPr>
                <w:sz w:val="16"/>
                <w:szCs w:val="16"/>
                <w:lang w:bidi="ne-NP"/>
              </w:rPr>
            </w:pPr>
          </w:p>
          <w:p w:rsidR="00D31327" w:rsidRPr="004953B8" w:rsidRDefault="00D31327" w:rsidP="00E75F55">
            <w:pPr>
              <w:autoSpaceDE w:val="0"/>
              <w:autoSpaceDN w:val="0"/>
              <w:adjustRightInd w:val="0"/>
              <w:jc w:val="both"/>
              <w:rPr>
                <w:sz w:val="20"/>
                <w:szCs w:val="20"/>
                <w:lang w:bidi="ne-NP"/>
              </w:rPr>
            </w:pPr>
            <w:r w:rsidRPr="004953B8">
              <w:rPr>
                <w:sz w:val="20"/>
                <w:szCs w:val="20"/>
                <w:lang w:bidi="ne-NP"/>
              </w:rPr>
              <w:t>The responsibility for transportation of goods shall be in accordance with</w:t>
            </w:r>
            <w:r>
              <w:rPr>
                <w:sz w:val="20"/>
                <w:szCs w:val="20"/>
                <w:lang w:bidi="ne-NP"/>
              </w:rPr>
              <w:t xml:space="preserve"> </w:t>
            </w:r>
            <w:r w:rsidRPr="004953B8">
              <w:rPr>
                <w:sz w:val="20"/>
                <w:szCs w:val="20"/>
                <w:lang w:bidi="ne-NP"/>
              </w:rPr>
              <w:t>Incoterms. The supplier is required under the contract to transport the</w:t>
            </w:r>
            <w:r>
              <w:rPr>
                <w:sz w:val="20"/>
                <w:szCs w:val="20"/>
                <w:lang w:bidi="ne-NP"/>
              </w:rPr>
              <w:t xml:space="preserve"> Goods to the place of final </w:t>
            </w:r>
            <w:r w:rsidRPr="004953B8">
              <w:rPr>
                <w:sz w:val="20"/>
                <w:szCs w:val="20"/>
                <w:lang w:bidi="ne-NP"/>
              </w:rPr>
              <w:t>destination specified in Section V, Schedule of</w:t>
            </w:r>
            <w:r>
              <w:rPr>
                <w:sz w:val="20"/>
                <w:szCs w:val="20"/>
                <w:lang w:bidi="ne-NP"/>
              </w:rPr>
              <w:t xml:space="preserve"> </w:t>
            </w:r>
            <w:r w:rsidRPr="004953B8">
              <w:rPr>
                <w:sz w:val="20"/>
                <w:szCs w:val="20"/>
                <w:lang w:bidi="ne-NP"/>
              </w:rPr>
              <w:t>Requirements, defined as the project site. Transport to such place of</w:t>
            </w:r>
            <w:r>
              <w:rPr>
                <w:sz w:val="20"/>
                <w:szCs w:val="20"/>
                <w:lang w:bidi="ne-NP"/>
              </w:rPr>
              <w:t xml:space="preserve"> </w:t>
            </w:r>
            <w:r w:rsidRPr="004953B8">
              <w:rPr>
                <w:sz w:val="20"/>
                <w:szCs w:val="20"/>
                <w:lang w:bidi="ne-NP"/>
              </w:rPr>
              <w:t>destination in the Purchaser’s country including insurance and storage, as</w:t>
            </w:r>
            <w:r>
              <w:rPr>
                <w:sz w:val="20"/>
                <w:szCs w:val="20"/>
                <w:lang w:bidi="ne-NP"/>
              </w:rPr>
              <w:t xml:space="preserve"> </w:t>
            </w:r>
            <w:r w:rsidRPr="004953B8">
              <w:rPr>
                <w:sz w:val="20"/>
                <w:szCs w:val="20"/>
                <w:lang w:bidi="ne-NP"/>
              </w:rPr>
              <w:t>specified in the contract, shall be arranged by the supplier, and related</w:t>
            </w:r>
            <w:r>
              <w:rPr>
                <w:sz w:val="20"/>
                <w:szCs w:val="20"/>
                <w:lang w:bidi="ne-NP"/>
              </w:rPr>
              <w:t xml:space="preserve"> </w:t>
            </w:r>
            <w:r w:rsidRPr="004953B8">
              <w:rPr>
                <w:sz w:val="20"/>
                <w:szCs w:val="20"/>
                <w:lang w:bidi="ne-NP"/>
              </w:rPr>
              <w:t>costs shall be included in the contract price.</w:t>
            </w:r>
          </w:p>
          <w:p w:rsidR="00D31327" w:rsidRPr="004953B8" w:rsidRDefault="00D31327" w:rsidP="00E75F55">
            <w:pPr>
              <w:autoSpaceDE w:val="0"/>
              <w:autoSpaceDN w:val="0"/>
              <w:adjustRightInd w:val="0"/>
              <w:jc w:val="both"/>
              <w:rPr>
                <w:sz w:val="20"/>
                <w:szCs w:val="20"/>
                <w:lang w:bidi="ne-NP"/>
              </w:rPr>
            </w:pPr>
          </w:p>
          <w:p w:rsidR="00D31327" w:rsidRPr="004953B8" w:rsidRDefault="00D31327" w:rsidP="00E75F55">
            <w:pPr>
              <w:autoSpaceDE w:val="0"/>
              <w:autoSpaceDN w:val="0"/>
              <w:adjustRightInd w:val="0"/>
              <w:jc w:val="both"/>
              <w:rPr>
                <w:sz w:val="20"/>
                <w:szCs w:val="20"/>
                <w:lang w:bidi="ne-NP"/>
              </w:rPr>
            </w:pPr>
            <w:r w:rsidRPr="004953B8">
              <w:rPr>
                <w:sz w:val="20"/>
                <w:szCs w:val="20"/>
                <w:lang w:bidi="ne-NP"/>
              </w:rPr>
              <w:t>All dispatches shall be on the basis of delivery to the address stated in the delivery schedule. Insurance covering each dispatch from factory to the final destination shall thus be provided by the Supplier.</w:t>
            </w:r>
          </w:p>
          <w:p w:rsidR="00D31327" w:rsidRPr="004953B8" w:rsidRDefault="00D31327" w:rsidP="00E75F55">
            <w:pPr>
              <w:autoSpaceDE w:val="0"/>
              <w:autoSpaceDN w:val="0"/>
              <w:adjustRightInd w:val="0"/>
              <w:jc w:val="both"/>
              <w:rPr>
                <w:sz w:val="20"/>
                <w:szCs w:val="20"/>
                <w:lang w:bidi="ne-NP"/>
              </w:rPr>
            </w:pPr>
            <w:r w:rsidRPr="004953B8">
              <w:rPr>
                <w:sz w:val="20"/>
                <w:szCs w:val="20"/>
                <w:lang w:bidi="ne-NP"/>
              </w:rPr>
              <w:t>Each and every item shall be insured up to delivery place at its total contract price delivered at site in Nepal, plus 10% of sum against all insurable risks until acceptance by the purchaser. For such insurance any indemnity shall be payable in a currency freely useable to replace or repair the goods and shall be payable to the purchaser.</w:t>
            </w:r>
          </w:p>
          <w:p w:rsidR="00D31327" w:rsidRDefault="00D31327" w:rsidP="00E75F55">
            <w:pPr>
              <w:autoSpaceDE w:val="0"/>
              <w:autoSpaceDN w:val="0"/>
              <w:adjustRightInd w:val="0"/>
              <w:jc w:val="both"/>
              <w:rPr>
                <w:i/>
                <w:iCs/>
                <w:sz w:val="20"/>
                <w:szCs w:val="20"/>
              </w:rPr>
            </w:pPr>
            <w:r w:rsidRPr="004953B8">
              <w:rPr>
                <w:sz w:val="20"/>
                <w:szCs w:val="20"/>
                <w:lang w:bidi="ne-NP"/>
              </w:rPr>
              <w:t>The Supplier shall be responsible for all correspondence and negotiation associated with the claim. If necessary the purchaser will have the right to deduct any reasonable amount from balance payments due to the Supplier to cover the damages or losses, if so incurred on its way to destination. This amount shall not be refunded to the Supplier. The Supplier shall be responsible for the supply and delivery of the goods under this Contract at the places as specified in the delivery schedule.</w:t>
            </w:r>
            <w:r w:rsidRPr="004953B8">
              <w:rPr>
                <w:i/>
                <w:iCs/>
                <w:sz w:val="20"/>
                <w:szCs w:val="20"/>
              </w:rPr>
              <w:t xml:space="preserve"> </w:t>
            </w:r>
          </w:p>
          <w:p w:rsidR="00D31327" w:rsidRPr="004953B8" w:rsidRDefault="00D31327" w:rsidP="00E75F55">
            <w:pPr>
              <w:autoSpaceDE w:val="0"/>
              <w:autoSpaceDN w:val="0"/>
              <w:adjustRightInd w:val="0"/>
              <w:jc w:val="both"/>
              <w:rPr>
                <w:sz w:val="20"/>
                <w:szCs w:val="20"/>
                <w:lang w:bidi="ne-NP"/>
              </w:rPr>
            </w:pPr>
          </w:p>
        </w:tc>
      </w:tr>
      <w:tr w:rsidR="00AB5630" w:rsidRPr="00264219" w:rsidTr="008F1955">
        <w:trPr>
          <w:cantSplit/>
        </w:trPr>
        <w:tc>
          <w:tcPr>
            <w:tcW w:w="1620" w:type="dxa"/>
          </w:tcPr>
          <w:p w:rsidR="00AB5630" w:rsidRPr="00264219" w:rsidRDefault="00AB5630" w:rsidP="001632CF">
            <w:pPr>
              <w:spacing w:before="120" w:after="120"/>
              <w:jc w:val="both"/>
              <w:rPr>
                <w:b/>
                <w:sz w:val="20"/>
                <w:szCs w:val="20"/>
              </w:rPr>
            </w:pPr>
            <w:r w:rsidRPr="00264219">
              <w:rPr>
                <w:b/>
                <w:sz w:val="20"/>
                <w:szCs w:val="20"/>
              </w:rPr>
              <w:t>GCC 25.2</w:t>
            </w:r>
          </w:p>
        </w:tc>
        <w:tc>
          <w:tcPr>
            <w:tcW w:w="7380" w:type="dxa"/>
          </w:tcPr>
          <w:p w:rsidR="00B8514D" w:rsidRPr="00B8514D" w:rsidRDefault="00B8514D" w:rsidP="00B8514D">
            <w:pPr>
              <w:autoSpaceDE w:val="0"/>
              <w:autoSpaceDN w:val="0"/>
              <w:adjustRightInd w:val="0"/>
              <w:jc w:val="both"/>
              <w:rPr>
                <w:sz w:val="20"/>
                <w:szCs w:val="20"/>
                <w:lang w:bidi="ne-NP"/>
              </w:rPr>
            </w:pPr>
            <w:r w:rsidRPr="00B8514D">
              <w:rPr>
                <w:sz w:val="20"/>
                <w:szCs w:val="20"/>
                <w:lang w:bidi="ne-NP"/>
              </w:rPr>
              <w:t>Tests and Inspections</w:t>
            </w:r>
            <w:r w:rsidR="002A0147">
              <w:rPr>
                <w:sz w:val="20"/>
                <w:szCs w:val="20"/>
                <w:lang w:bidi="ne-NP"/>
              </w:rPr>
              <w:t xml:space="preserve"> (Random Sampling only for each consignment)</w:t>
            </w:r>
            <w:r w:rsidRPr="00B8514D">
              <w:rPr>
                <w:sz w:val="20"/>
                <w:szCs w:val="20"/>
                <w:lang w:bidi="ne-NP"/>
              </w:rPr>
              <w:t xml:space="preserve"> specified in </w:t>
            </w:r>
            <w:r w:rsidRPr="00B8514D">
              <w:rPr>
                <w:b/>
                <w:bCs/>
                <w:sz w:val="20"/>
                <w:szCs w:val="20"/>
                <w:lang w:bidi="ne-NP"/>
              </w:rPr>
              <w:t>Section V, Schedule of Requirement</w:t>
            </w:r>
            <w:r w:rsidR="002A0147">
              <w:rPr>
                <w:b/>
                <w:bCs/>
                <w:sz w:val="20"/>
                <w:szCs w:val="20"/>
                <w:lang w:bidi="ne-NP"/>
              </w:rPr>
              <w:t xml:space="preserve"> </w:t>
            </w:r>
            <w:r w:rsidR="00B12EC4">
              <w:rPr>
                <w:b/>
                <w:bCs/>
                <w:sz w:val="20"/>
                <w:szCs w:val="20"/>
                <w:lang w:bidi="ne-NP"/>
              </w:rPr>
              <w:t>(5</w:t>
            </w:r>
            <w:r w:rsidRPr="00B8514D">
              <w:rPr>
                <w:b/>
                <w:bCs/>
                <w:sz w:val="20"/>
                <w:szCs w:val="20"/>
                <w:lang w:bidi="ne-NP"/>
              </w:rPr>
              <w:t xml:space="preserve">. Inspection and Tests) </w:t>
            </w:r>
            <w:r w:rsidRPr="00B8514D">
              <w:rPr>
                <w:sz w:val="20"/>
                <w:szCs w:val="20"/>
                <w:lang w:bidi="ne-NP"/>
              </w:rPr>
              <w:t xml:space="preserve">shall </w:t>
            </w:r>
            <w:r w:rsidR="002A0147">
              <w:rPr>
                <w:sz w:val="20"/>
                <w:szCs w:val="20"/>
                <w:lang w:bidi="ne-NP"/>
              </w:rPr>
              <w:t>be done</w:t>
            </w:r>
            <w:r w:rsidRPr="00B8514D">
              <w:rPr>
                <w:sz w:val="20"/>
                <w:szCs w:val="20"/>
                <w:lang w:bidi="ne-NP"/>
              </w:rPr>
              <w:t xml:space="preserve"> at following time and place:</w:t>
            </w:r>
          </w:p>
          <w:p w:rsidR="00B8514D" w:rsidRPr="00A06FEA" w:rsidRDefault="00B8514D" w:rsidP="00B8514D">
            <w:pPr>
              <w:autoSpaceDE w:val="0"/>
              <w:autoSpaceDN w:val="0"/>
              <w:adjustRightInd w:val="0"/>
              <w:jc w:val="both"/>
              <w:rPr>
                <w:b/>
                <w:bCs/>
                <w:sz w:val="20"/>
                <w:szCs w:val="20"/>
                <w:lang w:bidi="ne-NP"/>
              </w:rPr>
            </w:pPr>
            <w:r w:rsidRPr="00B8514D">
              <w:rPr>
                <w:b/>
                <w:bCs/>
                <w:sz w:val="20"/>
                <w:szCs w:val="20"/>
                <w:lang w:bidi="ne-NP"/>
              </w:rPr>
              <w:t xml:space="preserve">Goods: </w:t>
            </w:r>
            <w:r w:rsidR="00B12EC4" w:rsidRPr="00A06FEA">
              <w:rPr>
                <w:b/>
                <w:bCs/>
                <w:sz w:val="20"/>
                <w:szCs w:val="20"/>
                <w:lang w:bidi="ne-NP"/>
              </w:rPr>
              <w:t>Polyethylene Film</w:t>
            </w:r>
          </w:p>
          <w:p w:rsidR="00B8514D" w:rsidRDefault="00B8514D" w:rsidP="00B12EC4">
            <w:pPr>
              <w:autoSpaceDE w:val="0"/>
              <w:autoSpaceDN w:val="0"/>
              <w:adjustRightInd w:val="0"/>
              <w:jc w:val="both"/>
              <w:rPr>
                <w:sz w:val="20"/>
                <w:szCs w:val="20"/>
                <w:lang w:bidi="ne-NP"/>
              </w:rPr>
            </w:pPr>
            <w:r w:rsidRPr="00B8514D">
              <w:rPr>
                <w:b/>
                <w:bCs/>
                <w:sz w:val="20"/>
                <w:szCs w:val="20"/>
                <w:lang w:bidi="ne-NP"/>
              </w:rPr>
              <w:t xml:space="preserve">Time: </w:t>
            </w:r>
            <w:r w:rsidRPr="00B8514D">
              <w:rPr>
                <w:sz w:val="20"/>
                <w:szCs w:val="20"/>
                <w:lang w:bidi="ne-NP"/>
              </w:rPr>
              <w:t xml:space="preserve">Not later than fifteen days from the date of receipt </w:t>
            </w:r>
            <w:r w:rsidR="00B12EC4">
              <w:rPr>
                <w:sz w:val="20"/>
                <w:szCs w:val="20"/>
                <w:lang w:bidi="ne-NP"/>
              </w:rPr>
              <w:t>of goods.</w:t>
            </w:r>
          </w:p>
          <w:p w:rsidR="00B8514D" w:rsidRPr="00B8514D" w:rsidRDefault="00B8514D" w:rsidP="00B8514D">
            <w:pPr>
              <w:autoSpaceDE w:val="0"/>
              <w:autoSpaceDN w:val="0"/>
              <w:adjustRightInd w:val="0"/>
              <w:jc w:val="both"/>
              <w:rPr>
                <w:b/>
                <w:bCs/>
                <w:i/>
                <w:iCs/>
                <w:sz w:val="20"/>
                <w:szCs w:val="20"/>
                <w:lang w:bidi="ne-NP"/>
              </w:rPr>
            </w:pPr>
            <w:r w:rsidRPr="00B8514D">
              <w:rPr>
                <w:b/>
                <w:bCs/>
                <w:sz w:val="20"/>
                <w:szCs w:val="20"/>
                <w:lang w:bidi="ne-NP"/>
              </w:rPr>
              <w:t>Place</w:t>
            </w:r>
            <w:r w:rsidR="00F64DB7">
              <w:rPr>
                <w:b/>
                <w:bCs/>
                <w:sz w:val="20"/>
                <w:szCs w:val="20"/>
                <w:lang w:bidi="ne-NP"/>
              </w:rPr>
              <w:t xml:space="preserve"> and Address</w:t>
            </w:r>
            <w:r w:rsidRPr="00B8514D">
              <w:rPr>
                <w:b/>
                <w:bCs/>
                <w:sz w:val="20"/>
                <w:szCs w:val="20"/>
                <w:lang w:bidi="ne-NP"/>
              </w:rPr>
              <w:t xml:space="preserve">: </w:t>
            </w:r>
            <w:r w:rsidR="00F64DB7" w:rsidRPr="00F64DB7">
              <w:rPr>
                <w:sz w:val="20"/>
                <w:szCs w:val="20"/>
                <w:lang w:bidi="ne-NP"/>
              </w:rPr>
              <w:t xml:space="preserve">As </w:t>
            </w:r>
            <w:r w:rsidR="00F64DB7">
              <w:rPr>
                <w:sz w:val="20"/>
                <w:szCs w:val="20"/>
                <w:lang w:bidi="ne-NP"/>
              </w:rPr>
              <w:t xml:space="preserve">specified </w:t>
            </w:r>
            <w:r w:rsidR="00F64DB7" w:rsidRPr="00F64DB7">
              <w:rPr>
                <w:sz w:val="20"/>
                <w:szCs w:val="20"/>
                <w:lang w:bidi="ne-NP"/>
              </w:rPr>
              <w:t>in delivery schedule</w:t>
            </w:r>
          </w:p>
          <w:p w:rsidR="00AB5630" w:rsidRPr="008F1955" w:rsidRDefault="00B8514D" w:rsidP="00B8514D">
            <w:pPr>
              <w:tabs>
                <w:tab w:val="left" w:pos="-720"/>
                <w:tab w:val="left" w:pos="0"/>
              </w:tabs>
              <w:ind w:left="-18" w:firstLine="18"/>
              <w:jc w:val="both"/>
              <w:rPr>
                <w:spacing w:val="-3"/>
                <w:kern w:val="1"/>
                <w:sz w:val="20"/>
                <w:szCs w:val="20"/>
                <w:lang w:val="en-GB"/>
              </w:rPr>
            </w:pPr>
            <w:r w:rsidRPr="00B8514D">
              <w:rPr>
                <w:b/>
                <w:bCs/>
                <w:sz w:val="20"/>
                <w:szCs w:val="20"/>
                <w:lang w:bidi="ne-NP"/>
              </w:rPr>
              <w:t xml:space="preserve">Country: </w:t>
            </w:r>
            <w:r w:rsidRPr="00B8514D">
              <w:rPr>
                <w:b/>
                <w:bCs/>
                <w:i/>
                <w:iCs/>
                <w:sz w:val="20"/>
                <w:szCs w:val="20"/>
                <w:lang w:bidi="ne-NP"/>
              </w:rPr>
              <w:t>Nepal</w:t>
            </w:r>
          </w:p>
        </w:tc>
      </w:tr>
      <w:tr w:rsidR="00AB5630" w:rsidRPr="00264219" w:rsidTr="008F1955">
        <w:trPr>
          <w:cantSplit/>
        </w:trPr>
        <w:tc>
          <w:tcPr>
            <w:tcW w:w="1620" w:type="dxa"/>
          </w:tcPr>
          <w:p w:rsidR="00AB5630" w:rsidRPr="00264219" w:rsidRDefault="00AB5630" w:rsidP="001632CF">
            <w:pPr>
              <w:spacing w:before="120" w:after="120"/>
              <w:jc w:val="both"/>
              <w:rPr>
                <w:b/>
                <w:sz w:val="20"/>
                <w:szCs w:val="20"/>
              </w:rPr>
            </w:pPr>
            <w:r w:rsidRPr="00264219">
              <w:rPr>
                <w:b/>
                <w:sz w:val="20"/>
                <w:szCs w:val="20"/>
              </w:rPr>
              <w:lastRenderedPageBreak/>
              <w:t>GCC 26.1</w:t>
            </w:r>
          </w:p>
        </w:tc>
        <w:tc>
          <w:tcPr>
            <w:tcW w:w="7380" w:type="dxa"/>
          </w:tcPr>
          <w:p w:rsidR="00AB5630" w:rsidRDefault="00AB5630" w:rsidP="00551289">
            <w:pPr>
              <w:autoSpaceDE w:val="0"/>
              <w:autoSpaceDN w:val="0"/>
              <w:adjustRightInd w:val="0"/>
              <w:rPr>
                <w:bCs/>
                <w:i/>
                <w:iCs/>
                <w:sz w:val="20"/>
                <w:szCs w:val="20"/>
              </w:rPr>
            </w:pPr>
            <w:r w:rsidRPr="00551289">
              <w:rPr>
                <w:sz w:val="20"/>
                <w:szCs w:val="20"/>
              </w:rPr>
              <w:t xml:space="preserve">The applicable rate of liquidated damages shall be: </w:t>
            </w:r>
            <w:r w:rsidRPr="00551289">
              <w:rPr>
                <w:bCs/>
                <w:i/>
                <w:iCs/>
                <w:sz w:val="20"/>
                <w:szCs w:val="20"/>
              </w:rPr>
              <w:t>0.05 percent of the Contract Price per day.</w:t>
            </w:r>
          </w:p>
          <w:p w:rsidR="00AB5630" w:rsidRPr="00551289" w:rsidRDefault="00AB5630" w:rsidP="00551289">
            <w:pPr>
              <w:autoSpaceDE w:val="0"/>
              <w:autoSpaceDN w:val="0"/>
              <w:adjustRightInd w:val="0"/>
              <w:rPr>
                <w:bCs/>
                <w:sz w:val="20"/>
                <w:szCs w:val="20"/>
              </w:rPr>
            </w:pPr>
          </w:p>
        </w:tc>
      </w:tr>
      <w:tr w:rsidR="00AB5630" w:rsidRPr="00264219" w:rsidTr="008F1955">
        <w:trPr>
          <w:cantSplit/>
        </w:trPr>
        <w:tc>
          <w:tcPr>
            <w:tcW w:w="1620" w:type="dxa"/>
          </w:tcPr>
          <w:p w:rsidR="00AB5630" w:rsidRPr="00264219" w:rsidRDefault="00AB5630" w:rsidP="001632CF">
            <w:pPr>
              <w:spacing w:before="120" w:after="120"/>
              <w:jc w:val="both"/>
              <w:rPr>
                <w:b/>
                <w:sz w:val="20"/>
                <w:szCs w:val="20"/>
              </w:rPr>
            </w:pPr>
            <w:r w:rsidRPr="00264219">
              <w:rPr>
                <w:b/>
                <w:sz w:val="20"/>
                <w:szCs w:val="20"/>
              </w:rPr>
              <w:t>GCC 26.1</w:t>
            </w:r>
          </w:p>
        </w:tc>
        <w:tc>
          <w:tcPr>
            <w:tcW w:w="7380" w:type="dxa"/>
          </w:tcPr>
          <w:p w:rsidR="00AB5630" w:rsidRDefault="00AB5630" w:rsidP="00551289">
            <w:pPr>
              <w:autoSpaceDE w:val="0"/>
              <w:autoSpaceDN w:val="0"/>
              <w:adjustRightInd w:val="0"/>
              <w:rPr>
                <w:bCs/>
                <w:sz w:val="20"/>
                <w:szCs w:val="20"/>
              </w:rPr>
            </w:pPr>
            <w:r w:rsidRPr="00551289">
              <w:rPr>
                <w:sz w:val="20"/>
                <w:szCs w:val="20"/>
              </w:rPr>
              <w:t xml:space="preserve">The maximum amount of liquidated damages shall be: </w:t>
            </w:r>
            <w:r w:rsidRPr="00551289">
              <w:rPr>
                <w:bCs/>
                <w:sz w:val="20"/>
                <w:szCs w:val="20"/>
              </w:rPr>
              <w:t>Ten (10) percent of the Contract Price.</w:t>
            </w:r>
          </w:p>
          <w:p w:rsidR="00AB5630" w:rsidRPr="00551289" w:rsidRDefault="00AB5630" w:rsidP="00551289">
            <w:pPr>
              <w:autoSpaceDE w:val="0"/>
              <w:autoSpaceDN w:val="0"/>
              <w:adjustRightInd w:val="0"/>
              <w:rPr>
                <w:bCs/>
                <w:sz w:val="20"/>
                <w:szCs w:val="20"/>
              </w:rPr>
            </w:pPr>
          </w:p>
        </w:tc>
      </w:tr>
      <w:tr w:rsidR="00AB5630" w:rsidRPr="00264219" w:rsidTr="008F1955">
        <w:trPr>
          <w:cantSplit/>
        </w:trPr>
        <w:tc>
          <w:tcPr>
            <w:tcW w:w="1620" w:type="dxa"/>
          </w:tcPr>
          <w:p w:rsidR="00AB5630" w:rsidRPr="00264219" w:rsidRDefault="00AB5630" w:rsidP="001632CF">
            <w:pPr>
              <w:spacing w:before="120" w:after="120"/>
              <w:jc w:val="both"/>
              <w:rPr>
                <w:b/>
                <w:sz w:val="20"/>
                <w:szCs w:val="20"/>
              </w:rPr>
            </w:pPr>
            <w:r w:rsidRPr="00264219">
              <w:rPr>
                <w:b/>
                <w:sz w:val="20"/>
                <w:szCs w:val="20"/>
              </w:rPr>
              <w:t>GCC 27.5</w:t>
            </w:r>
          </w:p>
        </w:tc>
        <w:tc>
          <w:tcPr>
            <w:tcW w:w="7380" w:type="dxa"/>
          </w:tcPr>
          <w:p w:rsidR="004A49E8" w:rsidRPr="004A49E8" w:rsidRDefault="004A49E8" w:rsidP="004A49E8">
            <w:pPr>
              <w:autoSpaceDE w:val="0"/>
              <w:autoSpaceDN w:val="0"/>
              <w:adjustRightInd w:val="0"/>
              <w:jc w:val="both"/>
              <w:rPr>
                <w:sz w:val="20"/>
                <w:szCs w:val="20"/>
                <w:lang w:bidi="ne-NP"/>
              </w:rPr>
            </w:pPr>
            <w:r w:rsidRPr="004A49E8">
              <w:rPr>
                <w:sz w:val="20"/>
                <w:szCs w:val="20"/>
                <w:lang w:bidi="ne-NP"/>
              </w:rPr>
              <w:t>The Supplier shall correct any defects covered within 30</w:t>
            </w:r>
            <w:r>
              <w:rPr>
                <w:sz w:val="20"/>
                <w:szCs w:val="20"/>
                <w:lang w:bidi="ne-NP"/>
              </w:rPr>
              <w:t xml:space="preserve"> </w:t>
            </w:r>
            <w:r w:rsidRPr="004A49E8">
              <w:rPr>
                <w:sz w:val="20"/>
                <w:szCs w:val="20"/>
                <w:lang w:bidi="ne-NP"/>
              </w:rPr>
              <w:t>days of being notified by the Purchaser of the occurrence of such defects.</w:t>
            </w:r>
          </w:p>
          <w:p w:rsidR="00AB5630" w:rsidRPr="00667D53" w:rsidRDefault="00667D53" w:rsidP="00667D53">
            <w:pPr>
              <w:autoSpaceDE w:val="0"/>
              <w:autoSpaceDN w:val="0"/>
              <w:adjustRightInd w:val="0"/>
              <w:jc w:val="both"/>
              <w:rPr>
                <w:sz w:val="20"/>
                <w:szCs w:val="20"/>
                <w:lang w:bidi="ne-NP"/>
              </w:rPr>
            </w:pPr>
            <w:r>
              <w:rPr>
                <w:bCs/>
                <w:sz w:val="20"/>
                <w:szCs w:val="20"/>
              </w:rPr>
              <w:t>If the supplier fails to do so, the purchaser may proceed to take such remedial action as may be necessary from the deferred balance payment or performance bond at the supplier's risk and expense and without prejudice to any other rights which the purchaser may have against the supplier under the contract.</w:t>
            </w:r>
          </w:p>
        </w:tc>
      </w:tr>
    </w:tbl>
    <w:p w:rsidR="002C5373" w:rsidRDefault="002C5373" w:rsidP="008F1955">
      <w:pPr>
        <w:pStyle w:val="Title"/>
        <w:jc w:val="both"/>
        <w:rPr>
          <w:sz w:val="28"/>
          <w:szCs w:val="28"/>
        </w:rPr>
      </w:pPr>
    </w:p>
    <w:p w:rsidR="00F739B4" w:rsidRDefault="00F739B4">
      <w:pPr>
        <w:rPr>
          <w:b/>
        </w:rPr>
      </w:pPr>
      <w:bookmarkStart w:id="27" w:name="_Toc240698324"/>
      <w:bookmarkStart w:id="28" w:name="_Toc438907197"/>
      <w:bookmarkStart w:id="29" w:name="_Toc438907297"/>
      <w:bookmarkStart w:id="30" w:name="_Toc266807240"/>
      <w:r>
        <w:br w:type="page"/>
      </w:r>
    </w:p>
    <w:p w:rsidR="003D2D1D" w:rsidRPr="00264219" w:rsidRDefault="003D2D1D" w:rsidP="005054A9">
      <w:pPr>
        <w:pStyle w:val="SectionVHeader"/>
        <w:rPr>
          <w:sz w:val="24"/>
          <w:szCs w:val="24"/>
        </w:rPr>
      </w:pPr>
      <w:r w:rsidRPr="00264219">
        <w:rPr>
          <w:sz w:val="24"/>
          <w:szCs w:val="24"/>
        </w:rPr>
        <w:lastRenderedPageBreak/>
        <w:t>Letter of Intent</w:t>
      </w:r>
      <w:bookmarkEnd w:id="27"/>
    </w:p>
    <w:p w:rsidR="003D2D1D" w:rsidRPr="00264219" w:rsidRDefault="003D2D1D" w:rsidP="005054A9">
      <w:pPr>
        <w:jc w:val="center"/>
        <w:rPr>
          <w:b/>
          <w:bCs/>
          <w:sz w:val="20"/>
          <w:szCs w:val="20"/>
        </w:rPr>
      </w:pPr>
      <w:r w:rsidRPr="00264219">
        <w:rPr>
          <w:b/>
          <w:bCs/>
          <w:i/>
          <w:sz w:val="20"/>
          <w:szCs w:val="20"/>
        </w:rPr>
        <w:t>[on letterhead paper of the Purchaser]</w:t>
      </w:r>
    </w:p>
    <w:p w:rsidR="003D2D1D" w:rsidRPr="00264219" w:rsidRDefault="003D2D1D" w:rsidP="001632CF">
      <w:pPr>
        <w:jc w:val="both"/>
        <w:rPr>
          <w:sz w:val="20"/>
          <w:szCs w:val="20"/>
        </w:rPr>
      </w:pPr>
    </w:p>
    <w:p w:rsidR="003D2D1D" w:rsidRPr="00264219" w:rsidRDefault="003D2D1D" w:rsidP="001632CF">
      <w:pPr>
        <w:jc w:val="both"/>
        <w:rPr>
          <w:sz w:val="20"/>
          <w:szCs w:val="20"/>
        </w:rPr>
      </w:pPr>
    </w:p>
    <w:p w:rsidR="003D2D1D" w:rsidRPr="00264219" w:rsidRDefault="003D2D1D" w:rsidP="001632CF">
      <w:pPr>
        <w:jc w:val="both"/>
        <w:rPr>
          <w:sz w:val="20"/>
          <w:szCs w:val="20"/>
        </w:rPr>
      </w:pPr>
    </w:p>
    <w:p w:rsidR="003D2D1D" w:rsidRPr="00264219" w:rsidRDefault="003D2D1D" w:rsidP="001632CF">
      <w:pPr>
        <w:ind w:left="360" w:right="288"/>
        <w:jc w:val="both"/>
        <w:rPr>
          <w:sz w:val="20"/>
          <w:szCs w:val="20"/>
        </w:rPr>
      </w:pPr>
      <w:r w:rsidRPr="00264219">
        <w:rPr>
          <w:i/>
          <w:sz w:val="20"/>
          <w:szCs w:val="20"/>
        </w:rPr>
        <w:t xml:space="preserve">. . . . . . .[insert </w:t>
      </w:r>
      <w:r w:rsidRPr="00264219">
        <w:rPr>
          <w:b/>
          <w:bCs/>
          <w:i/>
          <w:sz w:val="20"/>
          <w:szCs w:val="20"/>
        </w:rPr>
        <w:t>date]</w:t>
      </w:r>
      <w:r w:rsidRPr="00264219">
        <w:rPr>
          <w:i/>
          <w:sz w:val="20"/>
          <w:szCs w:val="20"/>
        </w:rPr>
        <w:t>.</w:t>
      </w: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p>
    <w:p w:rsidR="003D2D1D" w:rsidRPr="00264219" w:rsidRDefault="000029E8" w:rsidP="001632CF">
      <w:pPr>
        <w:ind w:right="288"/>
        <w:jc w:val="both"/>
        <w:rPr>
          <w:sz w:val="20"/>
          <w:szCs w:val="20"/>
        </w:rPr>
      </w:pPr>
      <w:r w:rsidRPr="00264219">
        <w:rPr>
          <w:sz w:val="20"/>
          <w:szCs w:val="20"/>
        </w:rPr>
        <w:fldChar w:fldCharType="begin"/>
      </w:r>
      <w:r w:rsidR="003D2D1D" w:rsidRPr="00264219">
        <w:rPr>
          <w:sz w:val="20"/>
          <w:szCs w:val="20"/>
        </w:rPr>
        <w:instrText>ADVANCE \D 4.80</w:instrText>
      </w:r>
      <w:r w:rsidRPr="00264219">
        <w:rPr>
          <w:sz w:val="20"/>
          <w:szCs w:val="20"/>
        </w:rPr>
        <w:fldChar w:fldCharType="end"/>
      </w:r>
      <w:r w:rsidR="003D2D1D" w:rsidRPr="00264219">
        <w:rPr>
          <w:b/>
          <w:bCs/>
          <w:i/>
          <w:iCs/>
          <w:sz w:val="20"/>
          <w:szCs w:val="20"/>
        </w:rPr>
        <w:t xml:space="preserve"> </w:t>
      </w: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r w:rsidRPr="00264219">
        <w:rPr>
          <w:sz w:val="20"/>
          <w:szCs w:val="20"/>
        </w:rPr>
        <w:t>To:</w:t>
      </w:r>
      <w:r w:rsidRPr="00264219">
        <w:rPr>
          <w:sz w:val="20"/>
          <w:szCs w:val="20"/>
        </w:rPr>
        <w:tab/>
        <w:t xml:space="preserve">. . . . . . . . . .   </w:t>
      </w:r>
      <w:r w:rsidR="000029E8" w:rsidRPr="00264219">
        <w:rPr>
          <w:b/>
          <w:bCs/>
          <w:i/>
          <w:sz w:val="20"/>
          <w:szCs w:val="20"/>
        </w:rPr>
        <w:fldChar w:fldCharType="begin"/>
      </w:r>
      <w:r w:rsidRPr="00264219">
        <w:rPr>
          <w:b/>
          <w:bCs/>
          <w:i/>
          <w:sz w:val="20"/>
          <w:szCs w:val="20"/>
        </w:rPr>
        <w:instrText>ADVANCE \D 1.90</w:instrText>
      </w:r>
      <w:r w:rsidR="000029E8" w:rsidRPr="00264219">
        <w:rPr>
          <w:b/>
          <w:bCs/>
          <w:i/>
          <w:sz w:val="20"/>
          <w:szCs w:val="20"/>
        </w:rPr>
        <w:fldChar w:fldCharType="end"/>
      </w:r>
      <w:r w:rsidRPr="00264219">
        <w:rPr>
          <w:b/>
          <w:bCs/>
          <w:i/>
          <w:sz w:val="20"/>
          <w:szCs w:val="20"/>
        </w:rPr>
        <w:t>[insert name and address of the Contractor]</w:t>
      </w:r>
      <w:r w:rsidRPr="00264219">
        <w:rPr>
          <w:sz w:val="20"/>
          <w:szCs w:val="20"/>
        </w:rPr>
        <w:t xml:space="preserve"> </w:t>
      </w: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r w:rsidRPr="00264219">
        <w:rPr>
          <w:sz w:val="20"/>
          <w:szCs w:val="20"/>
        </w:rPr>
        <w:t>Subject:</w:t>
      </w:r>
      <w:r w:rsidRPr="00264219">
        <w:rPr>
          <w:b/>
          <w:bCs/>
          <w:i/>
          <w:sz w:val="20"/>
          <w:szCs w:val="20"/>
        </w:rPr>
        <w:t xml:space="preserve">Issuance of letter of intent to award the contract </w:t>
      </w:r>
      <w:r w:rsidRPr="00264219">
        <w:rPr>
          <w:sz w:val="20"/>
          <w:szCs w:val="20"/>
        </w:rPr>
        <w:t>.</w:t>
      </w: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p>
    <w:p w:rsidR="003D2D1D" w:rsidRPr="00264219" w:rsidRDefault="003D2D1D" w:rsidP="008F1955">
      <w:pPr>
        <w:spacing w:line="360" w:lineRule="auto"/>
        <w:ind w:left="360" w:right="288"/>
        <w:jc w:val="both"/>
        <w:rPr>
          <w:sz w:val="20"/>
          <w:szCs w:val="20"/>
        </w:rPr>
      </w:pPr>
      <w:r w:rsidRPr="00264219">
        <w:rPr>
          <w:sz w:val="20"/>
          <w:szCs w:val="20"/>
        </w:rPr>
        <w:t>This is to notify you that, it is our intention to award the contract ………. [insert</w:t>
      </w:r>
      <w:r w:rsidRPr="00264219">
        <w:rPr>
          <w:b/>
          <w:bCs/>
          <w:i/>
          <w:sz w:val="20"/>
          <w:szCs w:val="20"/>
        </w:rPr>
        <w:t xml:space="preserve">date] </w:t>
      </w:r>
      <w:r w:rsidRPr="00264219">
        <w:rPr>
          <w:sz w:val="20"/>
          <w:szCs w:val="20"/>
        </w:rPr>
        <w:t xml:space="preserve">for execution of the </w:t>
      </w:r>
      <w:r w:rsidRPr="00264219">
        <w:rPr>
          <w:i/>
          <w:sz w:val="20"/>
          <w:szCs w:val="20"/>
        </w:rPr>
        <w:t xml:space="preserve"> . . . . . . . . [insert.</w:t>
      </w:r>
      <w:r w:rsidRPr="00264219">
        <w:rPr>
          <w:b/>
          <w:bCs/>
          <w:i/>
          <w:sz w:val="20"/>
          <w:szCs w:val="20"/>
        </w:rPr>
        <w:t>name of the contract and identification number] t</w:t>
      </w:r>
      <w:r w:rsidRPr="00264219">
        <w:rPr>
          <w:sz w:val="20"/>
          <w:szCs w:val="20"/>
        </w:rPr>
        <w:t xml:space="preserve">o you as your bid price </w:t>
      </w:r>
      <w:r w:rsidRPr="00264219">
        <w:rPr>
          <w:i/>
          <w:sz w:val="20"/>
          <w:szCs w:val="20"/>
        </w:rPr>
        <w:t>. . . . . . . . [insert currency and .</w:t>
      </w:r>
      <w:r w:rsidRPr="00264219">
        <w:rPr>
          <w:b/>
          <w:bCs/>
          <w:i/>
          <w:sz w:val="20"/>
          <w:szCs w:val="20"/>
        </w:rPr>
        <w:t>amount in figures and words].</w:t>
      </w:r>
      <w:r w:rsidRPr="00264219">
        <w:rPr>
          <w:i/>
          <w:sz w:val="20"/>
          <w:szCs w:val="20"/>
        </w:rPr>
        <w:t xml:space="preserve"> </w:t>
      </w:r>
      <w:r w:rsidRPr="00264219">
        <w:rPr>
          <w:sz w:val="20"/>
          <w:szCs w:val="20"/>
        </w:rPr>
        <w:t>as corrected and modified in accordance with the Instructions to Bidders is hereby selected as substantially responsive lowest evaluated bid.</w:t>
      </w: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p>
    <w:p w:rsidR="003D2D1D" w:rsidRPr="00264219" w:rsidRDefault="003D2D1D" w:rsidP="001632CF">
      <w:pPr>
        <w:tabs>
          <w:tab w:val="left" w:leader="dot" w:pos="9000"/>
        </w:tabs>
        <w:spacing w:before="240" w:after="240"/>
        <w:ind w:left="2880" w:right="288"/>
        <w:jc w:val="both"/>
        <w:rPr>
          <w:sz w:val="20"/>
          <w:szCs w:val="20"/>
        </w:rPr>
      </w:pPr>
      <w:r w:rsidRPr="00264219">
        <w:rPr>
          <w:sz w:val="20"/>
          <w:szCs w:val="20"/>
        </w:rPr>
        <w:t xml:space="preserve">Authorized Signature:  </w:t>
      </w:r>
      <w:r w:rsidRPr="00264219">
        <w:rPr>
          <w:sz w:val="20"/>
          <w:szCs w:val="20"/>
        </w:rPr>
        <w:tab/>
      </w:r>
    </w:p>
    <w:p w:rsidR="003D2D1D" w:rsidRPr="00264219" w:rsidRDefault="003D2D1D" w:rsidP="001632CF">
      <w:pPr>
        <w:tabs>
          <w:tab w:val="left" w:leader="dot" w:pos="9000"/>
        </w:tabs>
        <w:spacing w:before="240" w:after="240"/>
        <w:ind w:left="2880" w:right="288"/>
        <w:jc w:val="both"/>
        <w:rPr>
          <w:sz w:val="20"/>
          <w:szCs w:val="20"/>
        </w:rPr>
      </w:pPr>
      <w:r w:rsidRPr="00264219">
        <w:rPr>
          <w:sz w:val="20"/>
          <w:szCs w:val="20"/>
        </w:rPr>
        <w:t xml:space="preserve">Name:  </w:t>
      </w:r>
      <w:r w:rsidRPr="00264219">
        <w:rPr>
          <w:sz w:val="20"/>
          <w:szCs w:val="20"/>
        </w:rPr>
        <w:tab/>
      </w:r>
    </w:p>
    <w:p w:rsidR="003D2D1D" w:rsidRPr="00264219" w:rsidRDefault="003D2D1D" w:rsidP="001632CF">
      <w:pPr>
        <w:tabs>
          <w:tab w:val="left" w:leader="dot" w:pos="9000"/>
        </w:tabs>
        <w:spacing w:before="240" w:after="240"/>
        <w:ind w:left="2880" w:right="288"/>
        <w:jc w:val="both"/>
        <w:rPr>
          <w:sz w:val="20"/>
          <w:szCs w:val="20"/>
        </w:rPr>
      </w:pPr>
      <w:r w:rsidRPr="00264219">
        <w:rPr>
          <w:sz w:val="20"/>
          <w:szCs w:val="20"/>
        </w:rPr>
        <w:t xml:space="preserve">Title:  </w:t>
      </w:r>
      <w:r w:rsidRPr="00264219">
        <w:rPr>
          <w:sz w:val="20"/>
          <w:szCs w:val="20"/>
        </w:rPr>
        <w:tab/>
      </w: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b/>
          <w:sz w:val="20"/>
          <w:szCs w:val="20"/>
          <w:u w:val="single"/>
        </w:rPr>
      </w:pPr>
      <w:r w:rsidRPr="00264219">
        <w:rPr>
          <w:b/>
          <w:sz w:val="20"/>
          <w:szCs w:val="20"/>
          <w:u w:val="single"/>
        </w:rPr>
        <w:t>CC:</w:t>
      </w:r>
    </w:p>
    <w:p w:rsidR="003D2D1D" w:rsidRPr="00264219" w:rsidRDefault="003D2D1D" w:rsidP="001632CF">
      <w:pPr>
        <w:ind w:left="360" w:right="288"/>
        <w:jc w:val="both"/>
        <w:rPr>
          <w:b/>
          <w:sz w:val="20"/>
          <w:szCs w:val="20"/>
          <w:u w:val="single"/>
        </w:rPr>
      </w:pPr>
    </w:p>
    <w:p w:rsidR="003D2D1D" w:rsidRPr="00264219" w:rsidRDefault="003D2D1D" w:rsidP="001632CF">
      <w:pPr>
        <w:ind w:left="360" w:right="288"/>
        <w:jc w:val="both"/>
        <w:rPr>
          <w:bCs/>
          <w:i/>
          <w:iCs/>
          <w:sz w:val="20"/>
          <w:szCs w:val="20"/>
        </w:rPr>
      </w:pPr>
      <w:r w:rsidRPr="00264219">
        <w:rPr>
          <w:bCs/>
          <w:i/>
          <w:iCs/>
          <w:sz w:val="20"/>
          <w:szCs w:val="20"/>
        </w:rPr>
        <w:t>[Insert name and address of all other Bidders, who submitted the bid]</w:t>
      </w:r>
    </w:p>
    <w:p w:rsidR="003D2D1D" w:rsidRPr="00264219" w:rsidRDefault="003D2D1D" w:rsidP="001632CF">
      <w:pPr>
        <w:ind w:left="360" w:right="288"/>
        <w:jc w:val="both"/>
        <w:rPr>
          <w:sz w:val="20"/>
          <w:szCs w:val="20"/>
        </w:rPr>
      </w:pPr>
    </w:p>
    <w:p w:rsidR="003D2D1D" w:rsidRPr="00264219" w:rsidRDefault="003D2D1D" w:rsidP="001632CF">
      <w:pPr>
        <w:autoSpaceDE w:val="0"/>
        <w:autoSpaceDN w:val="0"/>
        <w:adjustRightInd w:val="0"/>
        <w:spacing w:before="120" w:after="120" w:line="360" w:lineRule="auto"/>
        <w:ind w:left="360"/>
        <w:jc w:val="both"/>
        <w:rPr>
          <w:i/>
          <w:iCs/>
          <w:sz w:val="20"/>
          <w:szCs w:val="20"/>
        </w:rPr>
      </w:pPr>
      <w:r w:rsidRPr="00264219">
        <w:rPr>
          <w:b/>
          <w:bCs/>
          <w:i/>
          <w:iCs/>
          <w:sz w:val="20"/>
          <w:szCs w:val="20"/>
        </w:rPr>
        <w:t>[Notes on Letter of Intent</w:t>
      </w:r>
      <w:r w:rsidRPr="00264219">
        <w:rPr>
          <w:i/>
          <w:iCs/>
          <w:sz w:val="20"/>
          <w:szCs w:val="20"/>
        </w:rPr>
        <w:t xml:space="preserve"> </w:t>
      </w:r>
    </w:p>
    <w:p w:rsidR="003D2D1D" w:rsidRPr="00264219" w:rsidRDefault="003D2D1D" w:rsidP="001632CF">
      <w:pPr>
        <w:autoSpaceDE w:val="0"/>
        <w:autoSpaceDN w:val="0"/>
        <w:adjustRightInd w:val="0"/>
        <w:spacing w:before="120" w:after="120" w:line="360" w:lineRule="auto"/>
        <w:ind w:left="360"/>
        <w:jc w:val="both"/>
        <w:rPr>
          <w:sz w:val="20"/>
          <w:szCs w:val="20"/>
        </w:rPr>
      </w:pPr>
      <w:r w:rsidRPr="00264219">
        <w:rPr>
          <w:i/>
          <w:iCs/>
          <w:sz w:val="20"/>
          <w:szCs w:val="20"/>
        </w:rPr>
        <w:t>The issuance of Letter of Intent is the information of the selection of the bid of the successful bidder by the Purchaser and for providing information to other unsuccessful bidders who participated in the bid as regards to the outcome of the procurement process. This standard form of Letter of Intent to Award should be filled in and sent to the successful Bidder only after evaluation  and selection of substantially responsible lowest evaluated bid.]</w:t>
      </w:r>
    </w:p>
    <w:p w:rsidR="003D2D1D" w:rsidRPr="00910B8B" w:rsidRDefault="003D2D1D" w:rsidP="001632CF">
      <w:pPr>
        <w:autoSpaceDE w:val="0"/>
        <w:autoSpaceDN w:val="0"/>
        <w:adjustRightInd w:val="0"/>
        <w:spacing w:before="120" w:after="120" w:line="360" w:lineRule="auto"/>
        <w:ind w:left="360"/>
        <w:jc w:val="both"/>
        <w:rPr>
          <w:b/>
          <w:bCs/>
          <w:i/>
          <w:iCs/>
          <w:sz w:val="22"/>
          <w:szCs w:val="22"/>
        </w:rPr>
      </w:pPr>
    </w:p>
    <w:p w:rsidR="008B20AA" w:rsidRPr="00E838E3" w:rsidRDefault="003D2D1D" w:rsidP="008B20AA">
      <w:pPr>
        <w:pStyle w:val="SectionVHeader"/>
        <w:rPr>
          <w:rFonts w:cs="Arial"/>
          <w:sz w:val="20"/>
        </w:rPr>
      </w:pPr>
      <w:r w:rsidRPr="00264219">
        <w:rPr>
          <w:bCs/>
          <w:sz w:val="24"/>
          <w:szCs w:val="24"/>
        </w:rPr>
        <w:br w:type="page"/>
      </w:r>
      <w:bookmarkStart w:id="31" w:name="_Toc240698325"/>
      <w:r w:rsidR="008B20AA" w:rsidRPr="00E838E3">
        <w:lastRenderedPageBreak/>
        <w:t>Letter of Acceptance</w:t>
      </w:r>
      <w:bookmarkEnd w:id="31"/>
    </w:p>
    <w:p w:rsidR="008B20AA" w:rsidRPr="00CA5209" w:rsidRDefault="008B20AA" w:rsidP="00CA5209">
      <w:pPr>
        <w:jc w:val="center"/>
        <w:rPr>
          <w:b/>
          <w:bCs/>
          <w:sz w:val="16"/>
        </w:rPr>
      </w:pPr>
      <w:r w:rsidRPr="00CA5209">
        <w:rPr>
          <w:b/>
          <w:bCs/>
          <w:i/>
          <w:sz w:val="16"/>
        </w:rPr>
        <w:t>[on letterhead paper of the Employer]</w:t>
      </w:r>
    </w:p>
    <w:p w:rsidR="008B20AA" w:rsidRPr="00CA5209" w:rsidRDefault="008B20AA" w:rsidP="00CA5209">
      <w:pPr>
        <w:jc w:val="both"/>
        <w:rPr>
          <w:sz w:val="20"/>
        </w:rPr>
      </w:pPr>
    </w:p>
    <w:p w:rsidR="008B20AA" w:rsidRPr="00CA5209" w:rsidRDefault="008B20AA" w:rsidP="00CA5209">
      <w:pPr>
        <w:jc w:val="both"/>
        <w:rPr>
          <w:sz w:val="20"/>
        </w:rPr>
      </w:pPr>
    </w:p>
    <w:p w:rsidR="008B20AA" w:rsidRPr="00CA5209" w:rsidRDefault="008B20AA" w:rsidP="00CA5209">
      <w:pPr>
        <w:jc w:val="both"/>
        <w:rPr>
          <w:sz w:val="20"/>
        </w:rPr>
      </w:pPr>
    </w:p>
    <w:p w:rsidR="008B20AA" w:rsidRPr="00CA5209" w:rsidRDefault="008B20AA" w:rsidP="00CA5209">
      <w:pPr>
        <w:ind w:left="360" w:right="288"/>
        <w:jc w:val="both"/>
        <w:rPr>
          <w:sz w:val="20"/>
        </w:rPr>
      </w:pPr>
      <w:r w:rsidRPr="00CA5209">
        <w:rPr>
          <w:i/>
          <w:sz w:val="20"/>
        </w:rPr>
        <w:t xml:space="preserve">. . . . . . . </w:t>
      </w:r>
      <w:r w:rsidRPr="00CA5209">
        <w:rPr>
          <w:b/>
          <w:bCs/>
          <w:i/>
          <w:sz w:val="16"/>
        </w:rPr>
        <w:t>date</w:t>
      </w:r>
      <w:r w:rsidRPr="00CA5209">
        <w:rPr>
          <w:i/>
          <w:sz w:val="20"/>
        </w:rPr>
        <w:t>. . . . . . .</w:t>
      </w:r>
    </w:p>
    <w:p w:rsidR="008B20AA" w:rsidRPr="00CA5209" w:rsidRDefault="008B20AA" w:rsidP="00CA5209">
      <w:pPr>
        <w:ind w:left="360" w:right="288"/>
        <w:jc w:val="both"/>
        <w:rPr>
          <w:sz w:val="20"/>
        </w:rPr>
      </w:pPr>
    </w:p>
    <w:p w:rsidR="008B20AA" w:rsidRPr="00CA5209" w:rsidRDefault="008B20AA" w:rsidP="00CA5209">
      <w:pPr>
        <w:ind w:left="360" w:right="288"/>
        <w:jc w:val="both"/>
        <w:rPr>
          <w:sz w:val="20"/>
        </w:rPr>
      </w:pPr>
    </w:p>
    <w:p w:rsidR="008B20AA" w:rsidRPr="00CA5209" w:rsidRDefault="008B20AA" w:rsidP="00CA5209">
      <w:pPr>
        <w:ind w:left="360" w:right="288"/>
        <w:jc w:val="both"/>
        <w:rPr>
          <w:sz w:val="20"/>
        </w:rPr>
      </w:pPr>
    </w:p>
    <w:p w:rsidR="008B20AA" w:rsidRPr="00CA5209" w:rsidRDefault="008B20AA" w:rsidP="00CA5209">
      <w:pPr>
        <w:ind w:left="360" w:right="288"/>
        <w:jc w:val="both"/>
        <w:rPr>
          <w:sz w:val="20"/>
        </w:rPr>
      </w:pPr>
    </w:p>
    <w:p w:rsidR="008B20AA" w:rsidRPr="00CA5209" w:rsidRDefault="008B20AA" w:rsidP="00CA5209">
      <w:pPr>
        <w:ind w:left="360" w:right="288"/>
        <w:jc w:val="both"/>
        <w:rPr>
          <w:sz w:val="20"/>
        </w:rPr>
      </w:pPr>
      <w:r w:rsidRPr="00CA5209">
        <w:rPr>
          <w:sz w:val="20"/>
        </w:rPr>
        <w:t>To:</w:t>
      </w:r>
      <w:r w:rsidRPr="00CA5209">
        <w:rPr>
          <w:sz w:val="20"/>
        </w:rPr>
        <w:tab/>
        <w:t xml:space="preserve">. . . . . . . . . .   </w:t>
      </w:r>
      <w:r w:rsidR="000029E8" w:rsidRPr="00CA5209">
        <w:rPr>
          <w:b/>
          <w:bCs/>
          <w:i/>
          <w:sz w:val="16"/>
        </w:rPr>
        <w:fldChar w:fldCharType="begin"/>
      </w:r>
      <w:r w:rsidRPr="00CA5209">
        <w:rPr>
          <w:b/>
          <w:bCs/>
          <w:i/>
          <w:sz w:val="16"/>
        </w:rPr>
        <w:instrText>ADVANCE \D 1.90</w:instrText>
      </w:r>
      <w:r w:rsidR="000029E8" w:rsidRPr="00CA5209">
        <w:rPr>
          <w:b/>
          <w:bCs/>
          <w:i/>
          <w:sz w:val="16"/>
        </w:rPr>
        <w:fldChar w:fldCharType="end"/>
      </w:r>
      <w:r w:rsidRPr="00CA5209">
        <w:rPr>
          <w:b/>
          <w:bCs/>
          <w:i/>
          <w:sz w:val="16"/>
        </w:rPr>
        <w:t>name and address of the Supplier</w:t>
      </w:r>
      <w:r w:rsidRPr="00CA5209">
        <w:rPr>
          <w:sz w:val="20"/>
        </w:rPr>
        <w:t xml:space="preserve"> . . . . . . . . . .   </w:t>
      </w:r>
    </w:p>
    <w:p w:rsidR="008B20AA" w:rsidRPr="00CA5209" w:rsidRDefault="008B20AA" w:rsidP="00CA5209">
      <w:pPr>
        <w:ind w:left="360" w:right="288"/>
        <w:jc w:val="both"/>
        <w:rPr>
          <w:sz w:val="20"/>
        </w:rPr>
      </w:pPr>
    </w:p>
    <w:p w:rsidR="008B20AA" w:rsidRPr="00CA5209" w:rsidRDefault="008B20AA" w:rsidP="00CA5209">
      <w:pPr>
        <w:ind w:left="360" w:right="288"/>
        <w:jc w:val="both"/>
        <w:rPr>
          <w:sz w:val="20"/>
        </w:rPr>
      </w:pPr>
    </w:p>
    <w:p w:rsidR="008B20AA" w:rsidRPr="00CA5209" w:rsidRDefault="008B20AA" w:rsidP="00CA5209">
      <w:pPr>
        <w:ind w:left="360" w:right="288"/>
        <w:jc w:val="both"/>
        <w:rPr>
          <w:sz w:val="20"/>
        </w:rPr>
      </w:pPr>
    </w:p>
    <w:p w:rsidR="008B20AA" w:rsidRPr="00CA5209" w:rsidRDefault="008B20AA" w:rsidP="00CA5209">
      <w:pPr>
        <w:ind w:left="360" w:right="288"/>
        <w:jc w:val="both"/>
        <w:rPr>
          <w:sz w:val="20"/>
        </w:rPr>
      </w:pPr>
      <w:r w:rsidRPr="00CA5209">
        <w:rPr>
          <w:sz w:val="20"/>
        </w:rPr>
        <w:t>Subject:</w:t>
      </w:r>
      <w:r w:rsidRPr="00CA5209">
        <w:rPr>
          <w:sz w:val="20"/>
        </w:rPr>
        <w:tab/>
      </w:r>
      <w:r w:rsidR="000029E8" w:rsidRPr="00CA5209">
        <w:rPr>
          <w:b/>
          <w:bCs/>
          <w:i/>
          <w:sz w:val="16"/>
        </w:rPr>
        <w:fldChar w:fldCharType="begin"/>
      </w:r>
      <w:r w:rsidRPr="00CA5209">
        <w:rPr>
          <w:b/>
          <w:bCs/>
          <w:i/>
          <w:sz w:val="16"/>
        </w:rPr>
        <w:instrText>ADVANCE \D 1.90</w:instrText>
      </w:r>
      <w:r w:rsidR="000029E8" w:rsidRPr="00CA5209">
        <w:rPr>
          <w:b/>
          <w:bCs/>
          <w:i/>
          <w:sz w:val="16"/>
        </w:rPr>
        <w:fldChar w:fldCharType="end"/>
      </w:r>
      <w:r w:rsidRPr="00CA5209">
        <w:rPr>
          <w:b/>
          <w:bCs/>
          <w:i/>
          <w:sz w:val="16"/>
        </w:rPr>
        <w:t>Notification of Award</w:t>
      </w:r>
    </w:p>
    <w:p w:rsidR="008B20AA" w:rsidRPr="00CA5209" w:rsidRDefault="008B20AA" w:rsidP="00CA5209">
      <w:pPr>
        <w:ind w:left="360" w:right="288"/>
        <w:jc w:val="both"/>
        <w:rPr>
          <w:sz w:val="20"/>
        </w:rPr>
      </w:pPr>
    </w:p>
    <w:p w:rsidR="008B20AA" w:rsidRPr="00CA5209" w:rsidRDefault="008B20AA" w:rsidP="00CA5209">
      <w:pPr>
        <w:ind w:left="360" w:right="288"/>
        <w:jc w:val="both"/>
        <w:rPr>
          <w:sz w:val="20"/>
        </w:rPr>
      </w:pPr>
    </w:p>
    <w:p w:rsidR="008B20AA" w:rsidRPr="00CA5209" w:rsidRDefault="008B20AA" w:rsidP="00CA5209">
      <w:pPr>
        <w:ind w:left="360" w:right="288"/>
        <w:jc w:val="both"/>
        <w:rPr>
          <w:sz w:val="20"/>
        </w:rPr>
      </w:pPr>
    </w:p>
    <w:p w:rsidR="008B20AA" w:rsidRPr="00CA5209" w:rsidRDefault="008B20AA" w:rsidP="00CA5209">
      <w:pPr>
        <w:ind w:left="360" w:right="288"/>
        <w:jc w:val="both"/>
        <w:rPr>
          <w:sz w:val="20"/>
        </w:rPr>
      </w:pPr>
      <w:r w:rsidRPr="00CA5209">
        <w:rPr>
          <w:sz w:val="20"/>
        </w:rPr>
        <w:t xml:space="preserve">This is to notify that your Bid dated . . . .[insert </w:t>
      </w:r>
      <w:r w:rsidRPr="00CA5209">
        <w:rPr>
          <w:b/>
          <w:bCs/>
          <w:i/>
          <w:sz w:val="16"/>
        </w:rPr>
        <w:t>date]</w:t>
      </w:r>
      <w:r w:rsidRPr="00CA5209">
        <w:rPr>
          <w:sz w:val="20"/>
        </w:rPr>
        <w:t xml:space="preserve"> for execution of the </w:t>
      </w:r>
      <w:r w:rsidRPr="00CA5209">
        <w:rPr>
          <w:i/>
          <w:sz w:val="20"/>
        </w:rPr>
        <w:t>. . . . . . .[insert .</w:t>
      </w:r>
      <w:r w:rsidRPr="00CA5209">
        <w:rPr>
          <w:b/>
          <w:bCs/>
          <w:i/>
          <w:sz w:val="16"/>
        </w:rPr>
        <w:t>name of the contract and identification number]</w:t>
      </w:r>
      <w:r w:rsidRPr="00CA5209">
        <w:rPr>
          <w:sz w:val="20"/>
        </w:rPr>
        <w:t xml:space="preserve"> for the Contract price of ……………..</w:t>
      </w:r>
      <w:r w:rsidRPr="00CA5209">
        <w:rPr>
          <w:b/>
          <w:bCs/>
          <w:i/>
          <w:sz w:val="16"/>
        </w:rPr>
        <w:t>[insert</w:t>
      </w:r>
      <w:r w:rsidRPr="00CA5209">
        <w:rPr>
          <w:sz w:val="20"/>
        </w:rPr>
        <w:t xml:space="preserve"> currency and </w:t>
      </w:r>
      <w:r w:rsidRPr="00CA5209">
        <w:rPr>
          <w:b/>
          <w:bCs/>
          <w:i/>
          <w:sz w:val="16"/>
        </w:rPr>
        <w:t>amount in figures and words]</w:t>
      </w:r>
      <w:r w:rsidRPr="00CA5209">
        <w:rPr>
          <w:sz w:val="20"/>
        </w:rPr>
        <w:t>, as corrected in accordance with the Instructions to Bidders is hereby accepted in accordance with the Instruction to Bidders.</w:t>
      </w:r>
    </w:p>
    <w:p w:rsidR="008B20AA" w:rsidRPr="00CA5209" w:rsidRDefault="008B20AA" w:rsidP="00CA5209">
      <w:pPr>
        <w:ind w:left="360" w:right="288"/>
        <w:jc w:val="both"/>
        <w:rPr>
          <w:sz w:val="20"/>
        </w:rPr>
      </w:pPr>
    </w:p>
    <w:p w:rsidR="008B20AA" w:rsidRPr="00CA5209" w:rsidRDefault="008B20AA" w:rsidP="00CA5209">
      <w:pPr>
        <w:ind w:left="360" w:right="288"/>
        <w:jc w:val="both"/>
        <w:rPr>
          <w:sz w:val="20"/>
        </w:rPr>
      </w:pPr>
      <w:r w:rsidRPr="00CA5209">
        <w:rPr>
          <w:sz w:val="20"/>
        </w:rPr>
        <w:t>You are hereby instructed to contract this office to sign the formal contract agreement within 15 days. As per the Conditions of Contract, you are also required to submit Performance Security, as specified in SCC, consisting of a Bank Guarantee in the format included in Section VIII (Contract Forms) of the Bidding Document.</w:t>
      </w:r>
    </w:p>
    <w:p w:rsidR="008B20AA" w:rsidRPr="00CA5209" w:rsidRDefault="008B20AA" w:rsidP="00CA5209">
      <w:pPr>
        <w:ind w:left="360" w:right="288"/>
        <w:jc w:val="both"/>
        <w:rPr>
          <w:sz w:val="20"/>
        </w:rPr>
      </w:pPr>
    </w:p>
    <w:p w:rsidR="008B20AA" w:rsidRPr="00CA5209" w:rsidRDefault="008B20AA" w:rsidP="00CA5209">
      <w:pPr>
        <w:ind w:left="360" w:right="288"/>
        <w:jc w:val="both"/>
        <w:rPr>
          <w:sz w:val="20"/>
        </w:rPr>
      </w:pPr>
      <w:r w:rsidRPr="00CA5209">
        <w:rPr>
          <w:sz w:val="20"/>
        </w:rPr>
        <w:t>The Purchaser shall forfeit the bid security, in case you fail to furnish the Performance Security and to sign the contract within specified period.</w:t>
      </w:r>
    </w:p>
    <w:p w:rsidR="008B20AA" w:rsidRPr="00CA5209" w:rsidRDefault="008B20AA" w:rsidP="00CA5209">
      <w:pPr>
        <w:ind w:left="360" w:right="288"/>
        <w:jc w:val="both"/>
        <w:rPr>
          <w:sz w:val="20"/>
        </w:rPr>
      </w:pPr>
    </w:p>
    <w:p w:rsidR="008B20AA" w:rsidRPr="00CA5209" w:rsidRDefault="008B20AA" w:rsidP="00CA5209">
      <w:pPr>
        <w:ind w:left="360" w:right="288"/>
        <w:jc w:val="both"/>
        <w:rPr>
          <w:sz w:val="20"/>
        </w:rPr>
      </w:pPr>
    </w:p>
    <w:p w:rsidR="008B20AA" w:rsidRPr="00CA5209" w:rsidRDefault="008B20AA" w:rsidP="00CA5209">
      <w:pPr>
        <w:ind w:left="360" w:right="288"/>
        <w:jc w:val="both"/>
        <w:rPr>
          <w:sz w:val="20"/>
        </w:rPr>
      </w:pPr>
    </w:p>
    <w:p w:rsidR="008B20AA" w:rsidRPr="00CA5209" w:rsidRDefault="008B20AA" w:rsidP="00CA5209">
      <w:pPr>
        <w:ind w:left="360" w:right="288"/>
        <w:jc w:val="both"/>
        <w:rPr>
          <w:sz w:val="20"/>
        </w:rPr>
      </w:pPr>
    </w:p>
    <w:p w:rsidR="008B20AA" w:rsidRPr="00CA5209" w:rsidRDefault="008B20AA" w:rsidP="00CA5209">
      <w:pPr>
        <w:tabs>
          <w:tab w:val="left" w:leader="dot" w:pos="9000"/>
        </w:tabs>
        <w:spacing w:before="240" w:after="240"/>
        <w:ind w:left="2880" w:right="288"/>
        <w:jc w:val="both"/>
        <w:rPr>
          <w:sz w:val="20"/>
        </w:rPr>
      </w:pPr>
      <w:r w:rsidRPr="00CA5209">
        <w:rPr>
          <w:sz w:val="20"/>
        </w:rPr>
        <w:t xml:space="preserve">Authorized Signature:  </w:t>
      </w:r>
      <w:r w:rsidRPr="00CA5209">
        <w:rPr>
          <w:sz w:val="20"/>
        </w:rPr>
        <w:tab/>
      </w:r>
    </w:p>
    <w:p w:rsidR="008B20AA" w:rsidRPr="00CA5209" w:rsidRDefault="008B20AA" w:rsidP="00CA5209">
      <w:pPr>
        <w:pStyle w:val="Heading2"/>
        <w:spacing w:after="360"/>
        <w:ind w:left="2160" w:firstLine="720"/>
        <w:jc w:val="both"/>
        <w:rPr>
          <w:rFonts w:ascii="Times New Roman" w:hAnsi="Times New Roman"/>
          <w:b w:val="0"/>
          <w:bCs w:val="0"/>
          <w:sz w:val="20"/>
        </w:rPr>
      </w:pPr>
      <w:r w:rsidRPr="00CA5209">
        <w:rPr>
          <w:rFonts w:ascii="Times New Roman" w:hAnsi="Times New Roman"/>
          <w:b w:val="0"/>
          <w:bCs w:val="0"/>
          <w:sz w:val="20"/>
        </w:rPr>
        <w:t xml:space="preserve">Name and Title of Signatory:  </w:t>
      </w:r>
      <w:r w:rsidRPr="00CA5209">
        <w:rPr>
          <w:rFonts w:ascii="Times New Roman" w:hAnsi="Times New Roman"/>
          <w:b w:val="0"/>
          <w:bCs w:val="0"/>
          <w:sz w:val="20"/>
        </w:rPr>
        <w:tab/>
      </w:r>
    </w:p>
    <w:p w:rsidR="003D2D1D" w:rsidRPr="00CA5209" w:rsidRDefault="003D2D1D" w:rsidP="00CA5209">
      <w:pPr>
        <w:pStyle w:val="SectionVHeader"/>
        <w:spacing w:line="360" w:lineRule="auto"/>
        <w:jc w:val="both"/>
        <w:rPr>
          <w:sz w:val="20"/>
        </w:rPr>
      </w:pPr>
    </w:p>
    <w:p w:rsidR="00BE6638" w:rsidRDefault="003D2D1D" w:rsidP="00CA5209">
      <w:pPr>
        <w:pStyle w:val="SectionVHeader"/>
        <w:jc w:val="both"/>
      </w:pPr>
      <w:r w:rsidRPr="00CA5209">
        <w:br w:type="page"/>
      </w:r>
      <w:bookmarkEnd w:id="28"/>
      <w:bookmarkEnd w:id="29"/>
      <w:bookmarkEnd w:id="30"/>
      <w:r w:rsidR="0015387C" w:rsidRPr="008F1955">
        <w:rPr>
          <w:sz w:val="28"/>
          <w:szCs w:val="24"/>
        </w:rPr>
        <w:lastRenderedPageBreak/>
        <w:t xml:space="preserve">Section VIII. </w:t>
      </w:r>
      <w:r w:rsidR="00BE6638">
        <w:t>Contract Agreement</w:t>
      </w:r>
    </w:p>
    <w:p w:rsidR="00D12C56" w:rsidRPr="00D12C56" w:rsidRDefault="00D12C56" w:rsidP="00BE6638">
      <w:pPr>
        <w:pStyle w:val="SectionVHeader"/>
        <w:rPr>
          <w:sz w:val="16"/>
          <w:szCs w:val="16"/>
        </w:rPr>
      </w:pPr>
    </w:p>
    <w:p w:rsidR="00BE6638" w:rsidRPr="00D12C56" w:rsidRDefault="00BE6638" w:rsidP="00BE6638">
      <w:pPr>
        <w:tabs>
          <w:tab w:val="left" w:pos="540"/>
        </w:tabs>
        <w:rPr>
          <w:i/>
          <w:iCs/>
          <w:sz w:val="20"/>
          <w:szCs w:val="20"/>
        </w:rPr>
      </w:pPr>
      <w:r w:rsidRPr="00D12C56">
        <w:rPr>
          <w:i/>
          <w:iCs/>
          <w:sz w:val="20"/>
          <w:szCs w:val="20"/>
        </w:rPr>
        <w:t>[The successful Bidder shall fill in this form in accordance with the instructions indicated]</w:t>
      </w:r>
    </w:p>
    <w:p w:rsidR="00BE6638" w:rsidRPr="00D12C56" w:rsidRDefault="00BE6638" w:rsidP="00BE6638">
      <w:pPr>
        <w:pStyle w:val="Document1"/>
        <w:keepNext w:val="0"/>
        <w:keepLines w:val="0"/>
        <w:tabs>
          <w:tab w:val="clear" w:pos="-720"/>
          <w:tab w:val="left" w:pos="5400"/>
          <w:tab w:val="left" w:pos="8280"/>
        </w:tabs>
        <w:suppressAutoHyphens w:val="0"/>
        <w:rPr>
          <w:rFonts w:ascii="Times New Roman" w:hAnsi="Times New Roman"/>
        </w:rPr>
      </w:pPr>
    </w:p>
    <w:p w:rsidR="00BE6638" w:rsidRPr="00D12C56" w:rsidRDefault="00BE6638" w:rsidP="00BE6638">
      <w:pPr>
        <w:tabs>
          <w:tab w:val="left" w:pos="5400"/>
          <w:tab w:val="left" w:pos="8280"/>
        </w:tabs>
        <w:spacing w:after="200"/>
        <w:rPr>
          <w:sz w:val="20"/>
          <w:szCs w:val="20"/>
        </w:rPr>
      </w:pPr>
      <w:r w:rsidRPr="00D12C56">
        <w:rPr>
          <w:sz w:val="20"/>
          <w:szCs w:val="20"/>
        </w:rPr>
        <w:t>THIS CONTRACT AGREEMENT is made</w:t>
      </w:r>
    </w:p>
    <w:p w:rsidR="00BE6638" w:rsidRPr="00D12C56" w:rsidRDefault="00BE6638" w:rsidP="00BE6638">
      <w:pPr>
        <w:tabs>
          <w:tab w:val="left" w:pos="720"/>
          <w:tab w:val="left" w:pos="2520"/>
          <w:tab w:val="left" w:pos="6120"/>
          <w:tab w:val="left" w:pos="7200"/>
        </w:tabs>
        <w:spacing w:after="200"/>
        <w:rPr>
          <w:sz w:val="20"/>
          <w:szCs w:val="20"/>
        </w:rPr>
      </w:pPr>
      <w:r w:rsidRPr="00D12C56">
        <w:rPr>
          <w:sz w:val="20"/>
          <w:szCs w:val="20"/>
        </w:rPr>
        <w:tab/>
        <w:t xml:space="preserve">the </w:t>
      </w:r>
      <w:r w:rsidRPr="00D12C56">
        <w:rPr>
          <w:i/>
          <w:sz w:val="20"/>
          <w:szCs w:val="20"/>
        </w:rPr>
        <w:t xml:space="preserve">[ insert:  </w:t>
      </w:r>
      <w:r w:rsidRPr="00D12C56">
        <w:rPr>
          <w:b/>
          <w:i/>
          <w:sz w:val="20"/>
          <w:szCs w:val="20"/>
        </w:rPr>
        <w:t>number</w:t>
      </w:r>
      <w:r w:rsidRPr="00D12C56">
        <w:rPr>
          <w:i/>
          <w:sz w:val="20"/>
          <w:szCs w:val="20"/>
        </w:rPr>
        <w:t> ]</w:t>
      </w:r>
      <w:r w:rsidRPr="00D12C56">
        <w:rPr>
          <w:sz w:val="20"/>
          <w:szCs w:val="20"/>
        </w:rPr>
        <w:t xml:space="preserve"> day of  </w:t>
      </w:r>
      <w:r w:rsidRPr="00D12C56">
        <w:rPr>
          <w:i/>
          <w:sz w:val="20"/>
          <w:szCs w:val="20"/>
        </w:rPr>
        <w:t xml:space="preserve">[ insert:  </w:t>
      </w:r>
      <w:r w:rsidRPr="00D12C56">
        <w:rPr>
          <w:b/>
          <w:i/>
          <w:sz w:val="20"/>
          <w:szCs w:val="20"/>
        </w:rPr>
        <w:t>month</w:t>
      </w:r>
      <w:r w:rsidRPr="00D12C56">
        <w:rPr>
          <w:i/>
          <w:sz w:val="20"/>
          <w:szCs w:val="20"/>
        </w:rPr>
        <w:t> ]</w:t>
      </w:r>
      <w:r w:rsidRPr="00D12C56">
        <w:rPr>
          <w:sz w:val="20"/>
          <w:szCs w:val="20"/>
        </w:rPr>
        <w:t xml:space="preserve">, </w:t>
      </w:r>
      <w:r w:rsidRPr="00D12C56">
        <w:rPr>
          <w:i/>
          <w:sz w:val="20"/>
          <w:szCs w:val="20"/>
        </w:rPr>
        <w:t xml:space="preserve">[ insert:  </w:t>
      </w:r>
      <w:r w:rsidRPr="00D12C56">
        <w:rPr>
          <w:b/>
          <w:i/>
          <w:sz w:val="20"/>
          <w:szCs w:val="20"/>
        </w:rPr>
        <w:t>year</w:t>
      </w:r>
      <w:r w:rsidRPr="00D12C56">
        <w:rPr>
          <w:i/>
          <w:sz w:val="20"/>
          <w:szCs w:val="20"/>
        </w:rPr>
        <w:t> ]</w:t>
      </w:r>
      <w:r w:rsidRPr="00D12C56">
        <w:rPr>
          <w:sz w:val="20"/>
          <w:szCs w:val="20"/>
        </w:rPr>
        <w:t>.</w:t>
      </w:r>
    </w:p>
    <w:p w:rsidR="00BE6638" w:rsidRPr="00D12C56" w:rsidRDefault="00BE6638" w:rsidP="00BE6638">
      <w:pPr>
        <w:spacing w:after="200"/>
        <w:rPr>
          <w:sz w:val="20"/>
          <w:szCs w:val="20"/>
        </w:rPr>
      </w:pPr>
      <w:r w:rsidRPr="00D12C56">
        <w:rPr>
          <w:sz w:val="20"/>
          <w:szCs w:val="20"/>
        </w:rPr>
        <w:t>BETWEEN</w:t>
      </w:r>
    </w:p>
    <w:p w:rsidR="00BE6638" w:rsidRPr="00D12C56" w:rsidRDefault="00BE6638" w:rsidP="00BE6638">
      <w:pPr>
        <w:spacing w:after="200"/>
        <w:ind w:left="1440" w:hanging="720"/>
        <w:rPr>
          <w:sz w:val="20"/>
          <w:szCs w:val="20"/>
        </w:rPr>
      </w:pPr>
      <w:r w:rsidRPr="00D12C56">
        <w:rPr>
          <w:sz w:val="20"/>
          <w:szCs w:val="20"/>
        </w:rPr>
        <w:t>(1)</w:t>
      </w:r>
      <w:r w:rsidRPr="00D12C56">
        <w:rPr>
          <w:sz w:val="20"/>
          <w:szCs w:val="20"/>
        </w:rPr>
        <w:tab/>
      </w:r>
      <w:r w:rsidRPr="00D12C56">
        <w:rPr>
          <w:i/>
          <w:sz w:val="20"/>
          <w:szCs w:val="20"/>
        </w:rPr>
        <w:t>[ insert complete name of Purchaser ]</w:t>
      </w:r>
      <w:r w:rsidRPr="00D12C56">
        <w:rPr>
          <w:sz w:val="20"/>
          <w:szCs w:val="20"/>
        </w:rPr>
        <w:t xml:space="preserve">, a </w:t>
      </w:r>
      <w:r w:rsidRPr="00D12C56">
        <w:rPr>
          <w:i/>
          <w:sz w:val="20"/>
          <w:szCs w:val="20"/>
        </w:rPr>
        <w:t>[ insert description of type of legal entity, for example, an agency of the Ministry of .... of the Government of { insert name of  Country of Purchaser }, or corporation incorporated under the laws of { insert name of  Country of Purchaser } ]</w:t>
      </w:r>
      <w:r w:rsidRPr="00D12C56">
        <w:rPr>
          <w:sz w:val="20"/>
          <w:szCs w:val="20"/>
        </w:rPr>
        <w:t xml:space="preserve"> and having its principal place of business at </w:t>
      </w:r>
      <w:r w:rsidRPr="00D12C56">
        <w:rPr>
          <w:i/>
          <w:sz w:val="20"/>
          <w:szCs w:val="20"/>
        </w:rPr>
        <w:t>[ insert address of Purchaser</w:t>
      </w:r>
      <w:r w:rsidRPr="00D12C56">
        <w:rPr>
          <w:b/>
          <w:i/>
          <w:sz w:val="20"/>
          <w:szCs w:val="20"/>
        </w:rPr>
        <w:t> </w:t>
      </w:r>
      <w:r w:rsidRPr="00D12C56">
        <w:rPr>
          <w:i/>
          <w:sz w:val="20"/>
          <w:szCs w:val="20"/>
        </w:rPr>
        <w:t>]</w:t>
      </w:r>
      <w:r w:rsidRPr="00D12C56">
        <w:rPr>
          <w:sz w:val="20"/>
          <w:szCs w:val="20"/>
        </w:rPr>
        <w:t xml:space="preserve"> (hereinafter called “the Purchaser”), and </w:t>
      </w:r>
    </w:p>
    <w:p w:rsidR="00BE6638" w:rsidRPr="00D12C56" w:rsidRDefault="00BE6638" w:rsidP="00BE6638">
      <w:pPr>
        <w:spacing w:after="200"/>
        <w:ind w:left="1440" w:hanging="720"/>
        <w:rPr>
          <w:sz w:val="20"/>
          <w:szCs w:val="20"/>
        </w:rPr>
      </w:pPr>
      <w:r w:rsidRPr="00D12C56">
        <w:rPr>
          <w:sz w:val="20"/>
          <w:szCs w:val="20"/>
        </w:rPr>
        <w:t>(2)</w:t>
      </w:r>
      <w:r w:rsidRPr="00D12C56">
        <w:rPr>
          <w:sz w:val="20"/>
          <w:szCs w:val="20"/>
        </w:rPr>
        <w:tab/>
      </w:r>
      <w:r w:rsidRPr="00D12C56">
        <w:rPr>
          <w:i/>
          <w:sz w:val="20"/>
          <w:szCs w:val="20"/>
        </w:rPr>
        <w:t>[ insert name of Supplier</w:t>
      </w:r>
      <w:r w:rsidRPr="00D12C56">
        <w:rPr>
          <w:b/>
          <w:i/>
          <w:sz w:val="20"/>
          <w:szCs w:val="20"/>
        </w:rPr>
        <w:t xml:space="preserve"> </w:t>
      </w:r>
      <w:r w:rsidRPr="00D12C56">
        <w:rPr>
          <w:i/>
          <w:sz w:val="20"/>
          <w:szCs w:val="20"/>
        </w:rPr>
        <w:t>]</w:t>
      </w:r>
      <w:r w:rsidRPr="00D12C56">
        <w:rPr>
          <w:sz w:val="20"/>
          <w:szCs w:val="20"/>
        </w:rPr>
        <w:t xml:space="preserve">, a corporation incorporated under the laws of </w:t>
      </w:r>
      <w:r w:rsidRPr="00D12C56">
        <w:rPr>
          <w:i/>
          <w:sz w:val="20"/>
          <w:szCs w:val="20"/>
        </w:rPr>
        <w:t>[ insert:  country of Supplier</w:t>
      </w:r>
      <w:r w:rsidRPr="00D12C56">
        <w:rPr>
          <w:b/>
          <w:i/>
          <w:sz w:val="20"/>
          <w:szCs w:val="20"/>
        </w:rPr>
        <w:t xml:space="preserve"> </w:t>
      </w:r>
      <w:r w:rsidRPr="00D12C56">
        <w:rPr>
          <w:i/>
          <w:sz w:val="20"/>
          <w:szCs w:val="20"/>
        </w:rPr>
        <w:t>]</w:t>
      </w:r>
      <w:r w:rsidRPr="00D12C56">
        <w:rPr>
          <w:sz w:val="20"/>
          <w:szCs w:val="20"/>
        </w:rPr>
        <w:t xml:space="preserve"> and having its principal place of business at </w:t>
      </w:r>
      <w:r w:rsidRPr="00D12C56">
        <w:rPr>
          <w:i/>
          <w:sz w:val="20"/>
          <w:szCs w:val="20"/>
        </w:rPr>
        <w:t>[ insert:  address of Supplier ]</w:t>
      </w:r>
      <w:r w:rsidRPr="00D12C56">
        <w:rPr>
          <w:sz w:val="20"/>
          <w:szCs w:val="20"/>
        </w:rPr>
        <w:t xml:space="preserve"> (hereinafter called “the Supplier”).</w:t>
      </w:r>
    </w:p>
    <w:p w:rsidR="00BE6638" w:rsidRPr="00D12C56" w:rsidRDefault="00BE6638" w:rsidP="00BE6638">
      <w:pPr>
        <w:suppressAutoHyphens/>
        <w:spacing w:after="240"/>
        <w:rPr>
          <w:sz w:val="20"/>
          <w:szCs w:val="20"/>
        </w:rPr>
      </w:pPr>
      <w:r w:rsidRPr="00D12C56">
        <w:rPr>
          <w:sz w:val="20"/>
          <w:szCs w:val="20"/>
        </w:rPr>
        <w:t xml:space="preserve">WHEREAS the Purchaser invited bids for certain Goods and ancillary services, viz., </w:t>
      </w:r>
      <w:r w:rsidRPr="00D12C56">
        <w:rPr>
          <w:i/>
          <w:sz w:val="20"/>
          <w:szCs w:val="20"/>
        </w:rPr>
        <w:t xml:space="preserve">[insert </w:t>
      </w:r>
      <w:r w:rsidRPr="00D12C56">
        <w:rPr>
          <w:bCs/>
          <w:i/>
          <w:sz w:val="20"/>
          <w:szCs w:val="20"/>
        </w:rPr>
        <w:t>brief description of Goods and Services</w:t>
      </w:r>
      <w:r w:rsidRPr="00D12C56">
        <w:rPr>
          <w:i/>
          <w:sz w:val="20"/>
          <w:szCs w:val="20"/>
        </w:rPr>
        <w:t>]</w:t>
      </w:r>
      <w:r w:rsidRPr="00D12C56">
        <w:rPr>
          <w:sz w:val="20"/>
          <w:szCs w:val="20"/>
        </w:rPr>
        <w:t xml:space="preserve"> and has accepted a Bid by the Supplier for the supply of those Goods and Services in the sum of </w:t>
      </w:r>
      <w:r w:rsidRPr="00D12C56">
        <w:rPr>
          <w:i/>
          <w:sz w:val="20"/>
          <w:szCs w:val="20"/>
        </w:rPr>
        <w:t>[insert Contract Price in words and figures, expressed in the Contract currency(ies)</w:t>
      </w:r>
      <w:r w:rsidRPr="00D12C56">
        <w:rPr>
          <w:b/>
          <w:i/>
          <w:sz w:val="20"/>
          <w:szCs w:val="20"/>
        </w:rPr>
        <w:t xml:space="preserve"> </w:t>
      </w:r>
      <w:r w:rsidRPr="00D12C56">
        <w:rPr>
          <w:i/>
          <w:sz w:val="20"/>
          <w:szCs w:val="20"/>
        </w:rPr>
        <w:t>]</w:t>
      </w:r>
      <w:r w:rsidRPr="00D12C56">
        <w:rPr>
          <w:sz w:val="20"/>
          <w:szCs w:val="20"/>
        </w:rPr>
        <w:t xml:space="preserve"> (hereinafter called “the Contract Price”).</w:t>
      </w:r>
    </w:p>
    <w:p w:rsidR="00BE6638" w:rsidRPr="00D12C56" w:rsidRDefault="00BE6638" w:rsidP="00BE6638">
      <w:pPr>
        <w:jc w:val="center"/>
        <w:rPr>
          <w:sz w:val="20"/>
          <w:szCs w:val="20"/>
        </w:rPr>
      </w:pPr>
      <w:r w:rsidRPr="00D12C56">
        <w:rPr>
          <w:sz w:val="20"/>
          <w:szCs w:val="20"/>
        </w:rPr>
        <w:t xml:space="preserve">NOW THIS AGREEMENT WITNESSETH AS FOLLOWS: </w:t>
      </w:r>
    </w:p>
    <w:p w:rsidR="00BE6638" w:rsidRPr="00D12C56" w:rsidRDefault="00BE6638" w:rsidP="00BE6638">
      <w:pPr>
        <w:pStyle w:val="Default"/>
        <w:widowControl w:val="0"/>
        <w:numPr>
          <w:ilvl w:val="0"/>
          <w:numId w:val="44"/>
        </w:numPr>
        <w:tabs>
          <w:tab w:val="left" w:pos="540"/>
        </w:tabs>
        <w:suppressAutoHyphens/>
        <w:spacing w:before="60" w:after="240"/>
        <w:ind w:left="540" w:hanging="540"/>
        <w:jc w:val="both"/>
        <w:rPr>
          <w:sz w:val="20"/>
          <w:szCs w:val="20"/>
        </w:rPr>
      </w:pPr>
      <w:r w:rsidRPr="00D12C56">
        <w:rPr>
          <w:color w:val="auto"/>
          <w:sz w:val="20"/>
          <w:szCs w:val="20"/>
        </w:rPr>
        <w:t>In this Agreement words and expressions shall have the same meanings as are respectively assigned to them in the Conditions of Contract referred to.</w:t>
      </w:r>
    </w:p>
    <w:p w:rsidR="00BE6638" w:rsidRPr="00D12C56" w:rsidRDefault="00BE6638" w:rsidP="00BE6638">
      <w:pPr>
        <w:pStyle w:val="Default"/>
        <w:widowControl w:val="0"/>
        <w:numPr>
          <w:ilvl w:val="0"/>
          <w:numId w:val="44"/>
        </w:numPr>
        <w:tabs>
          <w:tab w:val="left" w:pos="540"/>
        </w:tabs>
        <w:suppressAutoHyphens/>
        <w:spacing w:before="60" w:after="240"/>
        <w:ind w:left="540" w:hanging="540"/>
        <w:jc w:val="both"/>
        <w:rPr>
          <w:sz w:val="20"/>
          <w:szCs w:val="20"/>
        </w:rPr>
      </w:pPr>
      <w:r w:rsidRPr="00D12C56">
        <w:rPr>
          <w:sz w:val="20"/>
          <w:szCs w:val="20"/>
        </w:rPr>
        <w:t>The following documents shall constitute the Contract between the Purchaser and the Supplier, and each shall be read and construed as an integral part of the Contract:</w:t>
      </w:r>
    </w:p>
    <w:p w:rsidR="00BE6638" w:rsidRPr="00D12C56" w:rsidRDefault="00BE6638" w:rsidP="00BE6638">
      <w:pPr>
        <w:numPr>
          <w:ilvl w:val="0"/>
          <w:numId w:val="45"/>
        </w:numPr>
        <w:tabs>
          <w:tab w:val="clear" w:pos="716"/>
          <w:tab w:val="num" w:pos="1260"/>
        </w:tabs>
        <w:suppressAutoHyphens/>
        <w:spacing w:after="120"/>
        <w:ind w:left="1267"/>
        <w:jc w:val="both"/>
        <w:rPr>
          <w:sz w:val="20"/>
          <w:szCs w:val="20"/>
        </w:rPr>
      </w:pPr>
      <w:r w:rsidRPr="00D12C56">
        <w:rPr>
          <w:sz w:val="20"/>
          <w:szCs w:val="20"/>
        </w:rPr>
        <w:t xml:space="preserve">This Contract Agreement </w:t>
      </w:r>
    </w:p>
    <w:p w:rsidR="00BE6638" w:rsidRPr="00D12C56" w:rsidRDefault="00BE6638" w:rsidP="00BE6638">
      <w:pPr>
        <w:numPr>
          <w:ilvl w:val="0"/>
          <w:numId w:val="45"/>
        </w:numPr>
        <w:tabs>
          <w:tab w:val="clear" w:pos="716"/>
          <w:tab w:val="num" w:pos="1260"/>
        </w:tabs>
        <w:suppressAutoHyphens/>
        <w:spacing w:after="120"/>
        <w:ind w:left="1267"/>
        <w:jc w:val="both"/>
        <w:rPr>
          <w:sz w:val="20"/>
          <w:szCs w:val="20"/>
        </w:rPr>
      </w:pPr>
      <w:r w:rsidRPr="00D12C56">
        <w:rPr>
          <w:sz w:val="20"/>
          <w:szCs w:val="20"/>
        </w:rPr>
        <w:t>Special Conditions of Contract</w:t>
      </w:r>
    </w:p>
    <w:p w:rsidR="00BE6638" w:rsidRPr="00D12C56" w:rsidRDefault="00BE6638" w:rsidP="00BE6638">
      <w:pPr>
        <w:numPr>
          <w:ilvl w:val="0"/>
          <w:numId w:val="45"/>
        </w:numPr>
        <w:tabs>
          <w:tab w:val="clear" w:pos="716"/>
          <w:tab w:val="num" w:pos="1260"/>
        </w:tabs>
        <w:suppressAutoHyphens/>
        <w:spacing w:after="120"/>
        <w:ind w:left="1267"/>
        <w:jc w:val="both"/>
        <w:rPr>
          <w:sz w:val="20"/>
          <w:szCs w:val="20"/>
        </w:rPr>
      </w:pPr>
      <w:r w:rsidRPr="00D12C56">
        <w:rPr>
          <w:sz w:val="20"/>
          <w:szCs w:val="20"/>
        </w:rPr>
        <w:t>General Conditions of Contract</w:t>
      </w:r>
    </w:p>
    <w:p w:rsidR="00BE6638" w:rsidRPr="00D12C56" w:rsidRDefault="00BE6638" w:rsidP="00BE6638">
      <w:pPr>
        <w:numPr>
          <w:ilvl w:val="0"/>
          <w:numId w:val="45"/>
        </w:numPr>
        <w:tabs>
          <w:tab w:val="clear" w:pos="716"/>
          <w:tab w:val="num" w:pos="1260"/>
        </w:tabs>
        <w:suppressAutoHyphens/>
        <w:spacing w:after="120"/>
        <w:ind w:left="1267"/>
        <w:rPr>
          <w:sz w:val="20"/>
          <w:szCs w:val="20"/>
        </w:rPr>
      </w:pPr>
      <w:r w:rsidRPr="00D12C56">
        <w:rPr>
          <w:sz w:val="20"/>
          <w:szCs w:val="20"/>
        </w:rPr>
        <w:t>Technical Requirements (including Schedule of Requirements and Technical Specifications)</w:t>
      </w:r>
    </w:p>
    <w:p w:rsidR="00BE6638" w:rsidRPr="00D12C56" w:rsidRDefault="00BE6638" w:rsidP="00BE6638">
      <w:pPr>
        <w:numPr>
          <w:ilvl w:val="0"/>
          <w:numId w:val="45"/>
        </w:numPr>
        <w:tabs>
          <w:tab w:val="clear" w:pos="716"/>
          <w:tab w:val="num" w:pos="1260"/>
        </w:tabs>
        <w:suppressAutoHyphens/>
        <w:spacing w:after="120"/>
        <w:ind w:left="1267"/>
        <w:jc w:val="both"/>
        <w:rPr>
          <w:sz w:val="20"/>
          <w:szCs w:val="20"/>
        </w:rPr>
      </w:pPr>
      <w:r w:rsidRPr="00D12C56">
        <w:rPr>
          <w:sz w:val="20"/>
          <w:szCs w:val="20"/>
        </w:rPr>
        <w:t>The Supplier’s Bid and original Price Schedules</w:t>
      </w:r>
    </w:p>
    <w:p w:rsidR="00BE6638" w:rsidRPr="00D12C56" w:rsidRDefault="00BE6638" w:rsidP="00BE6638">
      <w:pPr>
        <w:numPr>
          <w:ilvl w:val="0"/>
          <w:numId w:val="45"/>
        </w:numPr>
        <w:tabs>
          <w:tab w:val="clear" w:pos="716"/>
          <w:tab w:val="num" w:pos="1260"/>
        </w:tabs>
        <w:suppressAutoHyphens/>
        <w:spacing w:after="120"/>
        <w:ind w:left="1267"/>
        <w:jc w:val="both"/>
        <w:rPr>
          <w:sz w:val="20"/>
          <w:szCs w:val="20"/>
        </w:rPr>
      </w:pPr>
      <w:r w:rsidRPr="00D12C56">
        <w:rPr>
          <w:sz w:val="20"/>
          <w:szCs w:val="20"/>
        </w:rPr>
        <w:t>The Purchaser’s Notification of Award</w:t>
      </w:r>
    </w:p>
    <w:p w:rsidR="00BE6638" w:rsidRPr="00D12C56" w:rsidRDefault="00BE6638" w:rsidP="00BE6638">
      <w:pPr>
        <w:numPr>
          <w:ilvl w:val="0"/>
          <w:numId w:val="45"/>
        </w:numPr>
        <w:tabs>
          <w:tab w:val="clear" w:pos="716"/>
          <w:tab w:val="num" w:pos="1260"/>
        </w:tabs>
        <w:suppressAutoHyphens/>
        <w:spacing w:after="240"/>
        <w:ind w:left="1260"/>
        <w:jc w:val="both"/>
        <w:rPr>
          <w:sz w:val="20"/>
          <w:szCs w:val="20"/>
        </w:rPr>
      </w:pPr>
      <w:r w:rsidRPr="00D12C56">
        <w:rPr>
          <w:sz w:val="20"/>
          <w:szCs w:val="20"/>
        </w:rPr>
        <w:t xml:space="preserve"> </w:t>
      </w:r>
      <w:r w:rsidRPr="00D12C56">
        <w:rPr>
          <w:i/>
          <w:sz w:val="20"/>
          <w:szCs w:val="20"/>
        </w:rPr>
        <w:t>[Add here any other document(s)]</w:t>
      </w:r>
    </w:p>
    <w:p w:rsidR="00BE6638" w:rsidRPr="00D12C56" w:rsidRDefault="00BE6638" w:rsidP="00BE6638">
      <w:pPr>
        <w:pStyle w:val="Default"/>
        <w:spacing w:before="60" w:after="80"/>
        <w:ind w:left="360"/>
        <w:jc w:val="both"/>
        <w:rPr>
          <w:color w:val="auto"/>
          <w:sz w:val="20"/>
          <w:szCs w:val="20"/>
        </w:rPr>
      </w:pPr>
      <w:r w:rsidRPr="00D12C56">
        <w:rPr>
          <w:color w:val="auto"/>
          <w:sz w:val="20"/>
          <w:szCs w:val="20"/>
        </w:rPr>
        <w:t xml:space="preserve">This Contract shall prevail over all other Contract documents. In the event of any discrepancy or inconsistency within the Contract documents, then the documents shall prevail in the order listed above. </w:t>
      </w:r>
    </w:p>
    <w:p w:rsidR="00BE6638" w:rsidRPr="00D12C56" w:rsidRDefault="00BE6638" w:rsidP="00BE6638">
      <w:pPr>
        <w:pStyle w:val="Default"/>
        <w:widowControl w:val="0"/>
        <w:numPr>
          <w:ilvl w:val="0"/>
          <w:numId w:val="44"/>
        </w:numPr>
        <w:spacing w:before="60" w:after="80"/>
        <w:ind w:left="360" w:hanging="360"/>
        <w:jc w:val="both"/>
        <w:rPr>
          <w:color w:val="auto"/>
          <w:sz w:val="20"/>
          <w:szCs w:val="20"/>
        </w:rPr>
      </w:pPr>
      <w:r w:rsidRPr="00D12C56">
        <w:rPr>
          <w:color w:val="auto"/>
          <w:sz w:val="20"/>
          <w:szCs w:val="20"/>
        </w:rPr>
        <w:t xml:space="preserve">In consideration of the payments to be made by the Purchaser to the Supplier as indicated in this Agreement, the Supplier hereby covenants with the Purchaser to provide the Goods and Related Services and to remedy defects therein in conformity in all respects with the provisions of the Contract. </w:t>
      </w:r>
    </w:p>
    <w:p w:rsidR="00BE6638" w:rsidRPr="00D12C56" w:rsidRDefault="00BE6638" w:rsidP="00BE6638">
      <w:pPr>
        <w:pStyle w:val="Default"/>
        <w:widowControl w:val="0"/>
        <w:numPr>
          <w:ilvl w:val="0"/>
          <w:numId w:val="44"/>
        </w:numPr>
        <w:spacing w:before="60" w:after="80"/>
        <w:ind w:left="360" w:hanging="360"/>
        <w:jc w:val="both"/>
        <w:rPr>
          <w:color w:val="auto"/>
          <w:sz w:val="20"/>
          <w:szCs w:val="20"/>
        </w:rPr>
      </w:pPr>
      <w:r w:rsidRPr="00D12C56">
        <w:rPr>
          <w:color w:val="auto"/>
          <w:sz w:val="20"/>
          <w:szCs w:val="20"/>
        </w:rPr>
        <w:t xml:space="preserve">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 </w:t>
      </w:r>
    </w:p>
    <w:p w:rsidR="00BE6638" w:rsidRPr="00D12C56" w:rsidRDefault="00BE6638" w:rsidP="00BE6638">
      <w:pPr>
        <w:pStyle w:val="CM83"/>
        <w:spacing w:before="60" w:after="80"/>
        <w:jc w:val="both"/>
        <w:rPr>
          <w:rFonts w:ascii="Times New Roman" w:hAnsi="Times New Roman"/>
          <w:sz w:val="20"/>
          <w:szCs w:val="20"/>
        </w:rPr>
      </w:pPr>
      <w:r w:rsidRPr="00D12C56">
        <w:rPr>
          <w:rFonts w:ascii="Times New Roman" w:hAnsi="Times New Roman"/>
          <w:sz w:val="20"/>
          <w:szCs w:val="20"/>
        </w:rPr>
        <w:t xml:space="preserve">IN WITNESS whereof the parties hereto have caused this Agreement to be executed in accordance with the laws of </w:t>
      </w:r>
      <w:r w:rsidRPr="00D12C56">
        <w:rPr>
          <w:rFonts w:ascii="Times New Roman" w:hAnsi="Times New Roman"/>
          <w:b/>
          <w:sz w:val="20"/>
          <w:szCs w:val="20"/>
        </w:rPr>
        <w:t>“</w:t>
      </w:r>
      <w:r w:rsidRPr="00D12C56">
        <w:rPr>
          <w:rFonts w:ascii="Times New Roman" w:hAnsi="Times New Roman"/>
          <w:b/>
          <w:bCs/>
          <w:sz w:val="20"/>
          <w:szCs w:val="20"/>
        </w:rPr>
        <w:t>Nepal”</w:t>
      </w:r>
      <w:r w:rsidRPr="00D12C56">
        <w:rPr>
          <w:rFonts w:ascii="Times New Roman" w:hAnsi="Times New Roman"/>
          <w:sz w:val="20"/>
          <w:szCs w:val="20"/>
        </w:rPr>
        <w:t xml:space="preserve"> on the day, month, and year indicated above. </w:t>
      </w:r>
    </w:p>
    <w:p w:rsidR="00BE6638" w:rsidRPr="00D12C56" w:rsidRDefault="00BE6638" w:rsidP="00BE6638">
      <w:pPr>
        <w:pStyle w:val="CM83"/>
        <w:spacing w:before="60" w:after="80"/>
        <w:jc w:val="both"/>
        <w:rPr>
          <w:rFonts w:ascii="Times New Roman" w:hAnsi="Times New Roman"/>
          <w:sz w:val="20"/>
          <w:szCs w:val="20"/>
        </w:rPr>
      </w:pPr>
      <w:r w:rsidRPr="00D12C56">
        <w:rPr>
          <w:rFonts w:ascii="Times New Roman" w:hAnsi="Times New Roman"/>
          <w:sz w:val="20"/>
          <w:szCs w:val="20"/>
        </w:rPr>
        <w:t>Signed by [</w:t>
      </w:r>
      <w:r w:rsidRPr="00D12C56">
        <w:rPr>
          <w:rFonts w:ascii="Times New Roman" w:hAnsi="Times New Roman"/>
          <w:b/>
          <w:bCs/>
          <w:sz w:val="20"/>
          <w:szCs w:val="20"/>
        </w:rPr>
        <w:t>insert authorized signature for the Purchaser</w:t>
      </w:r>
      <w:r w:rsidRPr="00D12C56">
        <w:rPr>
          <w:rFonts w:ascii="Times New Roman" w:hAnsi="Times New Roman"/>
          <w:sz w:val="20"/>
          <w:szCs w:val="20"/>
        </w:rPr>
        <w:t xml:space="preserve">] (for the Purchaser) </w:t>
      </w:r>
    </w:p>
    <w:p w:rsidR="00BE6638" w:rsidRPr="00D12C56" w:rsidRDefault="00BE6638" w:rsidP="00BE6638">
      <w:pPr>
        <w:spacing w:before="60" w:after="80"/>
        <w:rPr>
          <w:sz w:val="20"/>
          <w:szCs w:val="20"/>
        </w:rPr>
      </w:pPr>
      <w:r w:rsidRPr="00D12C56">
        <w:rPr>
          <w:sz w:val="20"/>
          <w:szCs w:val="20"/>
        </w:rPr>
        <w:t>Signed by [</w:t>
      </w:r>
      <w:r w:rsidRPr="00D12C56">
        <w:rPr>
          <w:b/>
          <w:bCs/>
          <w:sz w:val="20"/>
          <w:szCs w:val="20"/>
        </w:rPr>
        <w:t>insert authorized signature for the Supplier</w:t>
      </w:r>
      <w:r w:rsidRPr="00D12C56">
        <w:rPr>
          <w:sz w:val="20"/>
          <w:szCs w:val="20"/>
        </w:rPr>
        <w:t>] (for the Supplier)</w:t>
      </w:r>
    </w:p>
    <w:p w:rsidR="00BE6638" w:rsidRPr="00F075E8" w:rsidRDefault="00F71CEB" w:rsidP="00BE6638">
      <w:pPr>
        <w:autoSpaceDE w:val="0"/>
        <w:autoSpaceDN w:val="0"/>
        <w:adjustRightInd w:val="0"/>
        <w:jc w:val="center"/>
        <w:rPr>
          <w:rFonts w:ascii="Verdana" w:hAnsi="Verdana"/>
          <w:color w:val="000000"/>
          <w:sz w:val="20"/>
          <w:szCs w:val="20"/>
        </w:rPr>
      </w:pPr>
      <w:r w:rsidRPr="001D3348">
        <w:rPr>
          <w:b/>
          <w:bCs/>
          <w:color w:val="000000"/>
        </w:rPr>
        <w:br w:type="page"/>
      </w:r>
    </w:p>
    <w:p w:rsidR="00BE6638" w:rsidRPr="00D12C56" w:rsidRDefault="00BE6638" w:rsidP="00BE6638">
      <w:pPr>
        <w:pStyle w:val="Heading2"/>
        <w:spacing w:after="360"/>
        <w:jc w:val="center"/>
        <w:rPr>
          <w:rFonts w:ascii="Times New Roman" w:hAnsi="Times New Roman"/>
          <w:i w:val="0"/>
          <w:iCs w:val="0"/>
          <w:sz w:val="36"/>
          <w:szCs w:val="36"/>
        </w:rPr>
      </w:pPr>
      <w:bookmarkStart w:id="32" w:name="_Toc428352207"/>
      <w:bookmarkStart w:id="33" w:name="_Toc438907198"/>
      <w:bookmarkStart w:id="34" w:name="_Toc438907298"/>
      <w:bookmarkStart w:id="35" w:name="_Toc266807241"/>
      <w:r w:rsidRPr="00D12C56">
        <w:rPr>
          <w:rFonts w:ascii="Times New Roman" w:hAnsi="Times New Roman"/>
          <w:i w:val="0"/>
          <w:iCs w:val="0"/>
          <w:sz w:val="36"/>
          <w:szCs w:val="36"/>
        </w:rPr>
        <w:lastRenderedPageBreak/>
        <w:t>Performance Security</w:t>
      </w:r>
      <w:bookmarkEnd w:id="32"/>
      <w:bookmarkEnd w:id="33"/>
      <w:bookmarkEnd w:id="34"/>
      <w:bookmarkEnd w:id="35"/>
    </w:p>
    <w:p w:rsidR="00BE6638" w:rsidRPr="00BE6638" w:rsidRDefault="00BE6638" w:rsidP="00BE6638">
      <w:pPr>
        <w:pStyle w:val="Footer"/>
        <w:rPr>
          <w:i/>
          <w:iCs/>
          <w:sz w:val="20"/>
          <w:szCs w:val="20"/>
        </w:rPr>
      </w:pPr>
      <w:r w:rsidRPr="00BE6638">
        <w:rPr>
          <w:i/>
          <w:iCs/>
          <w:sz w:val="20"/>
          <w:szCs w:val="20"/>
        </w:rPr>
        <w:t xml:space="preserve">[The bank, as requested by the successful Bidder, shall fill in this form in accordance with the instructions indicated]  </w:t>
      </w:r>
    </w:p>
    <w:p w:rsidR="00BE6638" w:rsidRPr="00BE6638" w:rsidRDefault="00BE6638" w:rsidP="00BE6638">
      <w:pPr>
        <w:pStyle w:val="Footer"/>
        <w:rPr>
          <w:sz w:val="20"/>
          <w:szCs w:val="20"/>
        </w:rPr>
      </w:pPr>
    </w:p>
    <w:p w:rsidR="00BE6638" w:rsidRPr="00BE6638" w:rsidRDefault="00BE6638" w:rsidP="00BE6638">
      <w:pPr>
        <w:pStyle w:val="CM75"/>
        <w:ind w:left="3960"/>
        <w:jc w:val="both"/>
        <w:rPr>
          <w:rFonts w:ascii="Times New Roman" w:hAnsi="Times New Roman"/>
          <w:sz w:val="20"/>
          <w:szCs w:val="20"/>
        </w:rPr>
      </w:pPr>
      <w:r w:rsidRPr="00BE6638">
        <w:rPr>
          <w:rFonts w:ascii="Times New Roman" w:hAnsi="Times New Roman"/>
          <w:sz w:val="20"/>
          <w:szCs w:val="20"/>
        </w:rPr>
        <w:t>[</w:t>
      </w:r>
      <w:r w:rsidRPr="00BE6638">
        <w:rPr>
          <w:rFonts w:ascii="Times New Roman" w:hAnsi="Times New Roman"/>
          <w:b/>
          <w:bCs/>
          <w:sz w:val="20"/>
          <w:szCs w:val="20"/>
        </w:rPr>
        <w:t>insert complete name and number of Contract</w:t>
      </w:r>
      <w:r w:rsidRPr="00BE6638">
        <w:rPr>
          <w:rFonts w:ascii="Times New Roman" w:hAnsi="Times New Roman"/>
          <w:sz w:val="20"/>
          <w:szCs w:val="20"/>
        </w:rPr>
        <w:t xml:space="preserve">] </w:t>
      </w:r>
    </w:p>
    <w:p w:rsidR="00BE6638" w:rsidRPr="00BE6638" w:rsidRDefault="00BE6638" w:rsidP="00BE6638">
      <w:pPr>
        <w:pStyle w:val="CM85"/>
        <w:jc w:val="both"/>
        <w:rPr>
          <w:rFonts w:ascii="Times New Roman" w:hAnsi="Times New Roman"/>
          <w:sz w:val="20"/>
          <w:szCs w:val="20"/>
        </w:rPr>
      </w:pPr>
      <w:r w:rsidRPr="00BE6638">
        <w:rPr>
          <w:rFonts w:ascii="Times New Roman" w:hAnsi="Times New Roman"/>
          <w:sz w:val="20"/>
          <w:szCs w:val="20"/>
        </w:rPr>
        <w:t>To: [</w:t>
      </w:r>
      <w:r w:rsidRPr="00BE6638">
        <w:rPr>
          <w:rFonts w:ascii="Times New Roman" w:hAnsi="Times New Roman"/>
          <w:b/>
          <w:bCs/>
          <w:sz w:val="20"/>
          <w:szCs w:val="20"/>
        </w:rPr>
        <w:t>insert complete name of Purchaser</w:t>
      </w:r>
      <w:r w:rsidRPr="00BE6638">
        <w:rPr>
          <w:rFonts w:ascii="Times New Roman" w:hAnsi="Times New Roman"/>
          <w:sz w:val="20"/>
          <w:szCs w:val="20"/>
        </w:rPr>
        <w:t xml:space="preserve">] </w:t>
      </w:r>
    </w:p>
    <w:p w:rsidR="00BE6638" w:rsidRPr="00BE6638" w:rsidRDefault="00BE6638" w:rsidP="00BE6638">
      <w:pPr>
        <w:pStyle w:val="CM83"/>
        <w:spacing w:before="120" w:after="120" w:line="253" w:lineRule="atLeast"/>
        <w:jc w:val="both"/>
        <w:rPr>
          <w:rFonts w:ascii="Times New Roman" w:hAnsi="Times New Roman"/>
          <w:sz w:val="20"/>
          <w:szCs w:val="20"/>
        </w:rPr>
      </w:pPr>
      <w:r w:rsidRPr="00BE6638">
        <w:rPr>
          <w:rFonts w:ascii="Times New Roman" w:hAnsi="Times New Roman"/>
          <w:sz w:val="20"/>
          <w:szCs w:val="20"/>
        </w:rPr>
        <w:t>WHEREAS [</w:t>
      </w:r>
      <w:r w:rsidRPr="00BE6638">
        <w:rPr>
          <w:rFonts w:ascii="Times New Roman" w:hAnsi="Times New Roman"/>
          <w:b/>
          <w:bCs/>
          <w:sz w:val="20"/>
          <w:szCs w:val="20"/>
        </w:rPr>
        <w:t>insert complete name of Supplier</w:t>
      </w:r>
      <w:r w:rsidRPr="00BE6638">
        <w:rPr>
          <w:rFonts w:ascii="Times New Roman" w:hAnsi="Times New Roman"/>
          <w:sz w:val="20"/>
          <w:szCs w:val="20"/>
        </w:rPr>
        <w:t xml:space="preserve">] (hereinafter “the Supplier”) has received the notification of award for the execution of </w:t>
      </w:r>
      <w:r w:rsidRPr="00BE6638">
        <w:rPr>
          <w:rFonts w:ascii="Times New Roman" w:hAnsi="Times New Roman"/>
          <w:b/>
          <w:sz w:val="20"/>
          <w:szCs w:val="20"/>
        </w:rPr>
        <w:t>[insert identification number and name of contract]</w:t>
      </w:r>
      <w:r w:rsidRPr="00BE6638">
        <w:rPr>
          <w:rFonts w:ascii="Times New Roman" w:hAnsi="Times New Roman"/>
          <w:sz w:val="20"/>
          <w:szCs w:val="20"/>
        </w:rPr>
        <w:t xml:space="preserve"> (hereinafter “the Contract”).  ] (hereinafter “the Contract”). </w:t>
      </w:r>
    </w:p>
    <w:p w:rsidR="00BE6638" w:rsidRPr="00BE6638" w:rsidRDefault="00BE6638" w:rsidP="00BE6638">
      <w:pPr>
        <w:pStyle w:val="CM83"/>
        <w:spacing w:before="120" w:after="120" w:line="253" w:lineRule="atLeast"/>
        <w:jc w:val="both"/>
        <w:rPr>
          <w:rFonts w:ascii="Times New Roman" w:hAnsi="Times New Roman"/>
          <w:sz w:val="20"/>
          <w:szCs w:val="20"/>
        </w:rPr>
      </w:pPr>
      <w:r w:rsidRPr="00BE6638">
        <w:rPr>
          <w:rFonts w:ascii="Times New Roman" w:hAnsi="Times New Roman"/>
          <w:sz w:val="20"/>
          <w:szCs w:val="20"/>
        </w:rPr>
        <w:t>AND WHEREAS it has been stipulated by you in the aforementioned notification of award  that the Supplier shall furnish you with a security [</w:t>
      </w:r>
      <w:r w:rsidRPr="00BE6638">
        <w:rPr>
          <w:rFonts w:ascii="Times New Roman" w:hAnsi="Times New Roman"/>
          <w:b/>
          <w:bCs/>
          <w:sz w:val="20"/>
          <w:szCs w:val="20"/>
        </w:rPr>
        <w:t>insert type of security</w:t>
      </w:r>
      <w:r w:rsidRPr="00BE6638">
        <w:rPr>
          <w:rFonts w:ascii="Times New Roman" w:hAnsi="Times New Roman"/>
          <w:sz w:val="20"/>
          <w:szCs w:val="20"/>
        </w:rPr>
        <w:t xml:space="preserve">] issued by a reputable guarantor for the sum specified therein as security for compliance with the Supplier’s performance obligations in accordance with the Contract. </w:t>
      </w:r>
    </w:p>
    <w:p w:rsidR="00BE6638" w:rsidRPr="00BE6638" w:rsidRDefault="00BE6638" w:rsidP="00BE6638">
      <w:pPr>
        <w:pStyle w:val="CM83"/>
        <w:spacing w:before="120" w:after="120" w:line="253" w:lineRule="atLeast"/>
        <w:jc w:val="both"/>
        <w:rPr>
          <w:rFonts w:ascii="Times New Roman" w:hAnsi="Times New Roman"/>
          <w:sz w:val="20"/>
          <w:szCs w:val="20"/>
        </w:rPr>
      </w:pPr>
      <w:r w:rsidRPr="00BE6638">
        <w:rPr>
          <w:rFonts w:ascii="Times New Roman" w:hAnsi="Times New Roman"/>
          <w:sz w:val="20"/>
          <w:szCs w:val="20"/>
        </w:rPr>
        <w:t>AND WHEREAS the undersigned [</w:t>
      </w:r>
      <w:r w:rsidRPr="00BE6638">
        <w:rPr>
          <w:rFonts w:ascii="Times New Roman" w:hAnsi="Times New Roman"/>
          <w:b/>
          <w:bCs/>
          <w:sz w:val="20"/>
          <w:szCs w:val="20"/>
        </w:rPr>
        <w:t>insert complete name of Guarantor</w:t>
      </w:r>
      <w:r w:rsidRPr="00BE6638">
        <w:rPr>
          <w:rFonts w:ascii="Times New Roman" w:hAnsi="Times New Roman"/>
          <w:sz w:val="20"/>
          <w:szCs w:val="20"/>
        </w:rPr>
        <w:t>], legally domiciled in [</w:t>
      </w:r>
      <w:r w:rsidRPr="00BE6638">
        <w:rPr>
          <w:rFonts w:ascii="Times New Roman" w:hAnsi="Times New Roman"/>
          <w:b/>
          <w:bCs/>
          <w:sz w:val="20"/>
          <w:szCs w:val="20"/>
        </w:rPr>
        <w:t>insert complete address of Guarantor</w:t>
      </w:r>
      <w:r w:rsidRPr="00BE6638">
        <w:rPr>
          <w:rFonts w:ascii="Times New Roman" w:hAnsi="Times New Roman"/>
          <w:sz w:val="20"/>
          <w:szCs w:val="20"/>
        </w:rPr>
        <w:t xml:space="preserve">], (hereinafter the “Guarantor”), have agreed to give the Supplier a security: </w:t>
      </w:r>
    </w:p>
    <w:p w:rsidR="00BE6638" w:rsidRPr="00BE6638" w:rsidRDefault="00BE6638" w:rsidP="00BE6638">
      <w:pPr>
        <w:pStyle w:val="CM83"/>
        <w:spacing w:before="120" w:after="120" w:line="253" w:lineRule="atLeast"/>
        <w:jc w:val="both"/>
        <w:rPr>
          <w:rFonts w:ascii="Times New Roman" w:hAnsi="Times New Roman"/>
          <w:sz w:val="20"/>
          <w:szCs w:val="20"/>
        </w:rPr>
      </w:pPr>
      <w:r w:rsidRPr="00BE6638">
        <w:rPr>
          <w:rFonts w:ascii="Times New Roman" w:hAnsi="Times New Roman"/>
          <w:sz w:val="20"/>
          <w:szCs w:val="20"/>
        </w:rPr>
        <w:t>THEREFORE WE hereby affirm that we are Guarantors and responsible to you, on behalf of the Supplier, up to a total of [</w:t>
      </w:r>
      <w:r w:rsidRPr="00BE6638">
        <w:rPr>
          <w:rFonts w:ascii="Times New Roman" w:hAnsi="Times New Roman"/>
          <w:b/>
          <w:bCs/>
          <w:sz w:val="20"/>
          <w:szCs w:val="20"/>
        </w:rPr>
        <w:t>insert currency or currencies and amount of guarantee in words and figures</w:t>
      </w:r>
      <w:r w:rsidRPr="00BE6638">
        <w:rPr>
          <w:rFonts w:ascii="Times New Roman" w:hAnsi="Times New Roman"/>
          <w:sz w:val="20"/>
          <w:szCs w:val="20"/>
        </w:rPr>
        <w:t>] and we undertake to pay you, upon your first written demand declaring the Supplier to be in default under the Contract, without cavil or argument, any sum or sums within the limits of [</w:t>
      </w:r>
      <w:r w:rsidRPr="00BE6638">
        <w:rPr>
          <w:rFonts w:ascii="Times New Roman" w:hAnsi="Times New Roman"/>
          <w:b/>
          <w:bCs/>
          <w:sz w:val="20"/>
          <w:szCs w:val="20"/>
        </w:rPr>
        <w:t>insert currency and amount of guarantee in words and figures</w:t>
      </w:r>
      <w:r w:rsidRPr="00BE6638">
        <w:rPr>
          <w:rFonts w:ascii="Times New Roman" w:hAnsi="Times New Roman"/>
          <w:sz w:val="20"/>
          <w:szCs w:val="20"/>
        </w:rPr>
        <w:t xml:space="preserve">] as aforesaid, without your needing to prove or to show grounds or reasons for your demand or the sum specified therein. </w:t>
      </w:r>
    </w:p>
    <w:p w:rsidR="00BE6638" w:rsidRPr="00BE6638" w:rsidRDefault="00BE6638" w:rsidP="00BE6638">
      <w:pPr>
        <w:pStyle w:val="CM117"/>
        <w:spacing w:before="120" w:after="120" w:line="253" w:lineRule="atLeast"/>
        <w:jc w:val="both"/>
        <w:rPr>
          <w:rFonts w:ascii="Times New Roman" w:hAnsi="Times New Roman"/>
          <w:sz w:val="20"/>
          <w:szCs w:val="20"/>
        </w:rPr>
      </w:pPr>
      <w:r w:rsidRPr="00BE6638">
        <w:rPr>
          <w:rFonts w:ascii="Times New Roman" w:hAnsi="Times New Roman"/>
          <w:sz w:val="20"/>
          <w:szCs w:val="20"/>
        </w:rPr>
        <w:t>This security is valid until the [</w:t>
      </w:r>
      <w:r w:rsidRPr="00BE6638">
        <w:rPr>
          <w:rFonts w:ascii="Times New Roman" w:hAnsi="Times New Roman"/>
          <w:b/>
          <w:bCs/>
          <w:sz w:val="20"/>
          <w:szCs w:val="20"/>
        </w:rPr>
        <w:t>insert day, month, year</w:t>
      </w:r>
      <w:r w:rsidRPr="00BE6638">
        <w:rPr>
          <w:rFonts w:ascii="Times New Roman" w:hAnsi="Times New Roman"/>
          <w:sz w:val="20"/>
          <w:szCs w:val="20"/>
        </w:rPr>
        <w:t xml:space="preserve">]. </w:t>
      </w:r>
    </w:p>
    <w:p w:rsidR="00BE6638" w:rsidRPr="00BE6638" w:rsidRDefault="00BE6638" w:rsidP="00BE6638">
      <w:pPr>
        <w:spacing w:before="120" w:after="120"/>
        <w:rPr>
          <w:sz w:val="20"/>
          <w:szCs w:val="20"/>
        </w:rPr>
      </w:pPr>
      <w:r w:rsidRPr="00BE6638">
        <w:rPr>
          <w:sz w:val="20"/>
          <w:szCs w:val="20"/>
        </w:rPr>
        <w:t>Name: [</w:t>
      </w:r>
      <w:r w:rsidRPr="00BE6638">
        <w:rPr>
          <w:b/>
          <w:bCs/>
          <w:sz w:val="20"/>
          <w:szCs w:val="20"/>
        </w:rPr>
        <w:t>insert complete name of person signing the Security</w:t>
      </w:r>
      <w:r w:rsidRPr="00BE6638">
        <w:rPr>
          <w:sz w:val="20"/>
          <w:szCs w:val="20"/>
        </w:rPr>
        <w:t xml:space="preserve">] </w:t>
      </w:r>
    </w:p>
    <w:p w:rsidR="00BE6638" w:rsidRPr="00BE6638" w:rsidRDefault="00BE6638" w:rsidP="00BE6638">
      <w:pPr>
        <w:spacing w:before="120" w:after="120"/>
        <w:rPr>
          <w:sz w:val="20"/>
          <w:szCs w:val="20"/>
        </w:rPr>
      </w:pPr>
      <w:r w:rsidRPr="00BE6638">
        <w:rPr>
          <w:sz w:val="20"/>
          <w:szCs w:val="20"/>
        </w:rPr>
        <w:t>In the capacity of: [</w:t>
      </w:r>
      <w:r w:rsidRPr="00BE6638">
        <w:rPr>
          <w:b/>
          <w:bCs/>
          <w:sz w:val="20"/>
          <w:szCs w:val="20"/>
        </w:rPr>
        <w:t>insert legal capacity of person signing the Security</w:t>
      </w:r>
      <w:r w:rsidRPr="00BE6638">
        <w:rPr>
          <w:sz w:val="20"/>
          <w:szCs w:val="20"/>
        </w:rPr>
        <w:t>]</w:t>
      </w:r>
    </w:p>
    <w:p w:rsidR="00BE6638" w:rsidRPr="00BE6638" w:rsidRDefault="00BE6638" w:rsidP="00BE6638">
      <w:pPr>
        <w:spacing w:before="120" w:after="120"/>
        <w:rPr>
          <w:sz w:val="20"/>
          <w:szCs w:val="20"/>
        </w:rPr>
      </w:pPr>
      <w:r w:rsidRPr="00BE6638">
        <w:rPr>
          <w:sz w:val="20"/>
          <w:szCs w:val="20"/>
        </w:rPr>
        <w:t>Signed: [</w:t>
      </w:r>
      <w:r w:rsidRPr="00BE6638">
        <w:rPr>
          <w:b/>
          <w:bCs/>
          <w:sz w:val="20"/>
          <w:szCs w:val="20"/>
        </w:rPr>
        <w:t>insert signature of person whose name and capacity are shown above</w:t>
      </w:r>
      <w:r w:rsidRPr="00BE6638">
        <w:rPr>
          <w:sz w:val="20"/>
          <w:szCs w:val="20"/>
        </w:rPr>
        <w:t xml:space="preserve">] </w:t>
      </w:r>
    </w:p>
    <w:p w:rsidR="00BE6638" w:rsidRPr="00BE6638" w:rsidRDefault="00BE6638" w:rsidP="00BE6638">
      <w:pPr>
        <w:spacing w:before="120" w:after="120"/>
        <w:rPr>
          <w:b/>
          <w:bCs/>
          <w:sz w:val="20"/>
          <w:szCs w:val="20"/>
        </w:rPr>
      </w:pPr>
      <w:r w:rsidRPr="00BE6638">
        <w:rPr>
          <w:sz w:val="20"/>
          <w:szCs w:val="20"/>
        </w:rPr>
        <w:t xml:space="preserve">Duly authorized to sign the security for and on behalf of: </w:t>
      </w:r>
      <w:r w:rsidRPr="00BE6638">
        <w:rPr>
          <w:b/>
          <w:bCs/>
          <w:sz w:val="20"/>
          <w:szCs w:val="20"/>
        </w:rPr>
        <w:t>[insert seal and complete name of Guarantor]</w:t>
      </w:r>
    </w:p>
    <w:p w:rsidR="00BE6638" w:rsidRPr="00BE6638" w:rsidRDefault="00BE6638" w:rsidP="00BE6638">
      <w:pPr>
        <w:spacing w:before="120" w:after="120"/>
        <w:rPr>
          <w:sz w:val="20"/>
          <w:szCs w:val="20"/>
        </w:rPr>
      </w:pPr>
      <w:r w:rsidRPr="00BE6638">
        <w:rPr>
          <w:sz w:val="20"/>
          <w:szCs w:val="20"/>
        </w:rPr>
        <w:t>Date: [</w:t>
      </w:r>
      <w:r w:rsidRPr="00BE6638">
        <w:rPr>
          <w:b/>
          <w:bCs/>
          <w:sz w:val="20"/>
          <w:szCs w:val="20"/>
        </w:rPr>
        <w:t>insert date of signing</w:t>
      </w:r>
      <w:r w:rsidRPr="00BE6638">
        <w:rPr>
          <w:sz w:val="20"/>
          <w:szCs w:val="20"/>
        </w:rPr>
        <w:t>]</w:t>
      </w:r>
    </w:p>
    <w:p w:rsidR="00F075E8" w:rsidRPr="00BE6638" w:rsidRDefault="00F075E8" w:rsidP="00674F41">
      <w:pPr>
        <w:autoSpaceDE w:val="0"/>
        <w:autoSpaceDN w:val="0"/>
        <w:adjustRightInd w:val="0"/>
        <w:jc w:val="both"/>
        <w:rPr>
          <w:rFonts w:ascii="Verdana" w:hAnsi="Verdana"/>
          <w:color w:val="000000"/>
          <w:sz w:val="20"/>
          <w:szCs w:val="20"/>
        </w:rPr>
      </w:pPr>
    </w:p>
    <w:p w:rsidR="00F075E8" w:rsidRPr="00BE6638" w:rsidRDefault="00F075E8" w:rsidP="00F71CEB">
      <w:pPr>
        <w:autoSpaceDE w:val="0"/>
        <w:autoSpaceDN w:val="0"/>
        <w:adjustRightInd w:val="0"/>
        <w:jc w:val="both"/>
        <w:rPr>
          <w:rFonts w:ascii="TimesNewRoman" w:hAnsi="TimesNewRoman" w:cs="TimesNewRoman"/>
          <w:color w:val="000000"/>
          <w:sz w:val="20"/>
          <w:szCs w:val="20"/>
        </w:rPr>
      </w:pPr>
    </w:p>
    <w:sectPr w:rsidR="00F075E8" w:rsidRPr="00BE6638" w:rsidSect="00F911B1">
      <w:pgSz w:w="12240" w:h="15840" w:code="1"/>
      <w:pgMar w:top="1440" w:right="810" w:bottom="0" w:left="1800" w:header="720" w:footer="720" w:gutter="0"/>
      <w:pgNumType w:start="4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AC1" w:rsidRDefault="00F25AC1">
      <w:r>
        <w:separator/>
      </w:r>
    </w:p>
  </w:endnote>
  <w:endnote w:type="continuationSeparator" w:id="1">
    <w:p w:rsidR="00F25AC1" w:rsidRDefault="00F25A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Optima">
    <w:altName w:val="Segoe UI"/>
    <w:charset w:val="00"/>
    <w:family w:val="swiss"/>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F55" w:rsidRDefault="000029E8">
    <w:pPr>
      <w:pStyle w:val="Footer"/>
      <w:jc w:val="center"/>
    </w:pPr>
    <w:fldSimple w:instr=" PAGE   \* MERGEFORMAT ">
      <w:r w:rsidR="008D6A22">
        <w:rPr>
          <w:noProof/>
        </w:rPr>
        <w:t>26</w:t>
      </w:r>
    </w:fldSimple>
  </w:p>
  <w:p w:rsidR="00E75F55" w:rsidRDefault="00E75F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F55" w:rsidRDefault="000029E8" w:rsidP="00105EC0">
    <w:pPr>
      <w:pStyle w:val="Footer"/>
      <w:framePr w:wrap="around" w:vAnchor="text" w:hAnchor="margin" w:xAlign="center" w:y="1"/>
      <w:rPr>
        <w:rStyle w:val="PageNumber"/>
      </w:rPr>
    </w:pPr>
    <w:r>
      <w:rPr>
        <w:rStyle w:val="PageNumber"/>
      </w:rPr>
      <w:fldChar w:fldCharType="begin"/>
    </w:r>
    <w:r w:rsidR="00E75F55">
      <w:rPr>
        <w:rStyle w:val="PageNumber"/>
      </w:rPr>
      <w:instrText xml:space="preserve">PAGE  </w:instrText>
    </w:r>
    <w:r>
      <w:rPr>
        <w:rStyle w:val="PageNumber"/>
      </w:rPr>
      <w:fldChar w:fldCharType="end"/>
    </w:r>
  </w:p>
  <w:p w:rsidR="00E75F55" w:rsidRDefault="00E75F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F55" w:rsidRDefault="000029E8">
    <w:pPr>
      <w:pStyle w:val="Footer"/>
      <w:jc w:val="center"/>
    </w:pPr>
    <w:fldSimple w:instr=" PAGE   \* MERGEFORMAT ">
      <w:r w:rsidR="004D0F62">
        <w:rPr>
          <w:noProof/>
        </w:rPr>
        <w:t>77</w:t>
      </w:r>
    </w:fldSimple>
  </w:p>
  <w:p w:rsidR="00E75F55" w:rsidRDefault="00E75F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AC1" w:rsidRDefault="00F25AC1">
      <w:r>
        <w:separator/>
      </w:r>
    </w:p>
  </w:footnote>
  <w:footnote w:type="continuationSeparator" w:id="1">
    <w:p w:rsidR="00F25AC1" w:rsidRDefault="00F25A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7E6A5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403A6"/>
    <w:multiLevelType w:val="hybridMultilevel"/>
    <w:tmpl w:val="33081ECA"/>
    <w:lvl w:ilvl="0" w:tplc="CD606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995FA7"/>
    <w:multiLevelType w:val="multilevel"/>
    <w:tmpl w:val="37425454"/>
    <w:styleLink w:val="Style1"/>
    <w:lvl w:ilvl="0">
      <w:start w:val="1"/>
      <w:numFmt w:val="low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6230F3E"/>
    <w:multiLevelType w:val="hybridMultilevel"/>
    <w:tmpl w:val="F78AEAE6"/>
    <w:lvl w:ilvl="0" w:tplc="F518626A">
      <w:start w:val="3"/>
      <w:numFmt w:val="decimal"/>
      <w:lvlText w:val="%1"/>
      <w:lvlJc w:val="left"/>
      <w:pPr>
        <w:tabs>
          <w:tab w:val="num" w:pos="750"/>
        </w:tabs>
        <w:ind w:left="750" w:hanging="39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A091F9C"/>
    <w:multiLevelType w:val="hybridMultilevel"/>
    <w:tmpl w:val="62583DC4"/>
    <w:lvl w:ilvl="0" w:tplc="19262D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225B3A"/>
    <w:multiLevelType w:val="hybridMultilevel"/>
    <w:tmpl w:val="312CB208"/>
    <w:lvl w:ilvl="0" w:tplc="5E1E39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1724C1"/>
    <w:multiLevelType w:val="multilevel"/>
    <w:tmpl w:val="2BE0AF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1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573054C"/>
    <w:multiLevelType w:val="hybridMultilevel"/>
    <w:tmpl w:val="8118F106"/>
    <w:lvl w:ilvl="0" w:tplc="F634DD86">
      <w:start w:val="1"/>
      <w:numFmt w:val="bullet"/>
      <w:lvlText w:val=""/>
      <w:lvlJc w:val="left"/>
      <w:pPr>
        <w:ind w:left="43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7D262E8"/>
    <w:multiLevelType w:val="hybridMultilevel"/>
    <w:tmpl w:val="DB387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D6A6745"/>
    <w:multiLevelType w:val="hybridMultilevel"/>
    <w:tmpl w:val="37FE96EA"/>
    <w:lvl w:ilvl="0" w:tplc="0C80DB72">
      <w:start w:val="6"/>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6">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601FA7"/>
    <w:multiLevelType w:val="multilevel"/>
    <w:tmpl w:val="37425454"/>
    <w:lvl w:ilvl="0">
      <w:start w:val="1"/>
      <w:numFmt w:val="low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2C4AE8"/>
    <w:multiLevelType w:val="hybridMultilevel"/>
    <w:tmpl w:val="E3A8654C"/>
    <w:lvl w:ilvl="0" w:tplc="F634DD86">
      <w:start w:val="1"/>
      <w:numFmt w:val="bullet"/>
      <w:lvlText w:val=""/>
      <w:lvlJc w:val="left"/>
      <w:pPr>
        <w:ind w:left="43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4C11E54"/>
    <w:multiLevelType w:val="hybridMultilevel"/>
    <w:tmpl w:val="9ACAB174"/>
    <w:lvl w:ilvl="0" w:tplc="3446F1B8">
      <w:start w:val="1"/>
      <w:numFmt w:val="lowerRoman"/>
      <w:lvlText w:val="(%1)"/>
      <w:lvlJc w:val="left"/>
      <w:pPr>
        <w:ind w:left="1193" w:hanging="360"/>
      </w:pPr>
      <w:rPr>
        <w:rFonts w:hint="default"/>
        <w:b w:val="0"/>
        <w:color w:val="auto"/>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21">
    <w:nsid w:val="34FC60EE"/>
    <w:multiLevelType w:val="hybridMultilevel"/>
    <w:tmpl w:val="D19E11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6F44AEC"/>
    <w:multiLevelType w:val="hybridMultilevel"/>
    <w:tmpl w:val="F9E4C1F1"/>
    <w:lvl w:ilvl="0" w:tplc="FFFFFFFF">
      <w:start w:val="1"/>
      <w:numFmt w:val="decimal"/>
      <w:lvlText w:val="%1."/>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3D4D6E2A"/>
    <w:multiLevelType w:val="hybridMultilevel"/>
    <w:tmpl w:val="DA3A70A8"/>
    <w:lvl w:ilvl="0" w:tplc="79E4A920">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nsid w:val="448F64DD"/>
    <w:multiLevelType w:val="hybridMultilevel"/>
    <w:tmpl w:val="C4E65D28"/>
    <w:lvl w:ilvl="0" w:tplc="0DBC60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5CA18FA"/>
    <w:multiLevelType w:val="hybridMultilevel"/>
    <w:tmpl w:val="FF120428"/>
    <w:lvl w:ilvl="0" w:tplc="D65E95B2">
      <w:start w:val="1"/>
      <w:numFmt w:val="lowerLetter"/>
      <w:lvlText w:val="(%1)"/>
      <w:lvlJc w:val="left"/>
      <w:pPr>
        <w:ind w:left="720" w:hanging="360"/>
      </w:pPr>
      <w:rPr>
        <w:rFonts w:hint="default"/>
      </w:rPr>
    </w:lvl>
    <w:lvl w:ilvl="1" w:tplc="54780C94" w:tentative="1">
      <w:start w:val="1"/>
      <w:numFmt w:val="lowerLetter"/>
      <w:lvlText w:val="%2."/>
      <w:lvlJc w:val="left"/>
      <w:pPr>
        <w:ind w:left="1440" w:hanging="360"/>
      </w:pPr>
    </w:lvl>
    <w:lvl w:ilvl="2" w:tplc="EFF08F2C" w:tentative="1">
      <w:start w:val="1"/>
      <w:numFmt w:val="lowerRoman"/>
      <w:lvlText w:val="%3."/>
      <w:lvlJc w:val="right"/>
      <w:pPr>
        <w:ind w:left="2160" w:hanging="180"/>
      </w:pPr>
    </w:lvl>
    <w:lvl w:ilvl="3" w:tplc="EF10F342" w:tentative="1">
      <w:start w:val="1"/>
      <w:numFmt w:val="decimal"/>
      <w:lvlText w:val="%4."/>
      <w:lvlJc w:val="left"/>
      <w:pPr>
        <w:ind w:left="2880" w:hanging="360"/>
      </w:pPr>
    </w:lvl>
    <w:lvl w:ilvl="4" w:tplc="B98CAA0C" w:tentative="1">
      <w:start w:val="1"/>
      <w:numFmt w:val="lowerLetter"/>
      <w:lvlText w:val="%5."/>
      <w:lvlJc w:val="left"/>
      <w:pPr>
        <w:ind w:left="3600" w:hanging="360"/>
      </w:pPr>
    </w:lvl>
    <w:lvl w:ilvl="5" w:tplc="30AA7682" w:tentative="1">
      <w:start w:val="1"/>
      <w:numFmt w:val="lowerRoman"/>
      <w:lvlText w:val="%6."/>
      <w:lvlJc w:val="right"/>
      <w:pPr>
        <w:ind w:left="4320" w:hanging="180"/>
      </w:pPr>
    </w:lvl>
    <w:lvl w:ilvl="6" w:tplc="EF7CF91A" w:tentative="1">
      <w:start w:val="1"/>
      <w:numFmt w:val="decimal"/>
      <w:lvlText w:val="%7."/>
      <w:lvlJc w:val="left"/>
      <w:pPr>
        <w:ind w:left="5040" w:hanging="360"/>
      </w:pPr>
    </w:lvl>
    <w:lvl w:ilvl="7" w:tplc="FB48AFB8" w:tentative="1">
      <w:start w:val="1"/>
      <w:numFmt w:val="lowerLetter"/>
      <w:lvlText w:val="%8."/>
      <w:lvlJc w:val="left"/>
      <w:pPr>
        <w:ind w:left="5760" w:hanging="360"/>
      </w:pPr>
    </w:lvl>
    <w:lvl w:ilvl="8" w:tplc="B61AAFFE" w:tentative="1">
      <w:start w:val="1"/>
      <w:numFmt w:val="lowerRoman"/>
      <w:lvlText w:val="%9."/>
      <w:lvlJc w:val="right"/>
      <w:pPr>
        <w:ind w:left="6480" w:hanging="180"/>
      </w:pPr>
    </w:lvl>
  </w:abstractNum>
  <w:abstractNum w:abstractNumId="27">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28">
    <w:nsid w:val="4A0B420B"/>
    <w:multiLevelType w:val="multilevel"/>
    <w:tmpl w:val="37425454"/>
    <w:numStyleLink w:val="Style1"/>
  </w:abstractNum>
  <w:abstractNum w:abstractNumId="29">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0">
    <w:nsid w:val="4F2E5504"/>
    <w:multiLevelType w:val="hybridMultilevel"/>
    <w:tmpl w:val="F79226CE"/>
    <w:lvl w:ilvl="0" w:tplc="8C261700">
      <w:start w:val="1"/>
      <w:numFmt w:val="lowerLetter"/>
      <w:lvlText w:val="(%1)"/>
      <w:lvlJc w:val="left"/>
      <w:pPr>
        <w:ind w:left="720" w:hanging="360"/>
      </w:pPr>
      <w:rPr>
        <w:rFonts w:hint="default"/>
      </w:rPr>
    </w:lvl>
    <w:lvl w:ilvl="1" w:tplc="A8C62508" w:tentative="1">
      <w:start w:val="1"/>
      <w:numFmt w:val="lowerLetter"/>
      <w:lvlText w:val="%2."/>
      <w:lvlJc w:val="left"/>
      <w:pPr>
        <w:ind w:left="1440" w:hanging="360"/>
      </w:pPr>
    </w:lvl>
    <w:lvl w:ilvl="2" w:tplc="283E1CAC" w:tentative="1">
      <w:start w:val="1"/>
      <w:numFmt w:val="lowerRoman"/>
      <w:lvlText w:val="%3."/>
      <w:lvlJc w:val="right"/>
      <w:pPr>
        <w:ind w:left="2160" w:hanging="180"/>
      </w:pPr>
    </w:lvl>
    <w:lvl w:ilvl="3" w:tplc="3F32E9BE" w:tentative="1">
      <w:start w:val="1"/>
      <w:numFmt w:val="decimal"/>
      <w:lvlText w:val="%4."/>
      <w:lvlJc w:val="left"/>
      <w:pPr>
        <w:ind w:left="2880" w:hanging="360"/>
      </w:pPr>
    </w:lvl>
    <w:lvl w:ilvl="4" w:tplc="D89C55BC" w:tentative="1">
      <w:start w:val="1"/>
      <w:numFmt w:val="lowerLetter"/>
      <w:lvlText w:val="%5."/>
      <w:lvlJc w:val="left"/>
      <w:pPr>
        <w:ind w:left="3600" w:hanging="360"/>
      </w:pPr>
    </w:lvl>
    <w:lvl w:ilvl="5" w:tplc="5D5880B0" w:tentative="1">
      <w:start w:val="1"/>
      <w:numFmt w:val="lowerRoman"/>
      <w:lvlText w:val="%6."/>
      <w:lvlJc w:val="right"/>
      <w:pPr>
        <w:ind w:left="4320" w:hanging="180"/>
      </w:pPr>
    </w:lvl>
    <w:lvl w:ilvl="6" w:tplc="88D4AAA6" w:tentative="1">
      <w:start w:val="1"/>
      <w:numFmt w:val="decimal"/>
      <w:lvlText w:val="%7."/>
      <w:lvlJc w:val="left"/>
      <w:pPr>
        <w:ind w:left="5040" w:hanging="360"/>
      </w:pPr>
    </w:lvl>
    <w:lvl w:ilvl="7" w:tplc="47FC127E" w:tentative="1">
      <w:start w:val="1"/>
      <w:numFmt w:val="lowerLetter"/>
      <w:lvlText w:val="%8."/>
      <w:lvlJc w:val="left"/>
      <w:pPr>
        <w:ind w:left="5760" w:hanging="360"/>
      </w:pPr>
    </w:lvl>
    <w:lvl w:ilvl="8" w:tplc="C422C77A" w:tentative="1">
      <w:start w:val="1"/>
      <w:numFmt w:val="lowerRoman"/>
      <w:lvlText w:val="%9."/>
      <w:lvlJc w:val="right"/>
      <w:pPr>
        <w:ind w:left="6480" w:hanging="180"/>
      </w:pPr>
    </w:lvl>
  </w:abstractNum>
  <w:abstractNum w:abstractNumId="31">
    <w:nsid w:val="4FA8274F"/>
    <w:multiLevelType w:val="multilevel"/>
    <w:tmpl w:val="37425454"/>
    <w:numStyleLink w:val="Style1"/>
  </w:abstractNum>
  <w:abstractNum w:abstractNumId="32">
    <w:nsid w:val="53617363"/>
    <w:multiLevelType w:val="hybridMultilevel"/>
    <w:tmpl w:val="18A4C242"/>
    <w:lvl w:ilvl="0" w:tplc="0A501202">
      <w:start w:val="1"/>
      <w:numFmt w:val="lowerLetter"/>
      <w:lvlText w:val="(%1)"/>
      <w:lvlJc w:val="left"/>
      <w:pPr>
        <w:ind w:left="720" w:hanging="360"/>
      </w:pPr>
      <w:rPr>
        <w:rFonts w:hint="default"/>
        <w:b w:val="0"/>
      </w:rPr>
    </w:lvl>
    <w:lvl w:ilvl="1" w:tplc="467800B6" w:tentative="1">
      <w:start w:val="1"/>
      <w:numFmt w:val="lowerLetter"/>
      <w:lvlText w:val="%2."/>
      <w:lvlJc w:val="left"/>
      <w:pPr>
        <w:ind w:left="1440" w:hanging="360"/>
      </w:pPr>
    </w:lvl>
    <w:lvl w:ilvl="2" w:tplc="AF00074A" w:tentative="1">
      <w:start w:val="1"/>
      <w:numFmt w:val="lowerRoman"/>
      <w:lvlText w:val="%3."/>
      <w:lvlJc w:val="right"/>
      <w:pPr>
        <w:ind w:left="2160" w:hanging="180"/>
      </w:pPr>
    </w:lvl>
    <w:lvl w:ilvl="3" w:tplc="0780FD34" w:tentative="1">
      <w:start w:val="1"/>
      <w:numFmt w:val="decimal"/>
      <w:lvlText w:val="%4."/>
      <w:lvlJc w:val="left"/>
      <w:pPr>
        <w:ind w:left="2880" w:hanging="360"/>
      </w:pPr>
    </w:lvl>
    <w:lvl w:ilvl="4" w:tplc="7DEC291E" w:tentative="1">
      <w:start w:val="1"/>
      <w:numFmt w:val="lowerLetter"/>
      <w:lvlText w:val="%5."/>
      <w:lvlJc w:val="left"/>
      <w:pPr>
        <w:ind w:left="3600" w:hanging="360"/>
      </w:pPr>
    </w:lvl>
    <w:lvl w:ilvl="5" w:tplc="D51896C4" w:tentative="1">
      <w:start w:val="1"/>
      <w:numFmt w:val="lowerRoman"/>
      <w:lvlText w:val="%6."/>
      <w:lvlJc w:val="right"/>
      <w:pPr>
        <w:ind w:left="4320" w:hanging="180"/>
      </w:pPr>
    </w:lvl>
    <w:lvl w:ilvl="6" w:tplc="85DE32F6" w:tentative="1">
      <w:start w:val="1"/>
      <w:numFmt w:val="decimal"/>
      <w:lvlText w:val="%7."/>
      <w:lvlJc w:val="left"/>
      <w:pPr>
        <w:ind w:left="5040" w:hanging="360"/>
      </w:pPr>
    </w:lvl>
    <w:lvl w:ilvl="7" w:tplc="70EC839A" w:tentative="1">
      <w:start w:val="1"/>
      <w:numFmt w:val="lowerLetter"/>
      <w:lvlText w:val="%8."/>
      <w:lvlJc w:val="left"/>
      <w:pPr>
        <w:ind w:left="5760" w:hanging="360"/>
      </w:pPr>
    </w:lvl>
    <w:lvl w:ilvl="8" w:tplc="25F4706E" w:tentative="1">
      <w:start w:val="1"/>
      <w:numFmt w:val="lowerRoman"/>
      <w:lvlText w:val="%9."/>
      <w:lvlJc w:val="right"/>
      <w:pPr>
        <w:ind w:left="6480" w:hanging="180"/>
      </w:pPr>
    </w:lvl>
  </w:abstractNum>
  <w:abstractNum w:abstractNumId="33">
    <w:nsid w:val="58DD6B7E"/>
    <w:multiLevelType w:val="singleLevel"/>
    <w:tmpl w:val="433CE300"/>
    <w:lvl w:ilvl="0">
      <w:start w:val="1"/>
      <w:numFmt w:val="upperLetter"/>
      <w:pStyle w:val="BodyText2"/>
      <w:lvlText w:val="%1."/>
      <w:lvlJc w:val="center"/>
      <w:pPr>
        <w:tabs>
          <w:tab w:val="num" w:pos="648"/>
        </w:tabs>
        <w:ind w:left="360" w:hanging="72"/>
      </w:pPr>
      <w:rPr>
        <w:rFonts w:ascii="Times New Roman" w:hAnsi="Times New Roman" w:hint="default"/>
        <w:b/>
        <w:i w:val="0"/>
        <w:sz w:val="28"/>
      </w:rPr>
    </w:lvl>
  </w:abstractNum>
  <w:abstractNum w:abstractNumId="34">
    <w:nsid w:val="5B0D3E42"/>
    <w:multiLevelType w:val="hybridMultilevel"/>
    <w:tmpl w:val="67CC5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B6F7A2B"/>
    <w:multiLevelType w:val="hybridMultilevel"/>
    <w:tmpl w:val="69B817F8"/>
    <w:lvl w:ilvl="0" w:tplc="5A12F55C">
      <w:start w:val="1"/>
      <w:numFmt w:val="lowerLetter"/>
      <w:lvlText w:val="(%1)"/>
      <w:lvlJc w:val="left"/>
      <w:pPr>
        <w:ind w:left="720" w:hanging="360"/>
      </w:pPr>
      <w:rPr>
        <w:rFonts w:hint="default"/>
      </w:rPr>
    </w:lvl>
    <w:lvl w:ilvl="1" w:tplc="5A7233C8" w:tentative="1">
      <w:start w:val="1"/>
      <w:numFmt w:val="lowerLetter"/>
      <w:lvlText w:val="%2."/>
      <w:lvlJc w:val="left"/>
      <w:pPr>
        <w:ind w:left="1440" w:hanging="360"/>
      </w:pPr>
    </w:lvl>
    <w:lvl w:ilvl="2" w:tplc="EA6600E6" w:tentative="1">
      <w:start w:val="1"/>
      <w:numFmt w:val="lowerRoman"/>
      <w:lvlText w:val="%3."/>
      <w:lvlJc w:val="right"/>
      <w:pPr>
        <w:ind w:left="2160" w:hanging="180"/>
      </w:pPr>
    </w:lvl>
    <w:lvl w:ilvl="3" w:tplc="DC461798" w:tentative="1">
      <w:start w:val="1"/>
      <w:numFmt w:val="decimal"/>
      <w:lvlText w:val="%4."/>
      <w:lvlJc w:val="left"/>
      <w:pPr>
        <w:ind w:left="2880" w:hanging="360"/>
      </w:pPr>
    </w:lvl>
    <w:lvl w:ilvl="4" w:tplc="63AA0184" w:tentative="1">
      <w:start w:val="1"/>
      <w:numFmt w:val="lowerLetter"/>
      <w:lvlText w:val="%5."/>
      <w:lvlJc w:val="left"/>
      <w:pPr>
        <w:ind w:left="3600" w:hanging="360"/>
      </w:pPr>
    </w:lvl>
    <w:lvl w:ilvl="5" w:tplc="68BA3C14" w:tentative="1">
      <w:start w:val="1"/>
      <w:numFmt w:val="lowerRoman"/>
      <w:lvlText w:val="%6."/>
      <w:lvlJc w:val="right"/>
      <w:pPr>
        <w:ind w:left="4320" w:hanging="180"/>
      </w:pPr>
    </w:lvl>
    <w:lvl w:ilvl="6" w:tplc="2784758C" w:tentative="1">
      <w:start w:val="1"/>
      <w:numFmt w:val="decimal"/>
      <w:lvlText w:val="%7."/>
      <w:lvlJc w:val="left"/>
      <w:pPr>
        <w:ind w:left="5040" w:hanging="360"/>
      </w:pPr>
    </w:lvl>
    <w:lvl w:ilvl="7" w:tplc="1EDA0ADA" w:tentative="1">
      <w:start w:val="1"/>
      <w:numFmt w:val="lowerLetter"/>
      <w:lvlText w:val="%8."/>
      <w:lvlJc w:val="left"/>
      <w:pPr>
        <w:ind w:left="5760" w:hanging="360"/>
      </w:pPr>
    </w:lvl>
    <w:lvl w:ilvl="8" w:tplc="CEB6942E" w:tentative="1">
      <w:start w:val="1"/>
      <w:numFmt w:val="lowerRoman"/>
      <w:lvlText w:val="%9."/>
      <w:lvlJc w:val="right"/>
      <w:pPr>
        <w:ind w:left="6480" w:hanging="180"/>
      </w:pPr>
    </w:lvl>
  </w:abstractNum>
  <w:abstractNum w:abstractNumId="36">
    <w:nsid w:val="5C9F1A23"/>
    <w:multiLevelType w:val="singleLevel"/>
    <w:tmpl w:val="70BA2892"/>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37">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nsid w:val="62BE4EB9"/>
    <w:multiLevelType w:val="multilevel"/>
    <w:tmpl w:val="FD4A8CF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42">
    <w:nsid w:val="6AB561A4"/>
    <w:multiLevelType w:val="hybridMultilevel"/>
    <w:tmpl w:val="58CACEA0"/>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43">
    <w:nsid w:val="6C7510A7"/>
    <w:multiLevelType w:val="hybridMultilevel"/>
    <w:tmpl w:val="1CF42F24"/>
    <w:lvl w:ilvl="0" w:tplc="EFE2745A">
      <w:start w:val="6"/>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823666"/>
    <w:multiLevelType w:val="hybridMultilevel"/>
    <w:tmpl w:val="16984B58"/>
    <w:lvl w:ilvl="0" w:tplc="6002C930">
      <w:start w:val="1"/>
      <w:numFmt w:val="lowerLetter"/>
      <w:lvlText w:val="(%1)"/>
      <w:lvlJc w:val="left"/>
      <w:pPr>
        <w:ind w:left="720" w:hanging="360"/>
      </w:pPr>
      <w:rPr>
        <w:rFonts w:hint="default"/>
      </w:rPr>
    </w:lvl>
    <w:lvl w:ilvl="1" w:tplc="D02CA1A8" w:tentative="1">
      <w:start w:val="1"/>
      <w:numFmt w:val="lowerLetter"/>
      <w:lvlText w:val="%2."/>
      <w:lvlJc w:val="left"/>
      <w:pPr>
        <w:ind w:left="1440" w:hanging="360"/>
      </w:pPr>
    </w:lvl>
    <w:lvl w:ilvl="2" w:tplc="5AD64430" w:tentative="1">
      <w:start w:val="1"/>
      <w:numFmt w:val="lowerRoman"/>
      <w:lvlText w:val="%3."/>
      <w:lvlJc w:val="right"/>
      <w:pPr>
        <w:ind w:left="2160" w:hanging="180"/>
      </w:pPr>
    </w:lvl>
    <w:lvl w:ilvl="3" w:tplc="3516E6E4" w:tentative="1">
      <w:start w:val="1"/>
      <w:numFmt w:val="decimal"/>
      <w:lvlText w:val="%4."/>
      <w:lvlJc w:val="left"/>
      <w:pPr>
        <w:ind w:left="2880" w:hanging="360"/>
      </w:pPr>
    </w:lvl>
    <w:lvl w:ilvl="4" w:tplc="5C78BB78" w:tentative="1">
      <w:start w:val="1"/>
      <w:numFmt w:val="lowerLetter"/>
      <w:lvlText w:val="%5."/>
      <w:lvlJc w:val="left"/>
      <w:pPr>
        <w:ind w:left="3600" w:hanging="360"/>
      </w:pPr>
    </w:lvl>
    <w:lvl w:ilvl="5" w:tplc="77F8052C" w:tentative="1">
      <w:start w:val="1"/>
      <w:numFmt w:val="lowerRoman"/>
      <w:lvlText w:val="%6."/>
      <w:lvlJc w:val="right"/>
      <w:pPr>
        <w:ind w:left="4320" w:hanging="180"/>
      </w:pPr>
    </w:lvl>
    <w:lvl w:ilvl="6" w:tplc="B30A1F80" w:tentative="1">
      <w:start w:val="1"/>
      <w:numFmt w:val="decimal"/>
      <w:lvlText w:val="%7."/>
      <w:lvlJc w:val="left"/>
      <w:pPr>
        <w:ind w:left="5040" w:hanging="360"/>
      </w:pPr>
    </w:lvl>
    <w:lvl w:ilvl="7" w:tplc="F9FCFA02" w:tentative="1">
      <w:start w:val="1"/>
      <w:numFmt w:val="lowerLetter"/>
      <w:lvlText w:val="%8."/>
      <w:lvlJc w:val="left"/>
      <w:pPr>
        <w:ind w:left="5760" w:hanging="360"/>
      </w:pPr>
    </w:lvl>
    <w:lvl w:ilvl="8" w:tplc="A9C45BF0" w:tentative="1">
      <w:start w:val="1"/>
      <w:numFmt w:val="lowerRoman"/>
      <w:lvlText w:val="%9."/>
      <w:lvlJc w:val="right"/>
      <w:pPr>
        <w:ind w:left="6480" w:hanging="180"/>
      </w:pPr>
    </w:lvl>
  </w:abstractNum>
  <w:abstractNum w:abstractNumId="45">
    <w:nsid w:val="70ED715F"/>
    <w:multiLevelType w:val="hybridMultilevel"/>
    <w:tmpl w:val="FC2E0C3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E02FB8"/>
    <w:multiLevelType w:val="hybridMultilevel"/>
    <w:tmpl w:val="4024F72A"/>
    <w:lvl w:ilvl="0" w:tplc="AD38F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1319CE"/>
    <w:multiLevelType w:val="multilevel"/>
    <w:tmpl w:val="2304A4CA"/>
    <w:lvl w:ilvl="0">
      <w:start w:val="1"/>
      <w:numFmt w:val="decimal"/>
      <w:lvlText w:val="%1."/>
      <w:lvlJc w:val="left"/>
      <w:pPr>
        <w:tabs>
          <w:tab w:val="num" w:pos="720"/>
        </w:tabs>
        <w:ind w:left="72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8">
    <w:nsid w:val="787911A2"/>
    <w:multiLevelType w:val="hybridMultilevel"/>
    <w:tmpl w:val="52A0287A"/>
    <w:lvl w:ilvl="0" w:tplc="0B5C13A2">
      <w:start w:val="10"/>
      <w:numFmt w:val="bullet"/>
      <w:lvlText w:val="-"/>
      <w:lvlJc w:val="left"/>
      <w:pPr>
        <w:ind w:left="4320" w:hanging="360"/>
      </w:pPr>
      <w:rPr>
        <w:rFonts w:ascii="Times New Roman" w:eastAsia="Times New Roman" w:hAnsi="Times New Roman"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9">
    <w:nsid w:val="789379FC"/>
    <w:multiLevelType w:val="hybridMultilevel"/>
    <w:tmpl w:val="2680407A"/>
    <w:lvl w:ilvl="0" w:tplc="DC0081E0">
      <w:start w:val="1"/>
      <w:numFmt w:val="lowerRoman"/>
      <w:lvlText w:val="(%1)"/>
      <w:lvlJc w:val="left"/>
      <w:pPr>
        <w:ind w:left="1440" w:hanging="720"/>
      </w:pPr>
      <w:rPr>
        <w:rFonts w:hint="default"/>
      </w:rPr>
    </w:lvl>
    <w:lvl w:ilvl="1" w:tplc="E17CD5F0" w:tentative="1">
      <w:start w:val="1"/>
      <w:numFmt w:val="lowerLetter"/>
      <w:lvlText w:val="%2."/>
      <w:lvlJc w:val="left"/>
      <w:pPr>
        <w:ind w:left="1800" w:hanging="360"/>
      </w:pPr>
    </w:lvl>
    <w:lvl w:ilvl="2" w:tplc="19900EF0" w:tentative="1">
      <w:start w:val="1"/>
      <w:numFmt w:val="lowerRoman"/>
      <w:lvlText w:val="%3."/>
      <w:lvlJc w:val="right"/>
      <w:pPr>
        <w:ind w:left="2520" w:hanging="180"/>
      </w:pPr>
    </w:lvl>
    <w:lvl w:ilvl="3" w:tplc="5498A738" w:tentative="1">
      <w:start w:val="1"/>
      <w:numFmt w:val="decimal"/>
      <w:lvlText w:val="%4."/>
      <w:lvlJc w:val="left"/>
      <w:pPr>
        <w:ind w:left="3240" w:hanging="360"/>
      </w:pPr>
    </w:lvl>
    <w:lvl w:ilvl="4" w:tplc="834097B0" w:tentative="1">
      <w:start w:val="1"/>
      <w:numFmt w:val="lowerLetter"/>
      <w:lvlText w:val="%5."/>
      <w:lvlJc w:val="left"/>
      <w:pPr>
        <w:ind w:left="3960" w:hanging="360"/>
      </w:pPr>
    </w:lvl>
    <w:lvl w:ilvl="5" w:tplc="BC860226" w:tentative="1">
      <w:start w:val="1"/>
      <w:numFmt w:val="lowerRoman"/>
      <w:lvlText w:val="%6."/>
      <w:lvlJc w:val="right"/>
      <w:pPr>
        <w:ind w:left="4680" w:hanging="180"/>
      </w:pPr>
    </w:lvl>
    <w:lvl w:ilvl="6" w:tplc="B586840E" w:tentative="1">
      <w:start w:val="1"/>
      <w:numFmt w:val="decimal"/>
      <w:lvlText w:val="%7."/>
      <w:lvlJc w:val="left"/>
      <w:pPr>
        <w:ind w:left="5400" w:hanging="360"/>
      </w:pPr>
    </w:lvl>
    <w:lvl w:ilvl="7" w:tplc="A786520A" w:tentative="1">
      <w:start w:val="1"/>
      <w:numFmt w:val="lowerLetter"/>
      <w:lvlText w:val="%8."/>
      <w:lvlJc w:val="left"/>
      <w:pPr>
        <w:ind w:left="6120" w:hanging="360"/>
      </w:pPr>
    </w:lvl>
    <w:lvl w:ilvl="8" w:tplc="AC3279D4" w:tentative="1">
      <w:start w:val="1"/>
      <w:numFmt w:val="lowerRoman"/>
      <w:lvlText w:val="%9."/>
      <w:lvlJc w:val="right"/>
      <w:pPr>
        <w:ind w:left="6840" w:hanging="180"/>
      </w:pPr>
    </w:lvl>
  </w:abstractNum>
  <w:abstractNum w:abstractNumId="50">
    <w:nsid w:val="7E8C1B6F"/>
    <w:multiLevelType w:val="hybridMultilevel"/>
    <w:tmpl w:val="BFEEB40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46"/>
  </w:num>
  <w:num w:numId="2">
    <w:abstractNumId w:val="30"/>
  </w:num>
  <w:num w:numId="3">
    <w:abstractNumId w:val="1"/>
  </w:num>
  <w:num w:numId="4">
    <w:abstractNumId w:val="26"/>
  </w:num>
  <w:num w:numId="5">
    <w:abstractNumId w:val="5"/>
  </w:num>
  <w:num w:numId="6">
    <w:abstractNumId w:val="35"/>
  </w:num>
  <w:num w:numId="7">
    <w:abstractNumId w:val="44"/>
  </w:num>
  <w:num w:numId="8">
    <w:abstractNumId w:val="49"/>
  </w:num>
  <w:num w:numId="9">
    <w:abstractNumId w:val="32"/>
  </w:num>
  <w:num w:numId="10">
    <w:abstractNumId w:val="6"/>
  </w:num>
  <w:num w:numId="11">
    <w:abstractNumId w:val="33"/>
  </w:num>
  <w:num w:numId="12">
    <w:abstractNumId w:val="36"/>
  </w:num>
  <w:num w:numId="13">
    <w:abstractNumId w:val="29"/>
  </w:num>
  <w:num w:numId="14">
    <w:abstractNumId w:val="24"/>
  </w:num>
  <w:num w:numId="15">
    <w:abstractNumId w:val="18"/>
  </w:num>
  <w:num w:numId="16">
    <w:abstractNumId w:val="16"/>
  </w:num>
  <w:num w:numId="17">
    <w:abstractNumId w:val="9"/>
  </w:num>
  <w:num w:numId="18">
    <w:abstractNumId w:val="41"/>
  </w:num>
  <w:num w:numId="19">
    <w:abstractNumId w:val="14"/>
  </w:num>
  <w:num w:numId="20">
    <w:abstractNumId w:val="12"/>
  </w:num>
  <w:num w:numId="21">
    <w:abstractNumId w:val="37"/>
  </w:num>
  <w:num w:numId="22">
    <w:abstractNumId w:val="8"/>
  </w:num>
  <w:num w:numId="23">
    <w:abstractNumId w:val="4"/>
  </w:num>
  <w:num w:numId="24">
    <w:abstractNumId w:val="40"/>
  </w:num>
  <w:num w:numId="25">
    <w:abstractNumId w:val="39"/>
  </w:num>
  <w:num w:numId="26">
    <w:abstractNumId w:val="10"/>
  </w:num>
  <w:num w:numId="27">
    <w:abstractNumId w:val="7"/>
  </w:num>
  <w:num w:numId="28">
    <w:abstractNumId w:val="50"/>
  </w:num>
  <w:num w:numId="29">
    <w:abstractNumId w:val="13"/>
  </w:num>
  <w:num w:numId="30">
    <w:abstractNumId w:val="38"/>
  </w:num>
  <w:num w:numId="31">
    <w:abstractNumId w:val="34"/>
  </w:num>
  <w:num w:numId="32">
    <w:abstractNumId w:val="45"/>
  </w:num>
  <w:num w:numId="33">
    <w:abstractNumId w:val="15"/>
  </w:num>
  <w:num w:numId="34">
    <w:abstractNumId w:val="31"/>
  </w:num>
  <w:num w:numId="35">
    <w:abstractNumId w:val="0"/>
  </w:num>
  <w:num w:numId="36">
    <w:abstractNumId w:val="2"/>
  </w:num>
  <w:num w:numId="37">
    <w:abstractNumId w:val="42"/>
  </w:num>
  <w:num w:numId="38">
    <w:abstractNumId w:val="28"/>
  </w:num>
  <w:num w:numId="3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5"/>
  </w:num>
  <w:num w:numId="43">
    <w:abstractNumId w:val="48"/>
  </w:num>
  <w:num w:numId="44">
    <w:abstractNumId w:val="22"/>
  </w:num>
  <w:num w:numId="45">
    <w:abstractNumId w:val="27"/>
  </w:num>
  <w:num w:numId="46">
    <w:abstractNumId w:val="47"/>
  </w:num>
  <w:num w:numId="47">
    <w:abstractNumId w:val="3"/>
  </w:num>
  <w:num w:numId="48">
    <w:abstractNumId w:val="21"/>
  </w:num>
  <w:num w:numId="49">
    <w:abstractNumId w:val="43"/>
  </w:num>
  <w:num w:numId="50">
    <w:abstractNumId w:val="23"/>
  </w:num>
  <w:num w:numId="51">
    <w:abstractNumId w:val="11"/>
  </w:num>
  <w:num w:numId="52">
    <w:abstractNumId w:val="17"/>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6D335F"/>
    <w:rsid w:val="000006B8"/>
    <w:rsid w:val="0000099C"/>
    <w:rsid w:val="00000C23"/>
    <w:rsid w:val="00000DBF"/>
    <w:rsid w:val="00001B8A"/>
    <w:rsid w:val="000023E2"/>
    <w:rsid w:val="000026D9"/>
    <w:rsid w:val="000029E8"/>
    <w:rsid w:val="000036DB"/>
    <w:rsid w:val="0000390A"/>
    <w:rsid w:val="0000399D"/>
    <w:rsid w:val="00004399"/>
    <w:rsid w:val="00006E28"/>
    <w:rsid w:val="00007C7D"/>
    <w:rsid w:val="000101FE"/>
    <w:rsid w:val="000116A7"/>
    <w:rsid w:val="000120AE"/>
    <w:rsid w:val="0001367F"/>
    <w:rsid w:val="00014664"/>
    <w:rsid w:val="00014F34"/>
    <w:rsid w:val="00015125"/>
    <w:rsid w:val="000156F7"/>
    <w:rsid w:val="00016F72"/>
    <w:rsid w:val="000177F5"/>
    <w:rsid w:val="00020326"/>
    <w:rsid w:val="000205E3"/>
    <w:rsid w:val="000208EF"/>
    <w:rsid w:val="000216A9"/>
    <w:rsid w:val="00022209"/>
    <w:rsid w:val="00024106"/>
    <w:rsid w:val="00024F0F"/>
    <w:rsid w:val="000263BB"/>
    <w:rsid w:val="00027475"/>
    <w:rsid w:val="00027700"/>
    <w:rsid w:val="000303B3"/>
    <w:rsid w:val="0003066C"/>
    <w:rsid w:val="000307A6"/>
    <w:rsid w:val="0003172A"/>
    <w:rsid w:val="000318B9"/>
    <w:rsid w:val="00032367"/>
    <w:rsid w:val="000323CB"/>
    <w:rsid w:val="000333CB"/>
    <w:rsid w:val="000339E5"/>
    <w:rsid w:val="00035B04"/>
    <w:rsid w:val="000369D8"/>
    <w:rsid w:val="00037DDE"/>
    <w:rsid w:val="000405D1"/>
    <w:rsid w:val="00040883"/>
    <w:rsid w:val="000428C7"/>
    <w:rsid w:val="00042996"/>
    <w:rsid w:val="00042C51"/>
    <w:rsid w:val="00042F53"/>
    <w:rsid w:val="00043850"/>
    <w:rsid w:val="00044823"/>
    <w:rsid w:val="0004520E"/>
    <w:rsid w:val="000458CA"/>
    <w:rsid w:val="000478C2"/>
    <w:rsid w:val="00050236"/>
    <w:rsid w:val="00050B5B"/>
    <w:rsid w:val="0005167D"/>
    <w:rsid w:val="00051FC1"/>
    <w:rsid w:val="00052171"/>
    <w:rsid w:val="00053518"/>
    <w:rsid w:val="000537E9"/>
    <w:rsid w:val="00053F2A"/>
    <w:rsid w:val="00055238"/>
    <w:rsid w:val="00055D77"/>
    <w:rsid w:val="00056896"/>
    <w:rsid w:val="00057A88"/>
    <w:rsid w:val="000606F1"/>
    <w:rsid w:val="00060FEF"/>
    <w:rsid w:val="0006118F"/>
    <w:rsid w:val="0006155F"/>
    <w:rsid w:val="00061CF8"/>
    <w:rsid w:val="00062384"/>
    <w:rsid w:val="00063775"/>
    <w:rsid w:val="00063D54"/>
    <w:rsid w:val="00064FBA"/>
    <w:rsid w:val="00065138"/>
    <w:rsid w:val="00065463"/>
    <w:rsid w:val="000663AE"/>
    <w:rsid w:val="000666BE"/>
    <w:rsid w:val="0007429D"/>
    <w:rsid w:val="0007456E"/>
    <w:rsid w:val="00074D42"/>
    <w:rsid w:val="00076338"/>
    <w:rsid w:val="00076BCE"/>
    <w:rsid w:val="000770A6"/>
    <w:rsid w:val="0007777E"/>
    <w:rsid w:val="00080E5E"/>
    <w:rsid w:val="00087CCE"/>
    <w:rsid w:val="00090DD2"/>
    <w:rsid w:val="000917FB"/>
    <w:rsid w:val="000946F0"/>
    <w:rsid w:val="0009520A"/>
    <w:rsid w:val="00095F23"/>
    <w:rsid w:val="00097C3F"/>
    <w:rsid w:val="000A015D"/>
    <w:rsid w:val="000A0965"/>
    <w:rsid w:val="000A17C2"/>
    <w:rsid w:val="000A21AF"/>
    <w:rsid w:val="000A3E91"/>
    <w:rsid w:val="000A4225"/>
    <w:rsid w:val="000A4324"/>
    <w:rsid w:val="000A6913"/>
    <w:rsid w:val="000A6ACB"/>
    <w:rsid w:val="000A741A"/>
    <w:rsid w:val="000B0D4C"/>
    <w:rsid w:val="000B2D6A"/>
    <w:rsid w:val="000B32D9"/>
    <w:rsid w:val="000B6911"/>
    <w:rsid w:val="000B7892"/>
    <w:rsid w:val="000B7BFB"/>
    <w:rsid w:val="000C01E1"/>
    <w:rsid w:val="000C198D"/>
    <w:rsid w:val="000C1B96"/>
    <w:rsid w:val="000C3A9C"/>
    <w:rsid w:val="000C4AD8"/>
    <w:rsid w:val="000C4E6D"/>
    <w:rsid w:val="000C5B4C"/>
    <w:rsid w:val="000C614A"/>
    <w:rsid w:val="000C62CD"/>
    <w:rsid w:val="000C77BC"/>
    <w:rsid w:val="000C79C4"/>
    <w:rsid w:val="000D1B54"/>
    <w:rsid w:val="000D2B45"/>
    <w:rsid w:val="000D3442"/>
    <w:rsid w:val="000D38DB"/>
    <w:rsid w:val="000D7CA2"/>
    <w:rsid w:val="000E036A"/>
    <w:rsid w:val="000E13D1"/>
    <w:rsid w:val="000E1863"/>
    <w:rsid w:val="000E358F"/>
    <w:rsid w:val="000E37F3"/>
    <w:rsid w:val="000E4300"/>
    <w:rsid w:val="000E50E4"/>
    <w:rsid w:val="000E535C"/>
    <w:rsid w:val="000E5C0B"/>
    <w:rsid w:val="000E7012"/>
    <w:rsid w:val="000F220D"/>
    <w:rsid w:val="000F338F"/>
    <w:rsid w:val="000F4500"/>
    <w:rsid w:val="000F5856"/>
    <w:rsid w:val="000F626F"/>
    <w:rsid w:val="000F7481"/>
    <w:rsid w:val="00104C88"/>
    <w:rsid w:val="00105D20"/>
    <w:rsid w:val="00105EC0"/>
    <w:rsid w:val="00106B93"/>
    <w:rsid w:val="00110FFE"/>
    <w:rsid w:val="001113CF"/>
    <w:rsid w:val="00111BEF"/>
    <w:rsid w:val="001129F6"/>
    <w:rsid w:val="00112EA1"/>
    <w:rsid w:val="001143CD"/>
    <w:rsid w:val="001146BE"/>
    <w:rsid w:val="001147BC"/>
    <w:rsid w:val="001216DA"/>
    <w:rsid w:val="001217D1"/>
    <w:rsid w:val="00121976"/>
    <w:rsid w:val="00122C99"/>
    <w:rsid w:val="0012338C"/>
    <w:rsid w:val="00123399"/>
    <w:rsid w:val="00123ED5"/>
    <w:rsid w:val="00124780"/>
    <w:rsid w:val="001248BD"/>
    <w:rsid w:val="00125012"/>
    <w:rsid w:val="00125601"/>
    <w:rsid w:val="001263A9"/>
    <w:rsid w:val="00127615"/>
    <w:rsid w:val="00130F32"/>
    <w:rsid w:val="00131851"/>
    <w:rsid w:val="00131A4B"/>
    <w:rsid w:val="00131A5B"/>
    <w:rsid w:val="001324D6"/>
    <w:rsid w:val="001329D3"/>
    <w:rsid w:val="00132C10"/>
    <w:rsid w:val="00133E95"/>
    <w:rsid w:val="001352AE"/>
    <w:rsid w:val="00135B6F"/>
    <w:rsid w:val="001364CC"/>
    <w:rsid w:val="001368BE"/>
    <w:rsid w:val="001371C8"/>
    <w:rsid w:val="00137E18"/>
    <w:rsid w:val="001401C3"/>
    <w:rsid w:val="0014060F"/>
    <w:rsid w:val="001406FC"/>
    <w:rsid w:val="00140B55"/>
    <w:rsid w:val="001417BB"/>
    <w:rsid w:val="00141F10"/>
    <w:rsid w:val="00142A27"/>
    <w:rsid w:val="00142B85"/>
    <w:rsid w:val="00142F01"/>
    <w:rsid w:val="00143403"/>
    <w:rsid w:val="0014499A"/>
    <w:rsid w:val="00145230"/>
    <w:rsid w:val="001452C2"/>
    <w:rsid w:val="00145534"/>
    <w:rsid w:val="00145D3E"/>
    <w:rsid w:val="001468FA"/>
    <w:rsid w:val="00147651"/>
    <w:rsid w:val="0015135D"/>
    <w:rsid w:val="0015147A"/>
    <w:rsid w:val="001514BC"/>
    <w:rsid w:val="001515F1"/>
    <w:rsid w:val="00151C7B"/>
    <w:rsid w:val="00152425"/>
    <w:rsid w:val="0015257C"/>
    <w:rsid w:val="001532C0"/>
    <w:rsid w:val="0015387C"/>
    <w:rsid w:val="00155B31"/>
    <w:rsid w:val="00156C80"/>
    <w:rsid w:val="001600EF"/>
    <w:rsid w:val="00161E18"/>
    <w:rsid w:val="00162C21"/>
    <w:rsid w:val="00162E58"/>
    <w:rsid w:val="001632CF"/>
    <w:rsid w:val="0016343D"/>
    <w:rsid w:val="00164369"/>
    <w:rsid w:val="00164835"/>
    <w:rsid w:val="0016527F"/>
    <w:rsid w:val="001655C6"/>
    <w:rsid w:val="00165681"/>
    <w:rsid w:val="00166A69"/>
    <w:rsid w:val="00167058"/>
    <w:rsid w:val="00167659"/>
    <w:rsid w:val="001678BE"/>
    <w:rsid w:val="00171720"/>
    <w:rsid w:val="00171CCA"/>
    <w:rsid w:val="00172B6A"/>
    <w:rsid w:val="001748B2"/>
    <w:rsid w:val="00174CD6"/>
    <w:rsid w:val="0017518C"/>
    <w:rsid w:val="00175A34"/>
    <w:rsid w:val="00175AB9"/>
    <w:rsid w:val="001761A6"/>
    <w:rsid w:val="001771EA"/>
    <w:rsid w:val="001806DC"/>
    <w:rsid w:val="001813B6"/>
    <w:rsid w:val="00183783"/>
    <w:rsid w:val="001838E9"/>
    <w:rsid w:val="0018656E"/>
    <w:rsid w:val="00186A70"/>
    <w:rsid w:val="00186E1D"/>
    <w:rsid w:val="00192E26"/>
    <w:rsid w:val="00194034"/>
    <w:rsid w:val="0019490D"/>
    <w:rsid w:val="00194D04"/>
    <w:rsid w:val="00196314"/>
    <w:rsid w:val="0019693C"/>
    <w:rsid w:val="001A01D7"/>
    <w:rsid w:val="001A27D5"/>
    <w:rsid w:val="001A37E9"/>
    <w:rsid w:val="001A3B40"/>
    <w:rsid w:val="001A5E6C"/>
    <w:rsid w:val="001A6BA0"/>
    <w:rsid w:val="001B00A3"/>
    <w:rsid w:val="001B02BF"/>
    <w:rsid w:val="001B0770"/>
    <w:rsid w:val="001B1639"/>
    <w:rsid w:val="001B177E"/>
    <w:rsid w:val="001B4CE8"/>
    <w:rsid w:val="001B525E"/>
    <w:rsid w:val="001B53DD"/>
    <w:rsid w:val="001B5DF7"/>
    <w:rsid w:val="001B65DC"/>
    <w:rsid w:val="001B7627"/>
    <w:rsid w:val="001C0C17"/>
    <w:rsid w:val="001C13A0"/>
    <w:rsid w:val="001C1D7D"/>
    <w:rsid w:val="001C1EFD"/>
    <w:rsid w:val="001C20E7"/>
    <w:rsid w:val="001C3DCD"/>
    <w:rsid w:val="001C5454"/>
    <w:rsid w:val="001C649E"/>
    <w:rsid w:val="001C7764"/>
    <w:rsid w:val="001C7D74"/>
    <w:rsid w:val="001D04DB"/>
    <w:rsid w:val="001D0D98"/>
    <w:rsid w:val="001D104F"/>
    <w:rsid w:val="001D1C92"/>
    <w:rsid w:val="001D3348"/>
    <w:rsid w:val="001D3C41"/>
    <w:rsid w:val="001D3FD1"/>
    <w:rsid w:val="001D6C1F"/>
    <w:rsid w:val="001D7323"/>
    <w:rsid w:val="001D7D0C"/>
    <w:rsid w:val="001D7F75"/>
    <w:rsid w:val="001E0602"/>
    <w:rsid w:val="001E07B3"/>
    <w:rsid w:val="001E13B1"/>
    <w:rsid w:val="001E26E7"/>
    <w:rsid w:val="001E36D8"/>
    <w:rsid w:val="001E3A07"/>
    <w:rsid w:val="001E500D"/>
    <w:rsid w:val="001E6309"/>
    <w:rsid w:val="001E7E39"/>
    <w:rsid w:val="001F1540"/>
    <w:rsid w:val="001F1719"/>
    <w:rsid w:val="001F1C98"/>
    <w:rsid w:val="001F2CD7"/>
    <w:rsid w:val="001F463D"/>
    <w:rsid w:val="001F5E27"/>
    <w:rsid w:val="001F60C4"/>
    <w:rsid w:val="001F7815"/>
    <w:rsid w:val="00201D41"/>
    <w:rsid w:val="002022A1"/>
    <w:rsid w:val="0020251B"/>
    <w:rsid w:val="00203DF7"/>
    <w:rsid w:val="002042DF"/>
    <w:rsid w:val="00204DAD"/>
    <w:rsid w:val="00206358"/>
    <w:rsid w:val="0021139D"/>
    <w:rsid w:val="00211846"/>
    <w:rsid w:val="00211965"/>
    <w:rsid w:val="002140FE"/>
    <w:rsid w:val="00214439"/>
    <w:rsid w:val="0021466D"/>
    <w:rsid w:val="00216848"/>
    <w:rsid w:val="0021740C"/>
    <w:rsid w:val="00220B6F"/>
    <w:rsid w:val="002212A0"/>
    <w:rsid w:val="002219CC"/>
    <w:rsid w:val="002227CC"/>
    <w:rsid w:val="00223371"/>
    <w:rsid w:val="0022374E"/>
    <w:rsid w:val="00223A93"/>
    <w:rsid w:val="002241BF"/>
    <w:rsid w:val="00224698"/>
    <w:rsid w:val="00224DC0"/>
    <w:rsid w:val="00227BEA"/>
    <w:rsid w:val="00227E98"/>
    <w:rsid w:val="002319FB"/>
    <w:rsid w:val="00234291"/>
    <w:rsid w:val="002348CB"/>
    <w:rsid w:val="002350A4"/>
    <w:rsid w:val="0023540E"/>
    <w:rsid w:val="00235CDE"/>
    <w:rsid w:val="0023622B"/>
    <w:rsid w:val="002364E6"/>
    <w:rsid w:val="00237336"/>
    <w:rsid w:val="00237993"/>
    <w:rsid w:val="00237AE8"/>
    <w:rsid w:val="0024012B"/>
    <w:rsid w:val="002406A3"/>
    <w:rsid w:val="00240DC1"/>
    <w:rsid w:val="0024146E"/>
    <w:rsid w:val="002416B0"/>
    <w:rsid w:val="00241B6B"/>
    <w:rsid w:val="00243698"/>
    <w:rsid w:val="002441FD"/>
    <w:rsid w:val="002444A7"/>
    <w:rsid w:val="00245403"/>
    <w:rsid w:val="00245933"/>
    <w:rsid w:val="002478EB"/>
    <w:rsid w:val="00247D8A"/>
    <w:rsid w:val="00251848"/>
    <w:rsid w:val="002520D5"/>
    <w:rsid w:val="00252119"/>
    <w:rsid w:val="00252948"/>
    <w:rsid w:val="00253000"/>
    <w:rsid w:val="00253DD0"/>
    <w:rsid w:val="00254303"/>
    <w:rsid w:val="002544E4"/>
    <w:rsid w:val="002550EB"/>
    <w:rsid w:val="00255167"/>
    <w:rsid w:val="00256465"/>
    <w:rsid w:val="00257B35"/>
    <w:rsid w:val="00260494"/>
    <w:rsid w:val="00261015"/>
    <w:rsid w:val="00264219"/>
    <w:rsid w:val="00265FDB"/>
    <w:rsid w:val="0026661E"/>
    <w:rsid w:val="00266D72"/>
    <w:rsid w:val="00270225"/>
    <w:rsid w:val="00270397"/>
    <w:rsid w:val="002710E1"/>
    <w:rsid w:val="00273039"/>
    <w:rsid w:val="00275921"/>
    <w:rsid w:val="002765AB"/>
    <w:rsid w:val="00276BEE"/>
    <w:rsid w:val="002804FC"/>
    <w:rsid w:val="00281BB6"/>
    <w:rsid w:val="00281F5D"/>
    <w:rsid w:val="0028365C"/>
    <w:rsid w:val="00284888"/>
    <w:rsid w:val="002848EF"/>
    <w:rsid w:val="00284EB1"/>
    <w:rsid w:val="00286801"/>
    <w:rsid w:val="00286FFC"/>
    <w:rsid w:val="00287214"/>
    <w:rsid w:val="00287695"/>
    <w:rsid w:val="002907C8"/>
    <w:rsid w:val="0029092B"/>
    <w:rsid w:val="00290FFE"/>
    <w:rsid w:val="00291B78"/>
    <w:rsid w:val="0029337B"/>
    <w:rsid w:val="0029477C"/>
    <w:rsid w:val="00294875"/>
    <w:rsid w:val="00294DB4"/>
    <w:rsid w:val="00295CB7"/>
    <w:rsid w:val="00295D95"/>
    <w:rsid w:val="002966FF"/>
    <w:rsid w:val="002975D7"/>
    <w:rsid w:val="00297B86"/>
    <w:rsid w:val="002A0147"/>
    <w:rsid w:val="002A1676"/>
    <w:rsid w:val="002A1F46"/>
    <w:rsid w:val="002A2658"/>
    <w:rsid w:val="002A3286"/>
    <w:rsid w:val="002A3A38"/>
    <w:rsid w:val="002A4E63"/>
    <w:rsid w:val="002A5EC1"/>
    <w:rsid w:val="002A641F"/>
    <w:rsid w:val="002A64F6"/>
    <w:rsid w:val="002B0529"/>
    <w:rsid w:val="002B1560"/>
    <w:rsid w:val="002B17C2"/>
    <w:rsid w:val="002B2EB4"/>
    <w:rsid w:val="002B3669"/>
    <w:rsid w:val="002B3D19"/>
    <w:rsid w:val="002B4919"/>
    <w:rsid w:val="002B59E9"/>
    <w:rsid w:val="002B6163"/>
    <w:rsid w:val="002B62AB"/>
    <w:rsid w:val="002C0DD4"/>
    <w:rsid w:val="002C1AC6"/>
    <w:rsid w:val="002C1FC6"/>
    <w:rsid w:val="002C27E0"/>
    <w:rsid w:val="002C32D6"/>
    <w:rsid w:val="002C5373"/>
    <w:rsid w:val="002C6049"/>
    <w:rsid w:val="002C64F7"/>
    <w:rsid w:val="002C6B7B"/>
    <w:rsid w:val="002D0140"/>
    <w:rsid w:val="002D2E25"/>
    <w:rsid w:val="002D2E2B"/>
    <w:rsid w:val="002D3FE8"/>
    <w:rsid w:val="002D4ABC"/>
    <w:rsid w:val="002D4C9F"/>
    <w:rsid w:val="002D5748"/>
    <w:rsid w:val="002D57C0"/>
    <w:rsid w:val="002D5814"/>
    <w:rsid w:val="002D5F79"/>
    <w:rsid w:val="002D6265"/>
    <w:rsid w:val="002D628C"/>
    <w:rsid w:val="002E105C"/>
    <w:rsid w:val="002E14FF"/>
    <w:rsid w:val="002E207F"/>
    <w:rsid w:val="002E27B8"/>
    <w:rsid w:val="002E2B0C"/>
    <w:rsid w:val="002E2BF5"/>
    <w:rsid w:val="002E3C1C"/>
    <w:rsid w:val="002E4508"/>
    <w:rsid w:val="002E4D51"/>
    <w:rsid w:val="002E5CFF"/>
    <w:rsid w:val="002E673C"/>
    <w:rsid w:val="002E70E1"/>
    <w:rsid w:val="002F00DC"/>
    <w:rsid w:val="002F0C8D"/>
    <w:rsid w:val="002F5976"/>
    <w:rsid w:val="00300AA6"/>
    <w:rsid w:val="003033E7"/>
    <w:rsid w:val="003035C9"/>
    <w:rsid w:val="0030388E"/>
    <w:rsid w:val="00303D02"/>
    <w:rsid w:val="003055FC"/>
    <w:rsid w:val="00306F6E"/>
    <w:rsid w:val="003106C9"/>
    <w:rsid w:val="003119B1"/>
    <w:rsid w:val="00312306"/>
    <w:rsid w:val="00312D80"/>
    <w:rsid w:val="003131B7"/>
    <w:rsid w:val="00313496"/>
    <w:rsid w:val="00313F85"/>
    <w:rsid w:val="00316138"/>
    <w:rsid w:val="00316D56"/>
    <w:rsid w:val="00316FBC"/>
    <w:rsid w:val="0032090E"/>
    <w:rsid w:val="00320EEE"/>
    <w:rsid w:val="00321069"/>
    <w:rsid w:val="00322BEA"/>
    <w:rsid w:val="00324D9A"/>
    <w:rsid w:val="00325A96"/>
    <w:rsid w:val="00326D78"/>
    <w:rsid w:val="0032737F"/>
    <w:rsid w:val="00327382"/>
    <w:rsid w:val="00327476"/>
    <w:rsid w:val="00327B5A"/>
    <w:rsid w:val="00330465"/>
    <w:rsid w:val="003313E0"/>
    <w:rsid w:val="00332217"/>
    <w:rsid w:val="003331B8"/>
    <w:rsid w:val="00335BBE"/>
    <w:rsid w:val="00336ADC"/>
    <w:rsid w:val="00336B6A"/>
    <w:rsid w:val="00336E0D"/>
    <w:rsid w:val="00337078"/>
    <w:rsid w:val="00337395"/>
    <w:rsid w:val="00337809"/>
    <w:rsid w:val="00340855"/>
    <w:rsid w:val="0034129F"/>
    <w:rsid w:val="00341DD7"/>
    <w:rsid w:val="003434B7"/>
    <w:rsid w:val="00344693"/>
    <w:rsid w:val="0034598F"/>
    <w:rsid w:val="00345FE8"/>
    <w:rsid w:val="00346A70"/>
    <w:rsid w:val="00347151"/>
    <w:rsid w:val="003472DD"/>
    <w:rsid w:val="003509E8"/>
    <w:rsid w:val="00350C2F"/>
    <w:rsid w:val="0035104D"/>
    <w:rsid w:val="003526E3"/>
    <w:rsid w:val="003529A0"/>
    <w:rsid w:val="00354749"/>
    <w:rsid w:val="00355EC7"/>
    <w:rsid w:val="0035679B"/>
    <w:rsid w:val="00356FEF"/>
    <w:rsid w:val="003572AD"/>
    <w:rsid w:val="0035753D"/>
    <w:rsid w:val="00360316"/>
    <w:rsid w:val="0036062F"/>
    <w:rsid w:val="003620B0"/>
    <w:rsid w:val="00362787"/>
    <w:rsid w:val="00362BAD"/>
    <w:rsid w:val="0036357B"/>
    <w:rsid w:val="00363CD0"/>
    <w:rsid w:val="003643ED"/>
    <w:rsid w:val="0036467D"/>
    <w:rsid w:val="003647DA"/>
    <w:rsid w:val="003647F7"/>
    <w:rsid w:val="003655CB"/>
    <w:rsid w:val="00366AD9"/>
    <w:rsid w:val="00366B57"/>
    <w:rsid w:val="003676B3"/>
    <w:rsid w:val="00367FCD"/>
    <w:rsid w:val="00370535"/>
    <w:rsid w:val="00370DF7"/>
    <w:rsid w:val="00370E10"/>
    <w:rsid w:val="003711AD"/>
    <w:rsid w:val="003712C5"/>
    <w:rsid w:val="00371E48"/>
    <w:rsid w:val="003728C3"/>
    <w:rsid w:val="00372DC1"/>
    <w:rsid w:val="00372F3A"/>
    <w:rsid w:val="003731B3"/>
    <w:rsid w:val="0037513B"/>
    <w:rsid w:val="003755B1"/>
    <w:rsid w:val="0037713E"/>
    <w:rsid w:val="0037736F"/>
    <w:rsid w:val="0037745D"/>
    <w:rsid w:val="003818D3"/>
    <w:rsid w:val="00383071"/>
    <w:rsid w:val="00385B87"/>
    <w:rsid w:val="0038616D"/>
    <w:rsid w:val="0038634D"/>
    <w:rsid w:val="003865D9"/>
    <w:rsid w:val="00386645"/>
    <w:rsid w:val="00386E16"/>
    <w:rsid w:val="00390C12"/>
    <w:rsid w:val="00391F78"/>
    <w:rsid w:val="003924B4"/>
    <w:rsid w:val="00392F69"/>
    <w:rsid w:val="00393D3E"/>
    <w:rsid w:val="00394037"/>
    <w:rsid w:val="0039409F"/>
    <w:rsid w:val="0039531F"/>
    <w:rsid w:val="0039533C"/>
    <w:rsid w:val="0039548E"/>
    <w:rsid w:val="003956FE"/>
    <w:rsid w:val="00395A38"/>
    <w:rsid w:val="00397917"/>
    <w:rsid w:val="00397CB0"/>
    <w:rsid w:val="003A2D55"/>
    <w:rsid w:val="003A2EFB"/>
    <w:rsid w:val="003A33BD"/>
    <w:rsid w:val="003A46C1"/>
    <w:rsid w:val="003A4EBC"/>
    <w:rsid w:val="003A5A64"/>
    <w:rsid w:val="003A5D65"/>
    <w:rsid w:val="003B01F0"/>
    <w:rsid w:val="003B0D97"/>
    <w:rsid w:val="003B2B50"/>
    <w:rsid w:val="003B2ECA"/>
    <w:rsid w:val="003B2F93"/>
    <w:rsid w:val="003B3F67"/>
    <w:rsid w:val="003B3FF1"/>
    <w:rsid w:val="003B58BD"/>
    <w:rsid w:val="003B6908"/>
    <w:rsid w:val="003B6B63"/>
    <w:rsid w:val="003B6EBC"/>
    <w:rsid w:val="003C22D0"/>
    <w:rsid w:val="003C250F"/>
    <w:rsid w:val="003C287F"/>
    <w:rsid w:val="003C3275"/>
    <w:rsid w:val="003C387B"/>
    <w:rsid w:val="003C44E9"/>
    <w:rsid w:val="003C5EBA"/>
    <w:rsid w:val="003C5FBE"/>
    <w:rsid w:val="003C6192"/>
    <w:rsid w:val="003D0C5A"/>
    <w:rsid w:val="003D26D9"/>
    <w:rsid w:val="003D2D1D"/>
    <w:rsid w:val="003D37BD"/>
    <w:rsid w:val="003D6529"/>
    <w:rsid w:val="003E0109"/>
    <w:rsid w:val="003E0B6D"/>
    <w:rsid w:val="003E0F43"/>
    <w:rsid w:val="003E2C2E"/>
    <w:rsid w:val="003E3983"/>
    <w:rsid w:val="003E4323"/>
    <w:rsid w:val="003E612C"/>
    <w:rsid w:val="003E768E"/>
    <w:rsid w:val="003F0443"/>
    <w:rsid w:val="003F0486"/>
    <w:rsid w:val="003F29D6"/>
    <w:rsid w:val="003F2CA0"/>
    <w:rsid w:val="003F301A"/>
    <w:rsid w:val="003F3CCB"/>
    <w:rsid w:val="003F4B92"/>
    <w:rsid w:val="003F75B0"/>
    <w:rsid w:val="004005D5"/>
    <w:rsid w:val="004029B6"/>
    <w:rsid w:val="0040460C"/>
    <w:rsid w:val="00404A61"/>
    <w:rsid w:val="00404B0E"/>
    <w:rsid w:val="00404CFE"/>
    <w:rsid w:val="00405E32"/>
    <w:rsid w:val="004065D3"/>
    <w:rsid w:val="00406F5C"/>
    <w:rsid w:val="00407547"/>
    <w:rsid w:val="004076F3"/>
    <w:rsid w:val="00407D20"/>
    <w:rsid w:val="00410082"/>
    <w:rsid w:val="00410664"/>
    <w:rsid w:val="0041266A"/>
    <w:rsid w:val="004128BE"/>
    <w:rsid w:val="00412942"/>
    <w:rsid w:val="00412E77"/>
    <w:rsid w:val="0041337E"/>
    <w:rsid w:val="00414406"/>
    <w:rsid w:val="004165C2"/>
    <w:rsid w:val="004169BE"/>
    <w:rsid w:val="00417C6A"/>
    <w:rsid w:val="00422BFD"/>
    <w:rsid w:val="004237BE"/>
    <w:rsid w:val="00427C8C"/>
    <w:rsid w:val="0043019D"/>
    <w:rsid w:val="00430803"/>
    <w:rsid w:val="00430B38"/>
    <w:rsid w:val="00430CCD"/>
    <w:rsid w:val="0043122B"/>
    <w:rsid w:val="0043732D"/>
    <w:rsid w:val="00437BC9"/>
    <w:rsid w:val="00440CBB"/>
    <w:rsid w:val="00441494"/>
    <w:rsid w:val="004419CF"/>
    <w:rsid w:val="00441DDE"/>
    <w:rsid w:val="00441E91"/>
    <w:rsid w:val="00442E5B"/>
    <w:rsid w:val="004431AD"/>
    <w:rsid w:val="00444597"/>
    <w:rsid w:val="00446609"/>
    <w:rsid w:val="00446939"/>
    <w:rsid w:val="00446CF7"/>
    <w:rsid w:val="00447996"/>
    <w:rsid w:val="00450061"/>
    <w:rsid w:val="00451B50"/>
    <w:rsid w:val="0045394F"/>
    <w:rsid w:val="00454276"/>
    <w:rsid w:val="004548C2"/>
    <w:rsid w:val="0045528D"/>
    <w:rsid w:val="00455859"/>
    <w:rsid w:val="004560A4"/>
    <w:rsid w:val="00456E55"/>
    <w:rsid w:val="0045728D"/>
    <w:rsid w:val="00457368"/>
    <w:rsid w:val="00457658"/>
    <w:rsid w:val="004577CA"/>
    <w:rsid w:val="00457D73"/>
    <w:rsid w:val="00461133"/>
    <w:rsid w:val="004611B2"/>
    <w:rsid w:val="00462180"/>
    <w:rsid w:val="00462BCF"/>
    <w:rsid w:val="00463AB6"/>
    <w:rsid w:val="00464DA7"/>
    <w:rsid w:val="004655C1"/>
    <w:rsid w:val="0046599F"/>
    <w:rsid w:val="00465A90"/>
    <w:rsid w:val="0046776D"/>
    <w:rsid w:val="00470B7C"/>
    <w:rsid w:val="00471081"/>
    <w:rsid w:val="00472001"/>
    <w:rsid w:val="004722B3"/>
    <w:rsid w:val="00472854"/>
    <w:rsid w:val="00473894"/>
    <w:rsid w:val="00473C4B"/>
    <w:rsid w:val="00474835"/>
    <w:rsid w:val="00475552"/>
    <w:rsid w:val="00475DEF"/>
    <w:rsid w:val="004765D2"/>
    <w:rsid w:val="004800FE"/>
    <w:rsid w:val="00481120"/>
    <w:rsid w:val="004812E5"/>
    <w:rsid w:val="004813D5"/>
    <w:rsid w:val="00481E8C"/>
    <w:rsid w:val="004824E6"/>
    <w:rsid w:val="00482E05"/>
    <w:rsid w:val="004839C6"/>
    <w:rsid w:val="0048405A"/>
    <w:rsid w:val="0048492A"/>
    <w:rsid w:val="00484AC1"/>
    <w:rsid w:val="00485022"/>
    <w:rsid w:val="0048573F"/>
    <w:rsid w:val="00485ACD"/>
    <w:rsid w:val="00487B6C"/>
    <w:rsid w:val="00487FAE"/>
    <w:rsid w:val="00490F51"/>
    <w:rsid w:val="00491782"/>
    <w:rsid w:val="004925AF"/>
    <w:rsid w:val="004928D3"/>
    <w:rsid w:val="00493193"/>
    <w:rsid w:val="00493A69"/>
    <w:rsid w:val="0049431F"/>
    <w:rsid w:val="0049721C"/>
    <w:rsid w:val="00497F6A"/>
    <w:rsid w:val="004A08E8"/>
    <w:rsid w:val="004A2833"/>
    <w:rsid w:val="004A3BAC"/>
    <w:rsid w:val="004A485B"/>
    <w:rsid w:val="004A49E8"/>
    <w:rsid w:val="004A4B75"/>
    <w:rsid w:val="004A5442"/>
    <w:rsid w:val="004A56DD"/>
    <w:rsid w:val="004A5B24"/>
    <w:rsid w:val="004A66EC"/>
    <w:rsid w:val="004A6706"/>
    <w:rsid w:val="004A6A18"/>
    <w:rsid w:val="004A7128"/>
    <w:rsid w:val="004A728F"/>
    <w:rsid w:val="004B1857"/>
    <w:rsid w:val="004B1D09"/>
    <w:rsid w:val="004B2A44"/>
    <w:rsid w:val="004B3822"/>
    <w:rsid w:val="004B3F4B"/>
    <w:rsid w:val="004B456A"/>
    <w:rsid w:val="004B45C6"/>
    <w:rsid w:val="004B47C5"/>
    <w:rsid w:val="004B4A5C"/>
    <w:rsid w:val="004B64F0"/>
    <w:rsid w:val="004B7E55"/>
    <w:rsid w:val="004C034A"/>
    <w:rsid w:val="004C233E"/>
    <w:rsid w:val="004C24D0"/>
    <w:rsid w:val="004C2B0A"/>
    <w:rsid w:val="004C2F5C"/>
    <w:rsid w:val="004C38F7"/>
    <w:rsid w:val="004C46A5"/>
    <w:rsid w:val="004C528D"/>
    <w:rsid w:val="004C5292"/>
    <w:rsid w:val="004C65A7"/>
    <w:rsid w:val="004D016C"/>
    <w:rsid w:val="004D0F62"/>
    <w:rsid w:val="004D10C9"/>
    <w:rsid w:val="004D1165"/>
    <w:rsid w:val="004D2E66"/>
    <w:rsid w:val="004D3C77"/>
    <w:rsid w:val="004D428F"/>
    <w:rsid w:val="004D42A6"/>
    <w:rsid w:val="004E19EA"/>
    <w:rsid w:val="004E4B78"/>
    <w:rsid w:val="004E64E8"/>
    <w:rsid w:val="004E6900"/>
    <w:rsid w:val="004F04A4"/>
    <w:rsid w:val="004F20E5"/>
    <w:rsid w:val="004F2240"/>
    <w:rsid w:val="004F5051"/>
    <w:rsid w:val="004F53C4"/>
    <w:rsid w:val="004F55C6"/>
    <w:rsid w:val="004F745F"/>
    <w:rsid w:val="004F7592"/>
    <w:rsid w:val="005003A5"/>
    <w:rsid w:val="00500CB5"/>
    <w:rsid w:val="00500FE8"/>
    <w:rsid w:val="0050241D"/>
    <w:rsid w:val="005024FA"/>
    <w:rsid w:val="00503743"/>
    <w:rsid w:val="00504EA2"/>
    <w:rsid w:val="005054A9"/>
    <w:rsid w:val="00505E11"/>
    <w:rsid w:val="00506166"/>
    <w:rsid w:val="0050674A"/>
    <w:rsid w:val="005067CC"/>
    <w:rsid w:val="005070BB"/>
    <w:rsid w:val="0051138E"/>
    <w:rsid w:val="00511CB1"/>
    <w:rsid w:val="00512ACD"/>
    <w:rsid w:val="0051543F"/>
    <w:rsid w:val="00516154"/>
    <w:rsid w:val="00517058"/>
    <w:rsid w:val="0051789B"/>
    <w:rsid w:val="00517DE4"/>
    <w:rsid w:val="00517F06"/>
    <w:rsid w:val="00521319"/>
    <w:rsid w:val="00521BAF"/>
    <w:rsid w:val="00521DF1"/>
    <w:rsid w:val="005224E2"/>
    <w:rsid w:val="00522B0B"/>
    <w:rsid w:val="005236F8"/>
    <w:rsid w:val="005237EA"/>
    <w:rsid w:val="00524383"/>
    <w:rsid w:val="00526AFB"/>
    <w:rsid w:val="00526F8C"/>
    <w:rsid w:val="00527994"/>
    <w:rsid w:val="005306A4"/>
    <w:rsid w:val="005314F2"/>
    <w:rsid w:val="00532622"/>
    <w:rsid w:val="00533D94"/>
    <w:rsid w:val="00534165"/>
    <w:rsid w:val="005344AF"/>
    <w:rsid w:val="00534918"/>
    <w:rsid w:val="00535118"/>
    <w:rsid w:val="00535342"/>
    <w:rsid w:val="005363EE"/>
    <w:rsid w:val="00536C22"/>
    <w:rsid w:val="00540137"/>
    <w:rsid w:val="0054255C"/>
    <w:rsid w:val="005434F3"/>
    <w:rsid w:val="00544255"/>
    <w:rsid w:val="00544D4D"/>
    <w:rsid w:val="00545F03"/>
    <w:rsid w:val="0054697A"/>
    <w:rsid w:val="00547850"/>
    <w:rsid w:val="00547B1A"/>
    <w:rsid w:val="00550D71"/>
    <w:rsid w:val="00551289"/>
    <w:rsid w:val="00553110"/>
    <w:rsid w:val="00553C42"/>
    <w:rsid w:val="00553FA7"/>
    <w:rsid w:val="00555E38"/>
    <w:rsid w:val="005564C7"/>
    <w:rsid w:val="00556532"/>
    <w:rsid w:val="005567D3"/>
    <w:rsid w:val="00556936"/>
    <w:rsid w:val="00556E08"/>
    <w:rsid w:val="00556E1B"/>
    <w:rsid w:val="00560153"/>
    <w:rsid w:val="005642E1"/>
    <w:rsid w:val="00564D1F"/>
    <w:rsid w:val="00565173"/>
    <w:rsid w:val="00565461"/>
    <w:rsid w:val="00565736"/>
    <w:rsid w:val="0056599C"/>
    <w:rsid w:val="005665A2"/>
    <w:rsid w:val="005676EA"/>
    <w:rsid w:val="00567E65"/>
    <w:rsid w:val="00570850"/>
    <w:rsid w:val="00570FAA"/>
    <w:rsid w:val="005739D7"/>
    <w:rsid w:val="005740D5"/>
    <w:rsid w:val="0057514E"/>
    <w:rsid w:val="0057522A"/>
    <w:rsid w:val="005755F4"/>
    <w:rsid w:val="0057607E"/>
    <w:rsid w:val="00577DF2"/>
    <w:rsid w:val="0058083A"/>
    <w:rsid w:val="005824D0"/>
    <w:rsid w:val="005834C1"/>
    <w:rsid w:val="00583C7B"/>
    <w:rsid w:val="00583F8C"/>
    <w:rsid w:val="00584891"/>
    <w:rsid w:val="00584F39"/>
    <w:rsid w:val="00585483"/>
    <w:rsid w:val="00585C15"/>
    <w:rsid w:val="00585CA3"/>
    <w:rsid w:val="00585E5F"/>
    <w:rsid w:val="00587E6B"/>
    <w:rsid w:val="005904A0"/>
    <w:rsid w:val="00590AF1"/>
    <w:rsid w:val="005918B2"/>
    <w:rsid w:val="00592AFA"/>
    <w:rsid w:val="0059632A"/>
    <w:rsid w:val="005968F5"/>
    <w:rsid w:val="005A2268"/>
    <w:rsid w:val="005A2B4B"/>
    <w:rsid w:val="005A3E48"/>
    <w:rsid w:val="005A3EC4"/>
    <w:rsid w:val="005A4607"/>
    <w:rsid w:val="005A65E0"/>
    <w:rsid w:val="005B0115"/>
    <w:rsid w:val="005B02F4"/>
    <w:rsid w:val="005B1FBB"/>
    <w:rsid w:val="005B27C1"/>
    <w:rsid w:val="005B3A36"/>
    <w:rsid w:val="005B4CF0"/>
    <w:rsid w:val="005B4DF5"/>
    <w:rsid w:val="005B52AC"/>
    <w:rsid w:val="005B5406"/>
    <w:rsid w:val="005B5CA2"/>
    <w:rsid w:val="005B7446"/>
    <w:rsid w:val="005B7FFD"/>
    <w:rsid w:val="005C0A42"/>
    <w:rsid w:val="005C26AC"/>
    <w:rsid w:val="005C28E3"/>
    <w:rsid w:val="005C2B95"/>
    <w:rsid w:val="005C2F76"/>
    <w:rsid w:val="005C31F2"/>
    <w:rsid w:val="005C339C"/>
    <w:rsid w:val="005C3EFB"/>
    <w:rsid w:val="005C4987"/>
    <w:rsid w:val="005C5825"/>
    <w:rsid w:val="005D05DD"/>
    <w:rsid w:val="005D150F"/>
    <w:rsid w:val="005D526A"/>
    <w:rsid w:val="005D5CA7"/>
    <w:rsid w:val="005D6658"/>
    <w:rsid w:val="005D71F4"/>
    <w:rsid w:val="005D76EF"/>
    <w:rsid w:val="005D7FB3"/>
    <w:rsid w:val="005E0C48"/>
    <w:rsid w:val="005E0C7E"/>
    <w:rsid w:val="005E0C96"/>
    <w:rsid w:val="005E2A34"/>
    <w:rsid w:val="005E2E74"/>
    <w:rsid w:val="005E375E"/>
    <w:rsid w:val="005E4407"/>
    <w:rsid w:val="005E5070"/>
    <w:rsid w:val="005F04DC"/>
    <w:rsid w:val="005F134A"/>
    <w:rsid w:val="005F48B1"/>
    <w:rsid w:val="005F596F"/>
    <w:rsid w:val="005F5A04"/>
    <w:rsid w:val="005F71A8"/>
    <w:rsid w:val="005F7490"/>
    <w:rsid w:val="006003EF"/>
    <w:rsid w:val="00601918"/>
    <w:rsid w:val="006023D9"/>
    <w:rsid w:val="006023F1"/>
    <w:rsid w:val="00603061"/>
    <w:rsid w:val="00603CAD"/>
    <w:rsid w:val="00604DEB"/>
    <w:rsid w:val="00605306"/>
    <w:rsid w:val="006054BF"/>
    <w:rsid w:val="00607B62"/>
    <w:rsid w:val="00610082"/>
    <w:rsid w:val="006105E1"/>
    <w:rsid w:val="00611361"/>
    <w:rsid w:val="00611CD4"/>
    <w:rsid w:val="00612819"/>
    <w:rsid w:val="006136B9"/>
    <w:rsid w:val="006141B6"/>
    <w:rsid w:val="006147AF"/>
    <w:rsid w:val="00614C7E"/>
    <w:rsid w:val="00616036"/>
    <w:rsid w:val="00616501"/>
    <w:rsid w:val="00616A0D"/>
    <w:rsid w:val="00616BEA"/>
    <w:rsid w:val="00616DD1"/>
    <w:rsid w:val="00620526"/>
    <w:rsid w:val="00620C83"/>
    <w:rsid w:val="006213B5"/>
    <w:rsid w:val="00621AAF"/>
    <w:rsid w:val="006222D9"/>
    <w:rsid w:val="00622DE9"/>
    <w:rsid w:val="00623112"/>
    <w:rsid w:val="00623CD7"/>
    <w:rsid w:val="00625A5C"/>
    <w:rsid w:val="0062697D"/>
    <w:rsid w:val="00626C11"/>
    <w:rsid w:val="00626FFE"/>
    <w:rsid w:val="006322DB"/>
    <w:rsid w:val="006330AA"/>
    <w:rsid w:val="006330DB"/>
    <w:rsid w:val="006348A6"/>
    <w:rsid w:val="00634DB9"/>
    <w:rsid w:val="00636AFD"/>
    <w:rsid w:val="00636EFA"/>
    <w:rsid w:val="00637646"/>
    <w:rsid w:val="006377D6"/>
    <w:rsid w:val="00637D9B"/>
    <w:rsid w:val="00641D8D"/>
    <w:rsid w:val="006447E2"/>
    <w:rsid w:val="006462D0"/>
    <w:rsid w:val="0064733A"/>
    <w:rsid w:val="00651060"/>
    <w:rsid w:val="0065246F"/>
    <w:rsid w:val="0065283B"/>
    <w:rsid w:val="00652904"/>
    <w:rsid w:val="006538AC"/>
    <w:rsid w:val="00653D26"/>
    <w:rsid w:val="00655762"/>
    <w:rsid w:val="0065596C"/>
    <w:rsid w:val="00655B88"/>
    <w:rsid w:val="00656316"/>
    <w:rsid w:val="006574B5"/>
    <w:rsid w:val="00657EF9"/>
    <w:rsid w:val="006605A5"/>
    <w:rsid w:val="00661515"/>
    <w:rsid w:val="006616C8"/>
    <w:rsid w:val="00661FDF"/>
    <w:rsid w:val="00662A12"/>
    <w:rsid w:val="00662C22"/>
    <w:rsid w:val="00663008"/>
    <w:rsid w:val="00663BA0"/>
    <w:rsid w:val="00663F45"/>
    <w:rsid w:val="00664072"/>
    <w:rsid w:val="00664227"/>
    <w:rsid w:val="0066482E"/>
    <w:rsid w:val="00664B07"/>
    <w:rsid w:val="00664E52"/>
    <w:rsid w:val="00664FB2"/>
    <w:rsid w:val="0066504B"/>
    <w:rsid w:val="0066632B"/>
    <w:rsid w:val="006665A5"/>
    <w:rsid w:val="00667D53"/>
    <w:rsid w:val="0067054D"/>
    <w:rsid w:val="006709EB"/>
    <w:rsid w:val="0067221D"/>
    <w:rsid w:val="00672B6A"/>
    <w:rsid w:val="0067388C"/>
    <w:rsid w:val="00673B47"/>
    <w:rsid w:val="00674B45"/>
    <w:rsid w:val="00674F41"/>
    <w:rsid w:val="006763E4"/>
    <w:rsid w:val="006764D0"/>
    <w:rsid w:val="00676509"/>
    <w:rsid w:val="00676D29"/>
    <w:rsid w:val="006775AE"/>
    <w:rsid w:val="00677C71"/>
    <w:rsid w:val="00680D04"/>
    <w:rsid w:val="00684FB9"/>
    <w:rsid w:val="00684FBB"/>
    <w:rsid w:val="00685034"/>
    <w:rsid w:val="00686826"/>
    <w:rsid w:val="00691280"/>
    <w:rsid w:val="006912BC"/>
    <w:rsid w:val="00691802"/>
    <w:rsid w:val="0069229A"/>
    <w:rsid w:val="0069307F"/>
    <w:rsid w:val="006932E4"/>
    <w:rsid w:val="006936D7"/>
    <w:rsid w:val="0069422F"/>
    <w:rsid w:val="00694841"/>
    <w:rsid w:val="00694B1C"/>
    <w:rsid w:val="00694E77"/>
    <w:rsid w:val="0069556D"/>
    <w:rsid w:val="006957B3"/>
    <w:rsid w:val="00695EE6"/>
    <w:rsid w:val="006969A9"/>
    <w:rsid w:val="00697510"/>
    <w:rsid w:val="00697A3D"/>
    <w:rsid w:val="00697F7A"/>
    <w:rsid w:val="006A14F4"/>
    <w:rsid w:val="006A1C6E"/>
    <w:rsid w:val="006A22C6"/>
    <w:rsid w:val="006A284A"/>
    <w:rsid w:val="006A335E"/>
    <w:rsid w:val="006A4BE0"/>
    <w:rsid w:val="006A5A51"/>
    <w:rsid w:val="006A6135"/>
    <w:rsid w:val="006A674D"/>
    <w:rsid w:val="006A694A"/>
    <w:rsid w:val="006A6F3D"/>
    <w:rsid w:val="006A6FC3"/>
    <w:rsid w:val="006A7898"/>
    <w:rsid w:val="006A790E"/>
    <w:rsid w:val="006B0807"/>
    <w:rsid w:val="006B090A"/>
    <w:rsid w:val="006B2119"/>
    <w:rsid w:val="006B250E"/>
    <w:rsid w:val="006B2884"/>
    <w:rsid w:val="006B2A32"/>
    <w:rsid w:val="006B2D8F"/>
    <w:rsid w:val="006B2E37"/>
    <w:rsid w:val="006B3437"/>
    <w:rsid w:val="006B3F81"/>
    <w:rsid w:val="006B4BC2"/>
    <w:rsid w:val="006B559A"/>
    <w:rsid w:val="006B5D5D"/>
    <w:rsid w:val="006B6E0F"/>
    <w:rsid w:val="006C0545"/>
    <w:rsid w:val="006C19F1"/>
    <w:rsid w:val="006C1B85"/>
    <w:rsid w:val="006C2273"/>
    <w:rsid w:val="006C25C1"/>
    <w:rsid w:val="006C2860"/>
    <w:rsid w:val="006C2EA5"/>
    <w:rsid w:val="006C3248"/>
    <w:rsid w:val="006C387B"/>
    <w:rsid w:val="006C4208"/>
    <w:rsid w:val="006C496D"/>
    <w:rsid w:val="006C5180"/>
    <w:rsid w:val="006C5EB1"/>
    <w:rsid w:val="006C6B96"/>
    <w:rsid w:val="006C7F9B"/>
    <w:rsid w:val="006D135E"/>
    <w:rsid w:val="006D14E3"/>
    <w:rsid w:val="006D335F"/>
    <w:rsid w:val="006D3440"/>
    <w:rsid w:val="006D4762"/>
    <w:rsid w:val="006D4FBF"/>
    <w:rsid w:val="006D64F2"/>
    <w:rsid w:val="006D68BE"/>
    <w:rsid w:val="006D6914"/>
    <w:rsid w:val="006E137F"/>
    <w:rsid w:val="006E19DB"/>
    <w:rsid w:val="006E2AD0"/>
    <w:rsid w:val="006E2D36"/>
    <w:rsid w:val="006E2F6C"/>
    <w:rsid w:val="006E490E"/>
    <w:rsid w:val="006E5C3C"/>
    <w:rsid w:val="006E6587"/>
    <w:rsid w:val="006E731C"/>
    <w:rsid w:val="006E764A"/>
    <w:rsid w:val="006E7C6A"/>
    <w:rsid w:val="006F0FF3"/>
    <w:rsid w:val="006F1065"/>
    <w:rsid w:val="006F1D0E"/>
    <w:rsid w:val="006F2638"/>
    <w:rsid w:val="006F3580"/>
    <w:rsid w:val="006F4182"/>
    <w:rsid w:val="006F41D2"/>
    <w:rsid w:val="006F47AC"/>
    <w:rsid w:val="006F48C5"/>
    <w:rsid w:val="006F5E4D"/>
    <w:rsid w:val="006F62A6"/>
    <w:rsid w:val="00700927"/>
    <w:rsid w:val="00700CB4"/>
    <w:rsid w:val="00700EE7"/>
    <w:rsid w:val="007016FB"/>
    <w:rsid w:val="00702951"/>
    <w:rsid w:val="00702C85"/>
    <w:rsid w:val="00704B9C"/>
    <w:rsid w:val="0070564B"/>
    <w:rsid w:val="007059C5"/>
    <w:rsid w:val="00705C3E"/>
    <w:rsid w:val="00706F42"/>
    <w:rsid w:val="00707331"/>
    <w:rsid w:val="007073BB"/>
    <w:rsid w:val="00707453"/>
    <w:rsid w:val="0071112C"/>
    <w:rsid w:val="0071120B"/>
    <w:rsid w:val="00711B95"/>
    <w:rsid w:val="00712AA8"/>
    <w:rsid w:val="007139D2"/>
    <w:rsid w:val="007143DD"/>
    <w:rsid w:val="00714452"/>
    <w:rsid w:val="0071532A"/>
    <w:rsid w:val="007158D7"/>
    <w:rsid w:val="00715CA2"/>
    <w:rsid w:val="00716589"/>
    <w:rsid w:val="0071767B"/>
    <w:rsid w:val="007176DC"/>
    <w:rsid w:val="007178BF"/>
    <w:rsid w:val="007203B3"/>
    <w:rsid w:val="00720D03"/>
    <w:rsid w:val="00721981"/>
    <w:rsid w:val="00721DB0"/>
    <w:rsid w:val="00722EE5"/>
    <w:rsid w:val="00723B2C"/>
    <w:rsid w:val="00723F6D"/>
    <w:rsid w:val="0072490B"/>
    <w:rsid w:val="00724DB3"/>
    <w:rsid w:val="00725777"/>
    <w:rsid w:val="00725B46"/>
    <w:rsid w:val="00726CAB"/>
    <w:rsid w:val="00727B6E"/>
    <w:rsid w:val="00730367"/>
    <w:rsid w:val="00731062"/>
    <w:rsid w:val="0073114D"/>
    <w:rsid w:val="0073115E"/>
    <w:rsid w:val="00733259"/>
    <w:rsid w:val="007335F3"/>
    <w:rsid w:val="00734E7A"/>
    <w:rsid w:val="00735282"/>
    <w:rsid w:val="007355AB"/>
    <w:rsid w:val="00736292"/>
    <w:rsid w:val="00736C6E"/>
    <w:rsid w:val="007370C0"/>
    <w:rsid w:val="00737289"/>
    <w:rsid w:val="00737980"/>
    <w:rsid w:val="00742C89"/>
    <w:rsid w:val="007434EC"/>
    <w:rsid w:val="00744179"/>
    <w:rsid w:val="00744AC4"/>
    <w:rsid w:val="00745109"/>
    <w:rsid w:val="00746CA3"/>
    <w:rsid w:val="007475F0"/>
    <w:rsid w:val="00747EB7"/>
    <w:rsid w:val="00753056"/>
    <w:rsid w:val="00753688"/>
    <w:rsid w:val="00753D43"/>
    <w:rsid w:val="007541F9"/>
    <w:rsid w:val="00754EA3"/>
    <w:rsid w:val="00755884"/>
    <w:rsid w:val="00755934"/>
    <w:rsid w:val="00755C2B"/>
    <w:rsid w:val="0075670E"/>
    <w:rsid w:val="007601F6"/>
    <w:rsid w:val="00760D65"/>
    <w:rsid w:val="007620BD"/>
    <w:rsid w:val="007630B1"/>
    <w:rsid w:val="00763796"/>
    <w:rsid w:val="00763A23"/>
    <w:rsid w:val="00763CC8"/>
    <w:rsid w:val="00764005"/>
    <w:rsid w:val="00764839"/>
    <w:rsid w:val="00764E04"/>
    <w:rsid w:val="007654B2"/>
    <w:rsid w:val="007656B5"/>
    <w:rsid w:val="00766569"/>
    <w:rsid w:val="00766AC1"/>
    <w:rsid w:val="00766E46"/>
    <w:rsid w:val="0077122E"/>
    <w:rsid w:val="00771C6A"/>
    <w:rsid w:val="0077223D"/>
    <w:rsid w:val="00772A26"/>
    <w:rsid w:val="0077487E"/>
    <w:rsid w:val="00774D56"/>
    <w:rsid w:val="00775440"/>
    <w:rsid w:val="00775709"/>
    <w:rsid w:val="00776C67"/>
    <w:rsid w:val="00777AF5"/>
    <w:rsid w:val="007803A5"/>
    <w:rsid w:val="0078071D"/>
    <w:rsid w:val="00780738"/>
    <w:rsid w:val="00780D68"/>
    <w:rsid w:val="0078100E"/>
    <w:rsid w:val="007812FC"/>
    <w:rsid w:val="00781D1C"/>
    <w:rsid w:val="00784A9D"/>
    <w:rsid w:val="0078690F"/>
    <w:rsid w:val="00786B03"/>
    <w:rsid w:val="0078726D"/>
    <w:rsid w:val="00787282"/>
    <w:rsid w:val="007877D2"/>
    <w:rsid w:val="00790407"/>
    <w:rsid w:val="00790F9B"/>
    <w:rsid w:val="0079128F"/>
    <w:rsid w:val="00792412"/>
    <w:rsid w:val="0079292B"/>
    <w:rsid w:val="00793949"/>
    <w:rsid w:val="00793A91"/>
    <w:rsid w:val="007947DD"/>
    <w:rsid w:val="007963BB"/>
    <w:rsid w:val="00796EB8"/>
    <w:rsid w:val="007A00A4"/>
    <w:rsid w:val="007A0334"/>
    <w:rsid w:val="007A0BFB"/>
    <w:rsid w:val="007A18B3"/>
    <w:rsid w:val="007A1B58"/>
    <w:rsid w:val="007A236A"/>
    <w:rsid w:val="007A3C10"/>
    <w:rsid w:val="007A42D3"/>
    <w:rsid w:val="007A5FC2"/>
    <w:rsid w:val="007A63D4"/>
    <w:rsid w:val="007A6477"/>
    <w:rsid w:val="007A6F9A"/>
    <w:rsid w:val="007A7C57"/>
    <w:rsid w:val="007B050F"/>
    <w:rsid w:val="007B0968"/>
    <w:rsid w:val="007B1C4D"/>
    <w:rsid w:val="007B2213"/>
    <w:rsid w:val="007B2967"/>
    <w:rsid w:val="007B32F8"/>
    <w:rsid w:val="007B38A5"/>
    <w:rsid w:val="007B4984"/>
    <w:rsid w:val="007B4D52"/>
    <w:rsid w:val="007B5F07"/>
    <w:rsid w:val="007B6775"/>
    <w:rsid w:val="007B6FF5"/>
    <w:rsid w:val="007C04FF"/>
    <w:rsid w:val="007C137A"/>
    <w:rsid w:val="007C1632"/>
    <w:rsid w:val="007C1759"/>
    <w:rsid w:val="007C1F94"/>
    <w:rsid w:val="007C2BEE"/>
    <w:rsid w:val="007C392A"/>
    <w:rsid w:val="007C42D9"/>
    <w:rsid w:val="007C4439"/>
    <w:rsid w:val="007C4815"/>
    <w:rsid w:val="007C4DE0"/>
    <w:rsid w:val="007C4DF4"/>
    <w:rsid w:val="007C7945"/>
    <w:rsid w:val="007D0CC3"/>
    <w:rsid w:val="007D0DFB"/>
    <w:rsid w:val="007D2420"/>
    <w:rsid w:val="007D2D4C"/>
    <w:rsid w:val="007D308A"/>
    <w:rsid w:val="007D37B8"/>
    <w:rsid w:val="007D4725"/>
    <w:rsid w:val="007D783E"/>
    <w:rsid w:val="007E0608"/>
    <w:rsid w:val="007E12B2"/>
    <w:rsid w:val="007E144D"/>
    <w:rsid w:val="007E325C"/>
    <w:rsid w:val="007E4D61"/>
    <w:rsid w:val="007E5B3B"/>
    <w:rsid w:val="007F0541"/>
    <w:rsid w:val="007F09AD"/>
    <w:rsid w:val="007F1049"/>
    <w:rsid w:val="007F1600"/>
    <w:rsid w:val="007F1CAB"/>
    <w:rsid w:val="007F24F2"/>
    <w:rsid w:val="007F49B5"/>
    <w:rsid w:val="007F4E1A"/>
    <w:rsid w:val="007F52FB"/>
    <w:rsid w:val="007F5531"/>
    <w:rsid w:val="007F63BF"/>
    <w:rsid w:val="008011EB"/>
    <w:rsid w:val="00801245"/>
    <w:rsid w:val="008030BA"/>
    <w:rsid w:val="00803EDD"/>
    <w:rsid w:val="0080591F"/>
    <w:rsid w:val="00805B0A"/>
    <w:rsid w:val="00805EDE"/>
    <w:rsid w:val="008071B9"/>
    <w:rsid w:val="00807541"/>
    <w:rsid w:val="0080777C"/>
    <w:rsid w:val="00810279"/>
    <w:rsid w:val="00810FB7"/>
    <w:rsid w:val="00810FBF"/>
    <w:rsid w:val="00811084"/>
    <w:rsid w:val="00811BE5"/>
    <w:rsid w:val="00811F55"/>
    <w:rsid w:val="0081211E"/>
    <w:rsid w:val="00812766"/>
    <w:rsid w:val="00813D70"/>
    <w:rsid w:val="00814B35"/>
    <w:rsid w:val="00816985"/>
    <w:rsid w:val="00816C06"/>
    <w:rsid w:val="00816E10"/>
    <w:rsid w:val="00820ED2"/>
    <w:rsid w:val="008214D9"/>
    <w:rsid w:val="00821695"/>
    <w:rsid w:val="0082203E"/>
    <w:rsid w:val="00822216"/>
    <w:rsid w:val="00822524"/>
    <w:rsid w:val="00822D98"/>
    <w:rsid w:val="00822E5B"/>
    <w:rsid w:val="00823F17"/>
    <w:rsid w:val="008250D7"/>
    <w:rsid w:val="008261E0"/>
    <w:rsid w:val="00826645"/>
    <w:rsid w:val="00826650"/>
    <w:rsid w:val="00826826"/>
    <w:rsid w:val="00826C7C"/>
    <w:rsid w:val="00827340"/>
    <w:rsid w:val="00831C2D"/>
    <w:rsid w:val="008322FA"/>
    <w:rsid w:val="0083266C"/>
    <w:rsid w:val="008339BF"/>
    <w:rsid w:val="00835733"/>
    <w:rsid w:val="00836303"/>
    <w:rsid w:val="008363BB"/>
    <w:rsid w:val="00836EA1"/>
    <w:rsid w:val="00840113"/>
    <w:rsid w:val="008411A7"/>
    <w:rsid w:val="00841452"/>
    <w:rsid w:val="008429A5"/>
    <w:rsid w:val="008443A2"/>
    <w:rsid w:val="00846AB4"/>
    <w:rsid w:val="00847646"/>
    <w:rsid w:val="008478E9"/>
    <w:rsid w:val="0085119A"/>
    <w:rsid w:val="00852631"/>
    <w:rsid w:val="008526A4"/>
    <w:rsid w:val="00852D84"/>
    <w:rsid w:val="0085327C"/>
    <w:rsid w:val="0085363E"/>
    <w:rsid w:val="00853819"/>
    <w:rsid w:val="0085482C"/>
    <w:rsid w:val="00854D86"/>
    <w:rsid w:val="00855D67"/>
    <w:rsid w:val="00855EFB"/>
    <w:rsid w:val="008563A2"/>
    <w:rsid w:val="00857C52"/>
    <w:rsid w:val="00860CA4"/>
    <w:rsid w:val="00861563"/>
    <w:rsid w:val="008625CC"/>
    <w:rsid w:val="008632DB"/>
    <w:rsid w:val="00863811"/>
    <w:rsid w:val="008640B6"/>
    <w:rsid w:val="00864FB0"/>
    <w:rsid w:val="00865133"/>
    <w:rsid w:val="008658A4"/>
    <w:rsid w:val="008664E5"/>
    <w:rsid w:val="00866D1A"/>
    <w:rsid w:val="008673B9"/>
    <w:rsid w:val="00870E91"/>
    <w:rsid w:val="00871AA1"/>
    <w:rsid w:val="00871D3E"/>
    <w:rsid w:val="00872C31"/>
    <w:rsid w:val="00872DBD"/>
    <w:rsid w:val="00873CD1"/>
    <w:rsid w:val="0087556E"/>
    <w:rsid w:val="00875961"/>
    <w:rsid w:val="008760BF"/>
    <w:rsid w:val="00876883"/>
    <w:rsid w:val="008778A5"/>
    <w:rsid w:val="0088032A"/>
    <w:rsid w:val="00881469"/>
    <w:rsid w:val="00883B8D"/>
    <w:rsid w:val="00885B0C"/>
    <w:rsid w:val="00887B53"/>
    <w:rsid w:val="00890242"/>
    <w:rsid w:val="00891BF6"/>
    <w:rsid w:val="00892504"/>
    <w:rsid w:val="00893260"/>
    <w:rsid w:val="0089361E"/>
    <w:rsid w:val="00893CE7"/>
    <w:rsid w:val="00895FF6"/>
    <w:rsid w:val="00897744"/>
    <w:rsid w:val="008A07CB"/>
    <w:rsid w:val="008A11AC"/>
    <w:rsid w:val="008A2192"/>
    <w:rsid w:val="008A2AD3"/>
    <w:rsid w:val="008A314C"/>
    <w:rsid w:val="008A3252"/>
    <w:rsid w:val="008A3CDF"/>
    <w:rsid w:val="008A4CD8"/>
    <w:rsid w:val="008A6284"/>
    <w:rsid w:val="008A62DE"/>
    <w:rsid w:val="008A6312"/>
    <w:rsid w:val="008A6649"/>
    <w:rsid w:val="008A6AB7"/>
    <w:rsid w:val="008B00DF"/>
    <w:rsid w:val="008B20AA"/>
    <w:rsid w:val="008B2654"/>
    <w:rsid w:val="008B3075"/>
    <w:rsid w:val="008B31C3"/>
    <w:rsid w:val="008B33A3"/>
    <w:rsid w:val="008B456F"/>
    <w:rsid w:val="008B468E"/>
    <w:rsid w:val="008B6683"/>
    <w:rsid w:val="008B68A6"/>
    <w:rsid w:val="008B6F5B"/>
    <w:rsid w:val="008C0A65"/>
    <w:rsid w:val="008C21F3"/>
    <w:rsid w:val="008C25C7"/>
    <w:rsid w:val="008C2CD8"/>
    <w:rsid w:val="008C3227"/>
    <w:rsid w:val="008C4492"/>
    <w:rsid w:val="008C4743"/>
    <w:rsid w:val="008C4D19"/>
    <w:rsid w:val="008C5180"/>
    <w:rsid w:val="008C5DE2"/>
    <w:rsid w:val="008C6FBD"/>
    <w:rsid w:val="008C723B"/>
    <w:rsid w:val="008C7290"/>
    <w:rsid w:val="008C72E5"/>
    <w:rsid w:val="008C7506"/>
    <w:rsid w:val="008C77C5"/>
    <w:rsid w:val="008D19DB"/>
    <w:rsid w:val="008D2516"/>
    <w:rsid w:val="008D46BE"/>
    <w:rsid w:val="008D6341"/>
    <w:rsid w:val="008D6A22"/>
    <w:rsid w:val="008D6FDA"/>
    <w:rsid w:val="008D7B04"/>
    <w:rsid w:val="008E1E00"/>
    <w:rsid w:val="008E3B3B"/>
    <w:rsid w:val="008E3ECB"/>
    <w:rsid w:val="008E465C"/>
    <w:rsid w:val="008E6315"/>
    <w:rsid w:val="008E64D0"/>
    <w:rsid w:val="008E66B8"/>
    <w:rsid w:val="008E72BB"/>
    <w:rsid w:val="008E7660"/>
    <w:rsid w:val="008E7AC7"/>
    <w:rsid w:val="008F0131"/>
    <w:rsid w:val="008F01B2"/>
    <w:rsid w:val="008F0537"/>
    <w:rsid w:val="008F0EC8"/>
    <w:rsid w:val="008F144F"/>
    <w:rsid w:val="008F1955"/>
    <w:rsid w:val="008F22CA"/>
    <w:rsid w:val="008F2BC5"/>
    <w:rsid w:val="008F49F5"/>
    <w:rsid w:val="008F51FF"/>
    <w:rsid w:val="008F580E"/>
    <w:rsid w:val="008F5F4C"/>
    <w:rsid w:val="008F64DF"/>
    <w:rsid w:val="008F68F4"/>
    <w:rsid w:val="008F6A22"/>
    <w:rsid w:val="008F711E"/>
    <w:rsid w:val="008F7142"/>
    <w:rsid w:val="009043E8"/>
    <w:rsid w:val="00904C4C"/>
    <w:rsid w:val="00904EAF"/>
    <w:rsid w:val="00906D0F"/>
    <w:rsid w:val="00907584"/>
    <w:rsid w:val="00907AA6"/>
    <w:rsid w:val="00910B8B"/>
    <w:rsid w:val="00911FD3"/>
    <w:rsid w:val="009126E1"/>
    <w:rsid w:val="009134BF"/>
    <w:rsid w:val="00913924"/>
    <w:rsid w:val="00914BA2"/>
    <w:rsid w:val="00915400"/>
    <w:rsid w:val="009155D6"/>
    <w:rsid w:val="0091682E"/>
    <w:rsid w:val="00925003"/>
    <w:rsid w:val="0092519A"/>
    <w:rsid w:val="009264CE"/>
    <w:rsid w:val="00927B25"/>
    <w:rsid w:val="00930432"/>
    <w:rsid w:val="00931046"/>
    <w:rsid w:val="009327F1"/>
    <w:rsid w:val="00932879"/>
    <w:rsid w:val="009338D2"/>
    <w:rsid w:val="00933E6B"/>
    <w:rsid w:val="00933ED8"/>
    <w:rsid w:val="0093403C"/>
    <w:rsid w:val="00935BB1"/>
    <w:rsid w:val="00935DC3"/>
    <w:rsid w:val="009371BE"/>
    <w:rsid w:val="00941487"/>
    <w:rsid w:val="00941E9B"/>
    <w:rsid w:val="0094256E"/>
    <w:rsid w:val="00945F97"/>
    <w:rsid w:val="00947D7E"/>
    <w:rsid w:val="00950048"/>
    <w:rsid w:val="009510EB"/>
    <w:rsid w:val="00951A26"/>
    <w:rsid w:val="00952F01"/>
    <w:rsid w:val="009532B4"/>
    <w:rsid w:val="0095449C"/>
    <w:rsid w:val="0095476A"/>
    <w:rsid w:val="0095539A"/>
    <w:rsid w:val="00955F17"/>
    <w:rsid w:val="0095651D"/>
    <w:rsid w:val="00956BFC"/>
    <w:rsid w:val="009571CE"/>
    <w:rsid w:val="009575D6"/>
    <w:rsid w:val="00960DD2"/>
    <w:rsid w:val="00960FEB"/>
    <w:rsid w:val="00961E4D"/>
    <w:rsid w:val="009620AC"/>
    <w:rsid w:val="00962EC9"/>
    <w:rsid w:val="009639E9"/>
    <w:rsid w:val="00963E5F"/>
    <w:rsid w:val="00964A76"/>
    <w:rsid w:val="00964FFE"/>
    <w:rsid w:val="009650B1"/>
    <w:rsid w:val="00965D90"/>
    <w:rsid w:val="009666F5"/>
    <w:rsid w:val="0096685C"/>
    <w:rsid w:val="00966D15"/>
    <w:rsid w:val="009678E1"/>
    <w:rsid w:val="00970102"/>
    <w:rsid w:val="0097140B"/>
    <w:rsid w:val="00971814"/>
    <w:rsid w:val="00972641"/>
    <w:rsid w:val="00972D14"/>
    <w:rsid w:val="00973D54"/>
    <w:rsid w:val="00973F7F"/>
    <w:rsid w:val="009760F8"/>
    <w:rsid w:val="00976EFA"/>
    <w:rsid w:val="00981C6B"/>
    <w:rsid w:val="00981D72"/>
    <w:rsid w:val="00982C4E"/>
    <w:rsid w:val="009833CD"/>
    <w:rsid w:val="00990BCA"/>
    <w:rsid w:val="00992089"/>
    <w:rsid w:val="00993C6C"/>
    <w:rsid w:val="0099513A"/>
    <w:rsid w:val="009965C8"/>
    <w:rsid w:val="00996996"/>
    <w:rsid w:val="009969CF"/>
    <w:rsid w:val="009974D6"/>
    <w:rsid w:val="009A0A38"/>
    <w:rsid w:val="009A3BD0"/>
    <w:rsid w:val="009A400E"/>
    <w:rsid w:val="009B275A"/>
    <w:rsid w:val="009B2A23"/>
    <w:rsid w:val="009B315C"/>
    <w:rsid w:val="009B322A"/>
    <w:rsid w:val="009B32DA"/>
    <w:rsid w:val="009B3434"/>
    <w:rsid w:val="009B34FD"/>
    <w:rsid w:val="009B3CCB"/>
    <w:rsid w:val="009B4FA4"/>
    <w:rsid w:val="009B58BF"/>
    <w:rsid w:val="009B62A1"/>
    <w:rsid w:val="009B6C84"/>
    <w:rsid w:val="009C0A56"/>
    <w:rsid w:val="009C0F88"/>
    <w:rsid w:val="009C1536"/>
    <w:rsid w:val="009C160C"/>
    <w:rsid w:val="009C266C"/>
    <w:rsid w:val="009C41A1"/>
    <w:rsid w:val="009C5B6C"/>
    <w:rsid w:val="009C6CBC"/>
    <w:rsid w:val="009C7759"/>
    <w:rsid w:val="009C7CEE"/>
    <w:rsid w:val="009C7E52"/>
    <w:rsid w:val="009D0AB8"/>
    <w:rsid w:val="009D21CA"/>
    <w:rsid w:val="009D3675"/>
    <w:rsid w:val="009D3905"/>
    <w:rsid w:val="009D4326"/>
    <w:rsid w:val="009D4625"/>
    <w:rsid w:val="009D561A"/>
    <w:rsid w:val="009D62B5"/>
    <w:rsid w:val="009E0BF6"/>
    <w:rsid w:val="009E0CEF"/>
    <w:rsid w:val="009E1365"/>
    <w:rsid w:val="009E1F9E"/>
    <w:rsid w:val="009E22B2"/>
    <w:rsid w:val="009E2A37"/>
    <w:rsid w:val="009E2AAA"/>
    <w:rsid w:val="009E693A"/>
    <w:rsid w:val="009F0AC3"/>
    <w:rsid w:val="009F2C0F"/>
    <w:rsid w:val="009F2F03"/>
    <w:rsid w:val="009F309D"/>
    <w:rsid w:val="009F4277"/>
    <w:rsid w:val="009F432B"/>
    <w:rsid w:val="009F4A97"/>
    <w:rsid w:val="009F5EF7"/>
    <w:rsid w:val="009F7B91"/>
    <w:rsid w:val="00A006BF"/>
    <w:rsid w:val="00A00D78"/>
    <w:rsid w:val="00A01A5A"/>
    <w:rsid w:val="00A021A2"/>
    <w:rsid w:val="00A03758"/>
    <w:rsid w:val="00A042E9"/>
    <w:rsid w:val="00A052EC"/>
    <w:rsid w:val="00A0639D"/>
    <w:rsid w:val="00A06FEA"/>
    <w:rsid w:val="00A073A6"/>
    <w:rsid w:val="00A100B1"/>
    <w:rsid w:val="00A120D6"/>
    <w:rsid w:val="00A12D25"/>
    <w:rsid w:val="00A1575C"/>
    <w:rsid w:val="00A16EC2"/>
    <w:rsid w:val="00A17776"/>
    <w:rsid w:val="00A2006A"/>
    <w:rsid w:val="00A20460"/>
    <w:rsid w:val="00A2046A"/>
    <w:rsid w:val="00A21502"/>
    <w:rsid w:val="00A22734"/>
    <w:rsid w:val="00A22C2F"/>
    <w:rsid w:val="00A2343F"/>
    <w:rsid w:val="00A24D5A"/>
    <w:rsid w:val="00A256C8"/>
    <w:rsid w:val="00A256E1"/>
    <w:rsid w:val="00A25BB3"/>
    <w:rsid w:val="00A26623"/>
    <w:rsid w:val="00A2738D"/>
    <w:rsid w:val="00A27755"/>
    <w:rsid w:val="00A30A53"/>
    <w:rsid w:val="00A30D14"/>
    <w:rsid w:val="00A317E7"/>
    <w:rsid w:val="00A32455"/>
    <w:rsid w:val="00A33AD2"/>
    <w:rsid w:val="00A34B5B"/>
    <w:rsid w:val="00A3518E"/>
    <w:rsid w:val="00A3547D"/>
    <w:rsid w:val="00A36086"/>
    <w:rsid w:val="00A377C6"/>
    <w:rsid w:val="00A40129"/>
    <w:rsid w:val="00A428C8"/>
    <w:rsid w:val="00A42E49"/>
    <w:rsid w:val="00A43751"/>
    <w:rsid w:val="00A439F4"/>
    <w:rsid w:val="00A43F55"/>
    <w:rsid w:val="00A442FA"/>
    <w:rsid w:val="00A455A6"/>
    <w:rsid w:val="00A45FA1"/>
    <w:rsid w:val="00A4628C"/>
    <w:rsid w:val="00A467CE"/>
    <w:rsid w:val="00A46DFD"/>
    <w:rsid w:val="00A478B1"/>
    <w:rsid w:val="00A52829"/>
    <w:rsid w:val="00A52D6B"/>
    <w:rsid w:val="00A532EA"/>
    <w:rsid w:val="00A53347"/>
    <w:rsid w:val="00A53BC6"/>
    <w:rsid w:val="00A54908"/>
    <w:rsid w:val="00A558C9"/>
    <w:rsid w:val="00A56718"/>
    <w:rsid w:val="00A5740B"/>
    <w:rsid w:val="00A579A4"/>
    <w:rsid w:val="00A60A04"/>
    <w:rsid w:val="00A67535"/>
    <w:rsid w:val="00A7026F"/>
    <w:rsid w:val="00A709FA"/>
    <w:rsid w:val="00A711A4"/>
    <w:rsid w:val="00A71CDF"/>
    <w:rsid w:val="00A7279E"/>
    <w:rsid w:val="00A72907"/>
    <w:rsid w:val="00A73943"/>
    <w:rsid w:val="00A73AB9"/>
    <w:rsid w:val="00A748F7"/>
    <w:rsid w:val="00A74960"/>
    <w:rsid w:val="00A756FC"/>
    <w:rsid w:val="00A759B2"/>
    <w:rsid w:val="00A76322"/>
    <w:rsid w:val="00A77A0D"/>
    <w:rsid w:val="00A77FC8"/>
    <w:rsid w:val="00A82260"/>
    <w:rsid w:val="00A82FF1"/>
    <w:rsid w:val="00A84664"/>
    <w:rsid w:val="00A85E32"/>
    <w:rsid w:val="00A873BF"/>
    <w:rsid w:val="00A877D7"/>
    <w:rsid w:val="00A904EE"/>
    <w:rsid w:val="00A90835"/>
    <w:rsid w:val="00A90E4B"/>
    <w:rsid w:val="00A9274F"/>
    <w:rsid w:val="00A93660"/>
    <w:rsid w:val="00A9444B"/>
    <w:rsid w:val="00A94F8C"/>
    <w:rsid w:val="00A954D3"/>
    <w:rsid w:val="00A9671B"/>
    <w:rsid w:val="00A97222"/>
    <w:rsid w:val="00A9728E"/>
    <w:rsid w:val="00AA07E9"/>
    <w:rsid w:val="00AA0DC4"/>
    <w:rsid w:val="00AA1BFB"/>
    <w:rsid w:val="00AA1D1D"/>
    <w:rsid w:val="00AA2323"/>
    <w:rsid w:val="00AA2702"/>
    <w:rsid w:val="00AA2F96"/>
    <w:rsid w:val="00AA45E5"/>
    <w:rsid w:val="00AA45F3"/>
    <w:rsid w:val="00AA4BF6"/>
    <w:rsid w:val="00AA4CAF"/>
    <w:rsid w:val="00AA6E50"/>
    <w:rsid w:val="00AA7053"/>
    <w:rsid w:val="00AB09D4"/>
    <w:rsid w:val="00AB253E"/>
    <w:rsid w:val="00AB2583"/>
    <w:rsid w:val="00AB2A55"/>
    <w:rsid w:val="00AB3562"/>
    <w:rsid w:val="00AB38B0"/>
    <w:rsid w:val="00AB4BD4"/>
    <w:rsid w:val="00AB5294"/>
    <w:rsid w:val="00AB54FE"/>
    <w:rsid w:val="00AB5630"/>
    <w:rsid w:val="00AB608C"/>
    <w:rsid w:val="00AB61AD"/>
    <w:rsid w:val="00AB6887"/>
    <w:rsid w:val="00AB6ED1"/>
    <w:rsid w:val="00AB75DB"/>
    <w:rsid w:val="00AB7607"/>
    <w:rsid w:val="00AC0E53"/>
    <w:rsid w:val="00AC1F1A"/>
    <w:rsid w:val="00AC1F47"/>
    <w:rsid w:val="00AC20D3"/>
    <w:rsid w:val="00AC2EB4"/>
    <w:rsid w:val="00AC3865"/>
    <w:rsid w:val="00AC419D"/>
    <w:rsid w:val="00AC440F"/>
    <w:rsid w:val="00AC4B92"/>
    <w:rsid w:val="00AC4F44"/>
    <w:rsid w:val="00AC6305"/>
    <w:rsid w:val="00AC7DDE"/>
    <w:rsid w:val="00AD0D81"/>
    <w:rsid w:val="00AD12CB"/>
    <w:rsid w:val="00AD2081"/>
    <w:rsid w:val="00AD3148"/>
    <w:rsid w:val="00AD467E"/>
    <w:rsid w:val="00AD49D0"/>
    <w:rsid w:val="00AD64A6"/>
    <w:rsid w:val="00AD7C64"/>
    <w:rsid w:val="00AE1F81"/>
    <w:rsid w:val="00AE2B25"/>
    <w:rsid w:val="00AE4110"/>
    <w:rsid w:val="00AE50FB"/>
    <w:rsid w:val="00AE7281"/>
    <w:rsid w:val="00AE73A5"/>
    <w:rsid w:val="00AF2186"/>
    <w:rsid w:val="00AF2327"/>
    <w:rsid w:val="00AF3040"/>
    <w:rsid w:val="00AF3228"/>
    <w:rsid w:val="00AF45F5"/>
    <w:rsid w:val="00AF52AD"/>
    <w:rsid w:val="00AF56A1"/>
    <w:rsid w:val="00AF5D9C"/>
    <w:rsid w:val="00AF619E"/>
    <w:rsid w:val="00AF61D2"/>
    <w:rsid w:val="00AF6290"/>
    <w:rsid w:val="00AF6FFF"/>
    <w:rsid w:val="00AF7966"/>
    <w:rsid w:val="00B000D4"/>
    <w:rsid w:val="00B006E4"/>
    <w:rsid w:val="00B04DB4"/>
    <w:rsid w:val="00B067DF"/>
    <w:rsid w:val="00B07A38"/>
    <w:rsid w:val="00B113D1"/>
    <w:rsid w:val="00B11853"/>
    <w:rsid w:val="00B11DC5"/>
    <w:rsid w:val="00B11E9D"/>
    <w:rsid w:val="00B120AC"/>
    <w:rsid w:val="00B120CA"/>
    <w:rsid w:val="00B1293D"/>
    <w:rsid w:val="00B12C4A"/>
    <w:rsid w:val="00B12EC4"/>
    <w:rsid w:val="00B144D0"/>
    <w:rsid w:val="00B14B46"/>
    <w:rsid w:val="00B14EE3"/>
    <w:rsid w:val="00B15524"/>
    <w:rsid w:val="00B16279"/>
    <w:rsid w:val="00B17693"/>
    <w:rsid w:val="00B179F0"/>
    <w:rsid w:val="00B206D4"/>
    <w:rsid w:val="00B20974"/>
    <w:rsid w:val="00B21832"/>
    <w:rsid w:val="00B21D11"/>
    <w:rsid w:val="00B24631"/>
    <w:rsid w:val="00B25C77"/>
    <w:rsid w:val="00B26CB7"/>
    <w:rsid w:val="00B2764D"/>
    <w:rsid w:val="00B308A5"/>
    <w:rsid w:val="00B3207B"/>
    <w:rsid w:val="00B35CEC"/>
    <w:rsid w:val="00B35EDA"/>
    <w:rsid w:val="00B364C6"/>
    <w:rsid w:val="00B40DE1"/>
    <w:rsid w:val="00B415E9"/>
    <w:rsid w:val="00B415F1"/>
    <w:rsid w:val="00B42552"/>
    <w:rsid w:val="00B42DCD"/>
    <w:rsid w:val="00B435D9"/>
    <w:rsid w:val="00B43966"/>
    <w:rsid w:val="00B457B3"/>
    <w:rsid w:val="00B463DC"/>
    <w:rsid w:val="00B46D64"/>
    <w:rsid w:val="00B46F51"/>
    <w:rsid w:val="00B4729F"/>
    <w:rsid w:val="00B50F52"/>
    <w:rsid w:val="00B51805"/>
    <w:rsid w:val="00B51BEE"/>
    <w:rsid w:val="00B51CA9"/>
    <w:rsid w:val="00B522A5"/>
    <w:rsid w:val="00B52CD4"/>
    <w:rsid w:val="00B539EB"/>
    <w:rsid w:val="00B53BD6"/>
    <w:rsid w:val="00B548E7"/>
    <w:rsid w:val="00B558A0"/>
    <w:rsid w:val="00B562A9"/>
    <w:rsid w:val="00B56992"/>
    <w:rsid w:val="00B60F69"/>
    <w:rsid w:val="00B6101C"/>
    <w:rsid w:val="00B61F0D"/>
    <w:rsid w:val="00B626A6"/>
    <w:rsid w:val="00B629CB"/>
    <w:rsid w:val="00B6353A"/>
    <w:rsid w:val="00B64B85"/>
    <w:rsid w:val="00B6583F"/>
    <w:rsid w:val="00B65BAE"/>
    <w:rsid w:val="00B65CDE"/>
    <w:rsid w:val="00B66A28"/>
    <w:rsid w:val="00B674C6"/>
    <w:rsid w:val="00B677E3"/>
    <w:rsid w:val="00B67940"/>
    <w:rsid w:val="00B67ACF"/>
    <w:rsid w:val="00B67CB5"/>
    <w:rsid w:val="00B70901"/>
    <w:rsid w:val="00B713F8"/>
    <w:rsid w:val="00B717A7"/>
    <w:rsid w:val="00B72873"/>
    <w:rsid w:val="00B728C0"/>
    <w:rsid w:val="00B72980"/>
    <w:rsid w:val="00B730E4"/>
    <w:rsid w:val="00B73821"/>
    <w:rsid w:val="00B741DE"/>
    <w:rsid w:val="00B7627A"/>
    <w:rsid w:val="00B77255"/>
    <w:rsid w:val="00B77875"/>
    <w:rsid w:val="00B80375"/>
    <w:rsid w:val="00B80DA3"/>
    <w:rsid w:val="00B80F66"/>
    <w:rsid w:val="00B81223"/>
    <w:rsid w:val="00B8180E"/>
    <w:rsid w:val="00B81AD3"/>
    <w:rsid w:val="00B81B6D"/>
    <w:rsid w:val="00B8514D"/>
    <w:rsid w:val="00B85452"/>
    <w:rsid w:val="00B86376"/>
    <w:rsid w:val="00B877BA"/>
    <w:rsid w:val="00B900A5"/>
    <w:rsid w:val="00B901F7"/>
    <w:rsid w:val="00B90CC8"/>
    <w:rsid w:val="00B910E6"/>
    <w:rsid w:val="00B91850"/>
    <w:rsid w:val="00B93F16"/>
    <w:rsid w:val="00B94A87"/>
    <w:rsid w:val="00B965B3"/>
    <w:rsid w:val="00B96DDB"/>
    <w:rsid w:val="00B9793A"/>
    <w:rsid w:val="00BA15B7"/>
    <w:rsid w:val="00BA2CE3"/>
    <w:rsid w:val="00BA39D7"/>
    <w:rsid w:val="00BA3FA2"/>
    <w:rsid w:val="00BA40C8"/>
    <w:rsid w:val="00BA4131"/>
    <w:rsid w:val="00BA4189"/>
    <w:rsid w:val="00BA4230"/>
    <w:rsid w:val="00BA5585"/>
    <w:rsid w:val="00BA5E82"/>
    <w:rsid w:val="00BA6319"/>
    <w:rsid w:val="00BA768E"/>
    <w:rsid w:val="00BA7940"/>
    <w:rsid w:val="00BA7DFF"/>
    <w:rsid w:val="00BB0366"/>
    <w:rsid w:val="00BB116A"/>
    <w:rsid w:val="00BB1D4C"/>
    <w:rsid w:val="00BB216D"/>
    <w:rsid w:val="00BB2897"/>
    <w:rsid w:val="00BB31DF"/>
    <w:rsid w:val="00BB57C3"/>
    <w:rsid w:val="00BB631D"/>
    <w:rsid w:val="00BB7B00"/>
    <w:rsid w:val="00BB7D73"/>
    <w:rsid w:val="00BC3269"/>
    <w:rsid w:val="00BC3AE7"/>
    <w:rsid w:val="00BC4193"/>
    <w:rsid w:val="00BC480A"/>
    <w:rsid w:val="00BC4884"/>
    <w:rsid w:val="00BC4886"/>
    <w:rsid w:val="00BC59B3"/>
    <w:rsid w:val="00BC6290"/>
    <w:rsid w:val="00BC6C33"/>
    <w:rsid w:val="00BC6FBC"/>
    <w:rsid w:val="00BC72E8"/>
    <w:rsid w:val="00BD0DD8"/>
    <w:rsid w:val="00BD1695"/>
    <w:rsid w:val="00BD2566"/>
    <w:rsid w:val="00BD2DB2"/>
    <w:rsid w:val="00BD3320"/>
    <w:rsid w:val="00BD3710"/>
    <w:rsid w:val="00BD4BC9"/>
    <w:rsid w:val="00BD4C00"/>
    <w:rsid w:val="00BD4F8E"/>
    <w:rsid w:val="00BD5699"/>
    <w:rsid w:val="00BD630B"/>
    <w:rsid w:val="00BD72A1"/>
    <w:rsid w:val="00BD7E44"/>
    <w:rsid w:val="00BE0601"/>
    <w:rsid w:val="00BE0A5E"/>
    <w:rsid w:val="00BE106D"/>
    <w:rsid w:val="00BE3F8D"/>
    <w:rsid w:val="00BE4FE8"/>
    <w:rsid w:val="00BE6119"/>
    <w:rsid w:val="00BE6638"/>
    <w:rsid w:val="00BE6B86"/>
    <w:rsid w:val="00BE7CB2"/>
    <w:rsid w:val="00BF0742"/>
    <w:rsid w:val="00BF0B99"/>
    <w:rsid w:val="00BF1201"/>
    <w:rsid w:val="00BF123A"/>
    <w:rsid w:val="00BF3283"/>
    <w:rsid w:val="00BF3436"/>
    <w:rsid w:val="00BF473B"/>
    <w:rsid w:val="00BF4986"/>
    <w:rsid w:val="00BF5B3E"/>
    <w:rsid w:val="00BF68B5"/>
    <w:rsid w:val="00BF6B82"/>
    <w:rsid w:val="00BF7617"/>
    <w:rsid w:val="00C0191A"/>
    <w:rsid w:val="00C02CA8"/>
    <w:rsid w:val="00C044CE"/>
    <w:rsid w:val="00C04764"/>
    <w:rsid w:val="00C04A37"/>
    <w:rsid w:val="00C05408"/>
    <w:rsid w:val="00C06BFA"/>
    <w:rsid w:val="00C10FFF"/>
    <w:rsid w:val="00C111E0"/>
    <w:rsid w:val="00C126B3"/>
    <w:rsid w:val="00C1274C"/>
    <w:rsid w:val="00C13363"/>
    <w:rsid w:val="00C13E8F"/>
    <w:rsid w:val="00C15752"/>
    <w:rsid w:val="00C16A12"/>
    <w:rsid w:val="00C16C73"/>
    <w:rsid w:val="00C20A3F"/>
    <w:rsid w:val="00C20CCB"/>
    <w:rsid w:val="00C20E31"/>
    <w:rsid w:val="00C21333"/>
    <w:rsid w:val="00C21B7A"/>
    <w:rsid w:val="00C21C8E"/>
    <w:rsid w:val="00C22EE8"/>
    <w:rsid w:val="00C2337D"/>
    <w:rsid w:val="00C271CB"/>
    <w:rsid w:val="00C278D9"/>
    <w:rsid w:val="00C312C0"/>
    <w:rsid w:val="00C313F5"/>
    <w:rsid w:val="00C322C0"/>
    <w:rsid w:val="00C32C39"/>
    <w:rsid w:val="00C32E8B"/>
    <w:rsid w:val="00C33438"/>
    <w:rsid w:val="00C334F2"/>
    <w:rsid w:val="00C341C9"/>
    <w:rsid w:val="00C34D9D"/>
    <w:rsid w:val="00C36D2D"/>
    <w:rsid w:val="00C37752"/>
    <w:rsid w:val="00C37F25"/>
    <w:rsid w:val="00C4061A"/>
    <w:rsid w:val="00C41A77"/>
    <w:rsid w:val="00C421F4"/>
    <w:rsid w:val="00C42245"/>
    <w:rsid w:val="00C4272F"/>
    <w:rsid w:val="00C428DA"/>
    <w:rsid w:val="00C42E53"/>
    <w:rsid w:val="00C4450C"/>
    <w:rsid w:val="00C447AD"/>
    <w:rsid w:val="00C45CC3"/>
    <w:rsid w:val="00C47552"/>
    <w:rsid w:val="00C47EF7"/>
    <w:rsid w:val="00C5047C"/>
    <w:rsid w:val="00C528EA"/>
    <w:rsid w:val="00C53954"/>
    <w:rsid w:val="00C559C4"/>
    <w:rsid w:val="00C563DA"/>
    <w:rsid w:val="00C5663F"/>
    <w:rsid w:val="00C57787"/>
    <w:rsid w:val="00C60B7B"/>
    <w:rsid w:val="00C615B2"/>
    <w:rsid w:val="00C6229A"/>
    <w:rsid w:val="00C62D68"/>
    <w:rsid w:val="00C650E5"/>
    <w:rsid w:val="00C65AA2"/>
    <w:rsid w:val="00C6656B"/>
    <w:rsid w:val="00C701EA"/>
    <w:rsid w:val="00C70BF2"/>
    <w:rsid w:val="00C71586"/>
    <w:rsid w:val="00C72544"/>
    <w:rsid w:val="00C756E7"/>
    <w:rsid w:val="00C8007E"/>
    <w:rsid w:val="00C82A3D"/>
    <w:rsid w:val="00C82B02"/>
    <w:rsid w:val="00C82E7D"/>
    <w:rsid w:val="00C83F4C"/>
    <w:rsid w:val="00C843B5"/>
    <w:rsid w:val="00C84B9F"/>
    <w:rsid w:val="00C9024B"/>
    <w:rsid w:val="00C908B1"/>
    <w:rsid w:val="00C909D2"/>
    <w:rsid w:val="00C9123D"/>
    <w:rsid w:val="00C9162F"/>
    <w:rsid w:val="00C91A96"/>
    <w:rsid w:val="00C927F4"/>
    <w:rsid w:val="00C93045"/>
    <w:rsid w:val="00C93B9E"/>
    <w:rsid w:val="00C95AAE"/>
    <w:rsid w:val="00C97DD2"/>
    <w:rsid w:val="00CA0640"/>
    <w:rsid w:val="00CA087F"/>
    <w:rsid w:val="00CA0BB8"/>
    <w:rsid w:val="00CA1AB0"/>
    <w:rsid w:val="00CA1DE3"/>
    <w:rsid w:val="00CA2157"/>
    <w:rsid w:val="00CA2ABA"/>
    <w:rsid w:val="00CA3D1C"/>
    <w:rsid w:val="00CA5209"/>
    <w:rsid w:val="00CA7115"/>
    <w:rsid w:val="00CB2DED"/>
    <w:rsid w:val="00CB397A"/>
    <w:rsid w:val="00CB4E25"/>
    <w:rsid w:val="00CB55D2"/>
    <w:rsid w:val="00CB56F9"/>
    <w:rsid w:val="00CB5E9E"/>
    <w:rsid w:val="00CC21D4"/>
    <w:rsid w:val="00CC5200"/>
    <w:rsid w:val="00CC6190"/>
    <w:rsid w:val="00CC74E7"/>
    <w:rsid w:val="00CD0267"/>
    <w:rsid w:val="00CD040D"/>
    <w:rsid w:val="00CD0468"/>
    <w:rsid w:val="00CD048C"/>
    <w:rsid w:val="00CD08B2"/>
    <w:rsid w:val="00CD1C8E"/>
    <w:rsid w:val="00CD25EE"/>
    <w:rsid w:val="00CD299C"/>
    <w:rsid w:val="00CD31F0"/>
    <w:rsid w:val="00CD4A44"/>
    <w:rsid w:val="00CD70E2"/>
    <w:rsid w:val="00CE0F56"/>
    <w:rsid w:val="00CE22E2"/>
    <w:rsid w:val="00CE262F"/>
    <w:rsid w:val="00CE267E"/>
    <w:rsid w:val="00CE3AFF"/>
    <w:rsid w:val="00CE413E"/>
    <w:rsid w:val="00CE64BF"/>
    <w:rsid w:val="00CE72BA"/>
    <w:rsid w:val="00CF02BD"/>
    <w:rsid w:val="00CF099C"/>
    <w:rsid w:val="00CF20DA"/>
    <w:rsid w:val="00CF24CC"/>
    <w:rsid w:val="00CF2B97"/>
    <w:rsid w:val="00CF2D40"/>
    <w:rsid w:val="00CF301A"/>
    <w:rsid w:val="00CF3437"/>
    <w:rsid w:val="00CF4D2A"/>
    <w:rsid w:val="00CF646F"/>
    <w:rsid w:val="00CF6A9B"/>
    <w:rsid w:val="00CF6FF7"/>
    <w:rsid w:val="00CF7671"/>
    <w:rsid w:val="00D00A1F"/>
    <w:rsid w:val="00D00AE2"/>
    <w:rsid w:val="00D01ACE"/>
    <w:rsid w:val="00D02871"/>
    <w:rsid w:val="00D0366C"/>
    <w:rsid w:val="00D03FD1"/>
    <w:rsid w:val="00D0544F"/>
    <w:rsid w:val="00D0638B"/>
    <w:rsid w:val="00D10517"/>
    <w:rsid w:val="00D1198B"/>
    <w:rsid w:val="00D12B93"/>
    <w:rsid w:val="00D12C56"/>
    <w:rsid w:val="00D12CB1"/>
    <w:rsid w:val="00D1427B"/>
    <w:rsid w:val="00D142A3"/>
    <w:rsid w:val="00D159E3"/>
    <w:rsid w:val="00D1627E"/>
    <w:rsid w:val="00D174A6"/>
    <w:rsid w:val="00D1755B"/>
    <w:rsid w:val="00D17A52"/>
    <w:rsid w:val="00D21FE0"/>
    <w:rsid w:val="00D23FC9"/>
    <w:rsid w:val="00D24B12"/>
    <w:rsid w:val="00D25307"/>
    <w:rsid w:val="00D258BD"/>
    <w:rsid w:val="00D30000"/>
    <w:rsid w:val="00D3102D"/>
    <w:rsid w:val="00D31327"/>
    <w:rsid w:val="00D31716"/>
    <w:rsid w:val="00D32010"/>
    <w:rsid w:val="00D32041"/>
    <w:rsid w:val="00D33409"/>
    <w:rsid w:val="00D33D42"/>
    <w:rsid w:val="00D34FD7"/>
    <w:rsid w:val="00D3542B"/>
    <w:rsid w:val="00D35783"/>
    <w:rsid w:val="00D35DDD"/>
    <w:rsid w:val="00D3666C"/>
    <w:rsid w:val="00D36766"/>
    <w:rsid w:val="00D3757F"/>
    <w:rsid w:val="00D40D6D"/>
    <w:rsid w:val="00D410D1"/>
    <w:rsid w:val="00D41C1B"/>
    <w:rsid w:val="00D454CE"/>
    <w:rsid w:val="00D462C0"/>
    <w:rsid w:val="00D516DB"/>
    <w:rsid w:val="00D51FFC"/>
    <w:rsid w:val="00D5315B"/>
    <w:rsid w:val="00D53AB0"/>
    <w:rsid w:val="00D55C53"/>
    <w:rsid w:val="00D61878"/>
    <w:rsid w:val="00D63709"/>
    <w:rsid w:val="00D63D06"/>
    <w:rsid w:val="00D644BE"/>
    <w:rsid w:val="00D64F0B"/>
    <w:rsid w:val="00D6587A"/>
    <w:rsid w:val="00D66013"/>
    <w:rsid w:val="00D66384"/>
    <w:rsid w:val="00D6638E"/>
    <w:rsid w:val="00D66A2C"/>
    <w:rsid w:val="00D66B41"/>
    <w:rsid w:val="00D709F3"/>
    <w:rsid w:val="00D73627"/>
    <w:rsid w:val="00D744DD"/>
    <w:rsid w:val="00D761F1"/>
    <w:rsid w:val="00D8017B"/>
    <w:rsid w:val="00D80B93"/>
    <w:rsid w:val="00D80E42"/>
    <w:rsid w:val="00D81679"/>
    <w:rsid w:val="00D81A1D"/>
    <w:rsid w:val="00D82232"/>
    <w:rsid w:val="00D82F42"/>
    <w:rsid w:val="00D84C29"/>
    <w:rsid w:val="00D85911"/>
    <w:rsid w:val="00D8662E"/>
    <w:rsid w:val="00D86AF4"/>
    <w:rsid w:val="00D86EEA"/>
    <w:rsid w:val="00D87B8E"/>
    <w:rsid w:val="00D9072D"/>
    <w:rsid w:val="00D92180"/>
    <w:rsid w:val="00D921B1"/>
    <w:rsid w:val="00D92CC4"/>
    <w:rsid w:val="00D930D0"/>
    <w:rsid w:val="00D944A9"/>
    <w:rsid w:val="00D94674"/>
    <w:rsid w:val="00D949C0"/>
    <w:rsid w:val="00D94E54"/>
    <w:rsid w:val="00D95358"/>
    <w:rsid w:val="00D96795"/>
    <w:rsid w:val="00D97B6C"/>
    <w:rsid w:val="00DA0758"/>
    <w:rsid w:val="00DA0D01"/>
    <w:rsid w:val="00DA2435"/>
    <w:rsid w:val="00DA45EE"/>
    <w:rsid w:val="00DA6161"/>
    <w:rsid w:val="00DA668A"/>
    <w:rsid w:val="00DA6BDC"/>
    <w:rsid w:val="00DB0370"/>
    <w:rsid w:val="00DB04A4"/>
    <w:rsid w:val="00DB2297"/>
    <w:rsid w:val="00DB2967"/>
    <w:rsid w:val="00DB43EE"/>
    <w:rsid w:val="00DB47B0"/>
    <w:rsid w:val="00DB53FF"/>
    <w:rsid w:val="00DB5C71"/>
    <w:rsid w:val="00DB669A"/>
    <w:rsid w:val="00DB7518"/>
    <w:rsid w:val="00DB7C6D"/>
    <w:rsid w:val="00DC222C"/>
    <w:rsid w:val="00DC36C4"/>
    <w:rsid w:val="00DC410D"/>
    <w:rsid w:val="00DC49CA"/>
    <w:rsid w:val="00DC5B0A"/>
    <w:rsid w:val="00DC721C"/>
    <w:rsid w:val="00DC7AD0"/>
    <w:rsid w:val="00DC7B05"/>
    <w:rsid w:val="00DC7DE0"/>
    <w:rsid w:val="00DD0722"/>
    <w:rsid w:val="00DD0791"/>
    <w:rsid w:val="00DD2E84"/>
    <w:rsid w:val="00DD3A6B"/>
    <w:rsid w:val="00DD4023"/>
    <w:rsid w:val="00DD419C"/>
    <w:rsid w:val="00DD5221"/>
    <w:rsid w:val="00DD5426"/>
    <w:rsid w:val="00DD6B49"/>
    <w:rsid w:val="00DD7E3F"/>
    <w:rsid w:val="00DE027F"/>
    <w:rsid w:val="00DE1CE2"/>
    <w:rsid w:val="00DE2C4F"/>
    <w:rsid w:val="00DE45D0"/>
    <w:rsid w:val="00DE5163"/>
    <w:rsid w:val="00DE56F4"/>
    <w:rsid w:val="00DE5A98"/>
    <w:rsid w:val="00DE7E01"/>
    <w:rsid w:val="00DF0175"/>
    <w:rsid w:val="00DF0734"/>
    <w:rsid w:val="00DF2013"/>
    <w:rsid w:val="00DF2EE3"/>
    <w:rsid w:val="00DF3242"/>
    <w:rsid w:val="00DF3463"/>
    <w:rsid w:val="00DF3690"/>
    <w:rsid w:val="00DF3CE7"/>
    <w:rsid w:val="00DF420A"/>
    <w:rsid w:val="00DF45C5"/>
    <w:rsid w:val="00DF5906"/>
    <w:rsid w:val="00DF5F4C"/>
    <w:rsid w:val="00E006C2"/>
    <w:rsid w:val="00E02DCE"/>
    <w:rsid w:val="00E02E30"/>
    <w:rsid w:val="00E0380F"/>
    <w:rsid w:val="00E0486C"/>
    <w:rsid w:val="00E054BA"/>
    <w:rsid w:val="00E05608"/>
    <w:rsid w:val="00E06046"/>
    <w:rsid w:val="00E06AB1"/>
    <w:rsid w:val="00E06C5F"/>
    <w:rsid w:val="00E07670"/>
    <w:rsid w:val="00E10A78"/>
    <w:rsid w:val="00E131CC"/>
    <w:rsid w:val="00E13F2A"/>
    <w:rsid w:val="00E15E6F"/>
    <w:rsid w:val="00E160FE"/>
    <w:rsid w:val="00E167F3"/>
    <w:rsid w:val="00E16A4A"/>
    <w:rsid w:val="00E174EF"/>
    <w:rsid w:val="00E17CAB"/>
    <w:rsid w:val="00E200E9"/>
    <w:rsid w:val="00E20198"/>
    <w:rsid w:val="00E20696"/>
    <w:rsid w:val="00E21B44"/>
    <w:rsid w:val="00E220FF"/>
    <w:rsid w:val="00E24621"/>
    <w:rsid w:val="00E26AC5"/>
    <w:rsid w:val="00E3006A"/>
    <w:rsid w:val="00E300BC"/>
    <w:rsid w:val="00E32E1D"/>
    <w:rsid w:val="00E35211"/>
    <w:rsid w:val="00E3618C"/>
    <w:rsid w:val="00E36201"/>
    <w:rsid w:val="00E36980"/>
    <w:rsid w:val="00E41ACF"/>
    <w:rsid w:val="00E43597"/>
    <w:rsid w:val="00E44A9A"/>
    <w:rsid w:val="00E44E81"/>
    <w:rsid w:val="00E45459"/>
    <w:rsid w:val="00E507C0"/>
    <w:rsid w:val="00E50F53"/>
    <w:rsid w:val="00E51985"/>
    <w:rsid w:val="00E5249F"/>
    <w:rsid w:val="00E526AC"/>
    <w:rsid w:val="00E52B4A"/>
    <w:rsid w:val="00E53B9A"/>
    <w:rsid w:val="00E540DF"/>
    <w:rsid w:val="00E54336"/>
    <w:rsid w:val="00E5524C"/>
    <w:rsid w:val="00E60185"/>
    <w:rsid w:val="00E60CA6"/>
    <w:rsid w:val="00E60FC3"/>
    <w:rsid w:val="00E613D9"/>
    <w:rsid w:val="00E62344"/>
    <w:rsid w:val="00E63091"/>
    <w:rsid w:val="00E63328"/>
    <w:rsid w:val="00E63664"/>
    <w:rsid w:val="00E639A9"/>
    <w:rsid w:val="00E6532D"/>
    <w:rsid w:val="00E65339"/>
    <w:rsid w:val="00E6627C"/>
    <w:rsid w:val="00E66F79"/>
    <w:rsid w:val="00E70D0C"/>
    <w:rsid w:val="00E71A91"/>
    <w:rsid w:val="00E73D3D"/>
    <w:rsid w:val="00E743AE"/>
    <w:rsid w:val="00E75BB3"/>
    <w:rsid w:val="00E75F55"/>
    <w:rsid w:val="00E76D25"/>
    <w:rsid w:val="00E771F1"/>
    <w:rsid w:val="00E775AD"/>
    <w:rsid w:val="00E8183D"/>
    <w:rsid w:val="00E838D8"/>
    <w:rsid w:val="00E83C6E"/>
    <w:rsid w:val="00E85F6C"/>
    <w:rsid w:val="00E8701F"/>
    <w:rsid w:val="00E90C49"/>
    <w:rsid w:val="00E90DFF"/>
    <w:rsid w:val="00E921A8"/>
    <w:rsid w:val="00E92858"/>
    <w:rsid w:val="00E92CA6"/>
    <w:rsid w:val="00E92DDB"/>
    <w:rsid w:val="00E9604B"/>
    <w:rsid w:val="00E97CB7"/>
    <w:rsid w:val="00EA0165"/>
    <w:rsid w:val="00EA036F"/>
    <w:rsid w:val="00EA0936"/>
    <w:rsid w:val="00EA0FDA"/>
    <w:rsid w:val="00EA11EE"/>
    <w:rsid w:val="00EA2575"/>
    <w:rsid w:val="00EA26CD"/>
    <w:rsid w:val="00EA29E7"/>
    <w:rsid w:val="00EA2AFC"/>
    <w:rsid w:val="00EA35B9"/>
    <w:rsid w:val="00EA3B62"/>
    <w:rsid w:val="00EA3B89"/>
    <w:rsid w:val="00EA675C"/>
    <w:rsid w:val="00EA7228"/>
    <w:rsid w:val="00EA75B1"/>
    <w:rsid w:val="00EA7AE6"/>
    <w:rsid w:val="00EB067E"/>
    <w:rsid w:val="00EB2EF8"/>
    <w:rsid w:val="00EB38DB"/>
    <w:rsid w:val="00EB4438"/>
    <w:rsid w:val="00EB45CC"/>
    <w:rsid w:val="00EB47D4"/>
    <w:rsid w:val="00EB4F86"/>
    <w:rsid w:val="00EC0FC7"/>
    <w:rsid w:val="00EC167F"/>
    <w:rsid w:val="00EC2386"/>
    <w:rsid w:val="00EC4485"/>
    <w:rsid w:val="00EC5B58"/>
    <w:rsid w:val="00EC6625"/>
    <w:rsid w:val="00ED08F4"/>
    <w:rsid w:val="00ED0BEC"/>
    <w:rsid w:val="00ED122A"/>
    <w:rsid w:val="00ED16A9"/>
    <w:rsid w:val="00ED200D"/>
    <w:rsid w:val="00ED2D05"/>
    <w:rsid w:val="00ED378B"/>
    <w:rsid w:val="00ED4073"/>
    <w:rsid w:val="00ED4760"/>
    <w:rsid w:val="00ED480E"/>
    <w:rsid w:val="00ED4863"/>
    <w:rsid w:val="00ED5290"/>
    <w:rsid w:val="00ED5399"/>
    <w:rsid w:val="00ED54DD"/>
    <w:rsid w:val="00ED5C4F"/>
    <w:rsid w:val="00ED7BE3"/>
    <w:rsid w:val="00EE246D"/>
    <w:rsid w:val="00EE2AAD"/>
    <w:rsid w:val="00EE4E6B"/>
    <w:rsid w:val="00EE5CF2"/>
    <w:rsid w:val="00EE6062"/>
    <w:rsid w:val="00EE739E"/>
    <w:rsid w:val="00EF0219"/>
    <w:rsid w:val="00EF03E3"/>
    <w:rsid w:val="00EF0570"/>
    <w:rsid w:val="00EF0996"/>
    <w:rsid w:val="00EF0A68"/>
    <w:rsid w:val="00EF1139"/>
    <w:rsid w:val="00EF2B55"/>
    <w:rsid w:val="00EF2C8D"/>
    <w:rsid w:val="00EF34DA"/>
    <w:rsid w:val="00EF547E"/>
    <w:rsid w:val="00EF59D6"/>
    <w:rsid w:val="00EF5C63"/>
    <w:rsid w:val="00EF656F"/>
    <w:rsid w:val="00EF66E9"/>
    <w:rsid w:val="00EF6949"/>
    <w:rsid w:val="00EF7494"/>
    <w:rsid w:val="00EF7724"/>
    <w:rsid w:val="00F02531"/>
    <w:rsid w:val="00F02D35"/>
    <w:rsid w:val="00F0377D"/>
    <w:rsid w:val="00F04948"/>
    <w:rsid w:val="00F05D48"/>
    <w:rsid w:val="00F075E8"/>
    <w:rsid w:val="00F103CB"/>
    <w:rsid w:val="00F1088B"/>
    <w:rsid w:val="00F11938"/>
    <w:rsid w:val="00F11DA7"/>
    <w:rsid w:val="00F120BD"/>
    <w:rsid w:val="00F121FD"/>
    <w:rsid w:val="00F12914"/>
    <w:rsid w:val="00F13FB0"/>
    <w:rsid w:val="00F14153"/>
    <w:rsid w:val="00F14459"/>
    <w:rsid w:val="00F145B7"/>
    <w:rsid w:val="00F1554F"/>
    <w:rsid w:val="00F1582D"/>
    <w:rsid w:val="00F15A35"/>
    <w:rsid w:val="00F17EDD"/>
    <w:rsid w:val="00F20778"/>
    <w:rsid w:val="00F20F2A"/>
    <w:rsid w:val="00F212E1"/>
    <w:rsid w:val="00F21BAA"/>
    <w:rsid w:val="00F224BB"/>
    <w:rsid w:val="00F23868"/>
    <w:rsid w:val="00F2402E"/>
    <w:rsid w:val="00F25AC1"/>
    <w:rsid w:val="00F25D2C"/>
    <w:rsid w:val="00F26CBA"/>
    <w:rsid w:val="00F31127"/>
    <w:rsid w:val="00F3114B"/>
    <w:rsid w:val="00F31F15"/>
    <w:rsid w:val="00F329B3"/>
    <w:rsid w:val="00F33B4C"/>
    <w:rsid w:val="00F3415E"/>
    <w:rsid w:val="00F37B37"/>
    <w:rsid w:val="00F37B3C"/>
    <w:rsid w:val="00F413E5"/>
    <w:rsid w:val="00F422EE"/>
    <w:rsid w:val="00F42392"/>
    <w:rsid w:val="00F42BA8"/>
    <w:rsid w:val="00F45ECA"/>
    <w:rsid w:val="00F475EA"/>
    <w:rsid w:val="00F503E8"/>
    <w:rsid w:val="00F505E4"/>
    <w:rsid w:val="00F50A64"/>
    <w:rsid w:val="00F51E20"/>
    <w:rsid w:val="00F52573"/>
    <w:rsid w:val="00F546BC"/>
    <w:rsid w:val="00F54761"/>
    <w:rsid w:val="00F55367"/>
    <w:rsid w:val="00F575FE"/>
    <w:rsid w:val="00F578AC"/>
    <w:rsid w:val="00F619F6"/>
    <w:rsid w:val="00F62EAC"/>
    <w:rsid w:val="00F6489D"/>
    <w:rsid w:val="00F64DB7"/>
    <w:rsid w:val="00F6505E"/>
    <w:rsid w:val="00F70400"/>
    <w:rsid w:val="00F71CEB"/>
    <w:rsid w:val="00F739B4"/>
    <w:rsid w:val="00F758FE"/>
    <w:rsid w:val="00F75B04"/>
    <w:rsid w:val="00F76E65"/>
    <w:rsid w:val="00F812EE"/>
    <w:rsid w:val="00F8164C"/>
    <w:rsid w:val="00F83C17"/>
    <w:rsid w:val="00F86216"/>
    <w:rsid w:val="00F86B40"/>
    <w:rsid w:val="00F86EE3"/>
    <w:rsid w:val="00F87B57"/>
    <w:rsid w:val="00F90CBE"/>
    <w:rsid w:val="00F911B1"/>
    <w:rsid w:val="00F94B91"/>
    <w:rsid w:val="00F94DC6"/>
    <w:rsid w:val="00F95CFD"/>
    <w:rsid w:val="00F97E7F"/>
    <w:rsid w:val="00FA09E6"/>
    <w:rsid w:val="00FA0FD5"/>
    <w:rsid w:val="00FA2371"/>
    <w:rsid w:val="00FA2C91"/>
    <w:rsid w:val="00FA3347"/>
    <w:rsid w:val="00FA3641"/>
    <w:rsid w:val="00FB2503"/>
    <w:rsid w:val="00FB2D28"/>
    <w:rsid w:val="00FB317E"/>
    <w:rsid w:val="00FB3503"/>
    <w:rsid w:val="00FB6499"/>
    <w:rsid w:val="00FB6BE3"/>
    <w:rsid w:val="00FB6D66"/>
    <w:rsid w:val="00FB73F4"/>
    <w:rsid w:val="00FC0504"/>
    <w:rsid w:val="00FC3920"/>
    <w:rsid w:val="00FC3B3A"/>
    <w:rsid w:val="00FC41E2"/>
    <w:rsid w:val="00FC473D"/>
    <w:rsid w:val="00FC52F1"/>
    <w:rsid w:val="00FC6777"/>
    <w:rsid w:val="00FC74E0"/>
    <w:rsid w:val="00FC7E01"/>
    <w:rsid w:val="00FD00A9"/>
    <w:rsid w:val="00FD0351"/>
    <w:rsid w:val="00FD09DC"/>
    <w:rsid w:val="00FD0B98"/>
    <w:rsid w:val="00FD166B"/>
    <w:rsid w:val="00FD2DD1"/>
    <w:rsid w:val="00FD5214"/>
    <w:rsid w:val="00FD633D"/>
    <w:rsid w:val="00FD639F"/>
    <w:rsid w:val="00FE0A08"/>
    <w:rsid w:val="00FE0E3D"/>
    <w:rsid w:val="00FE0E5E"/>
    <w:rsid w:val="00FE187D"/>
    <w:rsid w:val="00FE2D15"/>
    <w:rsid w:val="00FE3599"/>
    <w:rsid w:val="00FE3817"/>
    <w:rsid w:val="00FE3D0C"/>
    <w:rsid w:val="00FE3FCA"/>
    <w:rsid w:val="00FE413B"/>
    <w:rsid w:val="00FE42DD"/>
    <w:rsid w:val="00FE44A6"/>
    <w:rsid w:val="00FE5486"/>
    <w:rsid w:val="00FE5B39"/>
    <w:rsid w:val="00FE6224"/>
    <w:rsid w:val="00FE66B5"/>
    <w:rsid w:val="00FE76E9"/>
    <w:rsid w:val="00FF0799"/>
    <w:rsid w:val="00FF1203"/>
    <w:rsid w:val="00FF24BD"/>
    <w:rsid w:val="00FF41E0"/>
    <w:rsid w:val="00FF4C9F"/>
    <w:rsid w:val="00FF6392"/>
    <w:rsid w:val="00FF676B"/>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6138"/>
    <w:rPr>
      <w:sz w:val="24"/>
      <w:szCs w:val="24"/>
    </w:rPr>
  </w:style>
  <w:style w:type="paragraph" w:styleId="Heading1">
    <w:name w:val="heading 1"/>
    <w:aliases w:val="Document Header1"/>
    <w:basedOn w:val="Normal"/>
    <w:next w:val="Normal"/>
    <w:link w:val="Heading1Char"/>
    <w:qFormat/>
    <w:rsid w:val="00780738"/>
    <w:pPr>
      <w:keepNext/>
      <w:spacing w:before="240" w:after="60"/>
      <w:outlineLvl w:val="0"/>
    </w:pPr>
    <w:rPr>
      <w:rFonts w:ascii="Cambria" w:hAnsi="Cambria"/>
      <w:b/>
      <w:bCs/>
      <w:kern w:val="32"/>
      <w:sz w:val="32"/>
      <w:szCs w:val="32"/>
    </w:rPr>
  </w:style>
  <w:style w:type="paragraph" w:styleId="Heading2">
    <w:name w:val="heading 2"/>
    <w:aliases w:val="Title Header2"/>
    <w:basedOn w:val="Normal"/>
    <w:next w:val="Normal"/>
    <w:link w:val="Heading2Char"/>
    <w:unhideWhenUsed/>
    <w:qFormat/>
    <w:rsid w:val="003B2F93"/>
    <w:pPr>
      <w:keepNext/>
      <w:spacing w:before="240" w:after="60"/>
      <w:outlineLvl w:val="1"/>
    </w:pPr>
    <w:rPr>
      <w:rFonts w:ascii="Cambria" w:hAnsi="Cambria"/>
      <w:b/>
      <w:bCs/>
      <w:i/>
      <w:iCs/>
      <w:sz w:val="28"/>
      <w:szCs w:val="28"/>
    </w:rPr>
  </w:style>
  <w:style w:type="paragraph" w:styleId="Heading3">
    <w:name w:val="heading 3"/>
    <w:aliases w:val="Section Header3,Sub-Clause Paragraph"/>
    <w:basedOn w:val="Normal"/>
    <w:next w:val="Normal"/>
    <w:link w:val="Heading3Char"/>
    <w:qFormat/>
    <w:rsid w:val="003B2F93"/>
    <w:pPr>
      <w:tabs>
        <w:tab w:val="num" w:pos="2160"/>
      </w:tabs>
      <w:spacing w:after="200"/>
      <w:ind w:left="2160" w:hanging="360"/>
      <w:jc w:val="both"/>
      <w:outlineLvl w:val="2"/>
    </w:pPr>
    <w:rPr>
      <w:szCs w:val="20"/>
    </w:rPr>
  </w:style>
  <w:style w:type="paragraph" w:styleId="Heading4">
    <w:name w:val="heading 4"/>
    <w:aliases w:val=" Sub-Clause Sub-paragraph,ClauseSubSub_No&amp;Name,Sub-Clause Sub-paragraph"/>
    <w:basedOn w:val="Normal"/>
    <w:next w:val="Normal"/>
    <w:qFormat/>
    <w:rsid w:val="00E06C5F"/>
    <w:pPr>
      <w:keepNext/>
      <w:tabs>
        <w:tab w:val="center" w:pos="4819"/>
      </w:tabs>
      <w:overflowPunct w:val="0"/>
      <w:autoSpaceDE w:val="0"/>
      <w:autoSpaceDN w:val="0"/>
      <w:adjustRightInd w:val="0"/>
      <w:jc w:val="center"/>
      <w:textAlignment w:val="baseline"/>
      <w:outlineLvl w:val="3"/>
    </w:pPr>
    <w:rPr>
      <w:rFonts w:ascii="Times PS" w:hAnsi="Times PS"/>
      <w:b/>
      <w:spacing w:val="-3"/>
      <w:kern w:val="1"/>
      <w:sz w:val="32"/>
      <w:szCs w:val="20"/>
      <w:lang w:val="en-GB"/>
    </w:rPr>
  </w:style>
  <w:style w:type="paragraph" w:styleId="Heading5">
    <w:name w:val="heading 5"/>
    <w:basedOn w:val="Normal"/>
    <w:next w:val="Normal"/>
    <w:link w:val="Heading5Char"/>
    <w:autoRedefine/>
    <w:qFormat/>
    <w:rsid w:val="003B2F93"/>
    <w:pPr>
      <w:spacing w:before="240" w:after="60"/>
      <w:jc w:val="center"/>
      <w:outlineLvl w:val="4"/>
    </w:pPr>
    <w:rPr>
      <w:b/>
      <w:sz w:val="28"/>
      <w:szCs w:val="20"/>
      <w:lang w:val="es-ES_tradnl"/>
    </w:rPr>
  </w:style>
  <w:style w:type="paragraph" w:styleId="Heading6">
    <w:name w:val="heading 6"/>
    <w:basedOn w:val="Normal"/>
    <w:next w:val="Normal"/>
    <w:link w:val="Heading6Char"/>
    <w:qFormat/>
    <w:rsid w:val="003B2F93"/>
    <w:pPr>
      <w:tabs>
        <w:tab w:val="num" w:pos="1152"/>
      </w:tabs>
      <w:spacing w:before="240" w:after="60"/>
      <w:ind w:left="1152" w:hanging="1152"/>
      <w:jc w:val="both"/>
      <w:outlineLvl w:val="5"/>
    </w:pPr>
    <w:rPr>
      <w:i/>
      <w:sz w:val="22"/>
      <w:szCs w:val="20"/>
      <w:lang w:val="es-ES_tradnl"/>
    </w:rPr>
  </w:style>
  <w:style w:type="paragraph" w:styleId="Heading7">
    <w:name w:val="heading 7"/>
    <w:basedOn w:val="Normal"/>
    <w:next w:val="Normal"/>
    <w:link w:val="Heading7Char"/>
    <w:qFormat/>
    <w:rsid w:val="003B2F93"/>
    <w:pPr>
      <w:tabs>
        <w:tab w:val="num" w:pos="1296"/>
      </w:tabs>
      <w:spacing w:before="240" w:after="60"/>
      <w:ind w:left="1296" w:hanging="1296"/>
      <w:jc w:val="both"/>
      <w:outlineLvl w:val="6"/>
    </w:pPr>
    <w:rPr>
      <w:rFonts w:ascii="Arial" w:hAnsi="Arial"/>
      <w:sz w:val="20"/>
      <w:szCs w:val="20"/>
      <w:lang w:val="es-ES_tradnl"/>
    </w:rPr>
  </w:style>
  <w:style w:type="paragraph" w:styleId="Heading8">
    <w:name w:val="heading 8"/>
    <w:basedOn w:val="Normal"/>
    <w:next w:val="Normal"/>
    <w:link w:val="Heading8Char"/>
    <w:qFormat/>
    <w:rsid w:val="003B2F93"/>
    <w:pPr>
      <w:tabs>
        <w:tab w:val="num" w:pos="1440"/>
      </w:tabs>
      <w:spacing w:before="240" w:after="60"/>
      <w:ind w:left="1440" w:hanging="1440"/>
      <w:jc w:val="both"/>
      <w:outlineLvl w:val="7"/>
    </w:pPr>
    <w:rPr>
      <w:rFonts w:ascii="Arial" w:hAnsi="Arial"/>
      <w:i/>
      <w:sz w:val="20"/>
      <w:szCs w:val="20"/>
      <w:lang w:val="es-ES_tradnl"/>
    </w:rPr>
  </w:style>
  <w:style w:type="paragraph" w:styleId="Heading9">
    <w:name w:val="heading 9"/>
    <w:basedOn w:val="Normal"/>
    <w:next w:val="Normal"/>
    <w:qFormat/>
    <w:rsid w:val="00E06C5F"/>
    <w:pPr>
      <w:keepNext/>
      <w:tabs>
        <w:tab w:val="left" w:pos="-720"/>
      </w:tabs>
      <w:overflowPunct w:val="0"/>
      <w:autoSpaceDE w:val="0"/>
      <w:autoSpaceDN w:val="0"/>
      <w:adjustRightInd w:val="0"/>
      <w:jc w:val="center"/>
      <w:textAlignment w:val="baseline"/>
      <w:outlineLvl w:val="8"/>
    </w:pPr>
    <w:rPr>
      <w:rFonts w:ascii="Times PS" w:hAnsi="Times PS"/>
      <w:b/>
      <w:spacing w:val="-3"/>
      <w:kern w:val="1"/>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6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F2013"/>
    <w:pPr>
      <w:tabs>
        <w:tab w:val="center" w:pos="4320"/>
        <w:tab w:val="right" w:pos="8640"/>
      </w:tabs>
    </w:pPr>
  </w:style>
  <w:style w:type="paragraph" w:styleId="Footer">
    <w:name w:val="footer"/>
    <w:basedOn w:val="Normal"/>
    <w:link w:val="FooterChar"/>
    <w:uiPriority w:val="99"/>
    <w:rsid w:val="00DF2013"/>
    <w:pPr>
      <w:tabs>
        <w:tab w:val="center" w:pos="4320"/>
        <w:tab w:val="right" w:pos="8640"/>
      </w:tabs>
    </w:pPr>
  </w:style>
  <w:style w:type="character" w:styleId="PageNumber">
    <w:name w:val="page number"/>
    <w:basedOn w:val="DefaultParagraphFont"/>
    <w:rsid w:val="00DF2013"/>
  </w:style>
  <w:style w:type="paragraph" w:styleId="HTMLPreformatted">
    <w:name w:val="HTML Preformatted"/>
    <w:basedOn w:val="Normal"/>
    <w:rsid w:val="008F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basedOn w:val="DefaultParagraphFont"/>
    <w:rsid w:val="00FE187D"/>
    <w:rPr>
      <w:color w:val="0000FF"/>
      <w:u w:val="single"/>
    </w:rPr>
  </w:style>
  <w:style w:type="paragraph" w:styleId="BodyText">
    <w:name w:val="Body Text"/>
    <w:basedOn w:val="Normal"/>
    <w:link w:val="BodyTextChar"/>
    <w:rsid w:val="00FE187D"/>
    <w:pPr>
      <w:tabs>
        <w:tab w:val="left" w:pos="-720"/>
      </w:tabs>
      <w:overflowPunct w:val="0"/>
      <w:autoSpaceDE w:val="0"/>
      <w:autoSpaceDN w:val="0"/>
      <w:adjustRightInd w:val="0"/>
      <w:jc w:val="both"/>
      <w:textAlignment w:val="baseline"/>
    </w:pPr>
    <w:rPr>
      <w:rFonts w:ascii="Times PS" w:hAnsi="Times PS"/>
      <w:spacing w:val="-3"/>
      <w:kern w:val="1"/>
      <w:sz w:val="23"/>
      <w:szCs w:val="23"/>
      <w:lang w:val="en-GB"/>
    </w:rPr>
  </w:style>
  <w:style w:type="paragraph" w:styleId="BodyTextIndent2">
    <w:name w:val="Body Text Indent 2"/>
    <w:basedOn w:val="Normal"/>
    <w:link w:val="BodyTextIndent2Char"/>
    <w:rsid w:val="00A954D3"/>
    <w:pPr>
      <w:spacing w:after="120" w:line="480" w:lineRule="auto"/>
      <w:ind w:left="360"/>
    </w:pPr>
  </w:style>
  <w:style w:type="paragraph" w:customStyle="1" w:styleId="xl38">
    <w:name w:val="xl38"/>
    <w:basedOn w:val="Normal"/>
    <w:rsid w:val="00E06C5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font10">
    <w:name w:val="font10"/>
    <w:basedOn w:val="Normal"/>
    <w:rsid w:val="004169BE"/>
    <w:pPr>
      <w:spacing w:before="100" w:beforeAutospacing="1" w:after="100" w:afterAutospacing="1"/>
    </w:pPr>
    <w:rPr>
      <w:b/>
      <w:bCs/>
    </w:rPr>
  </w:style>
  <w:style w:type="character" w:customStyle="1" w:styleId="Heading1Char">
    <w:name w:val="Heading 1 Char"/>
    <w:aliases w:val="Document Header1 Char"/>
    <w:basedOn w:val="DefaultParagraphFont"/>
    <w:link w:val="Heading1"/>
    <w:rsid w:val="00780738"/>
    <w:rPr>
      <w:rFonts w:ascii="Cambria" w:eastAsia="Times New Roman" w:hAnsi="Cambria" w:cs="Times New Roman"/>
      <w:b/>
      <w:bCs/>
      <w:kern w:val="32"/>
      <w:sz w:val="32"/>
      <w:szCs w:val="32"/>
    </w:rPr>
  </w:style>
  <w:style w:type="paragraph" w:styleId="ListParagraph">
    <w:name w:val="List Paragraph"/>
    <w:basedOn w:val="Normal"/>
    <w:uiPriority w:val="34"/>
    <w:qFormat/>
    <w:rsid w:val="008C0A65"/>
    <w:pPr>
      <w:ind w:left="720"/>
    </w:pPr>
  </w:style>
  <w:style w:type="paragraph" w:customStyle="1" w:styleId="xl32">
    <w:name w:val="xl32"/>
    <w:basedOn w:val="Normal"/>
    <w:rsid w:val="00AF61D2"/>
    <w:pPr>
      <w:pBdr>
        <w:left w:val="single" w:sz="4" w:space="0" w:color="auto"/>
        <w:bottom w:val="single" w:sz="4" w:space="0" w:color="auto"/>
        <w:right w:val="single" w:sz="4" w:space="0" w:color="auto"/>
      </w:pBdr>
      <w:spacing w:before="100" w:beforeAutospacing="1" w:after="100" w:afterAutospacing="1"/>
      <w:jc w:val="center"/>
      <w:textAlignment w:val="top"/>
    </w:pPr>
  </w:style>
  <w:style w:type="character" w:styleId="Emphasis">
    <w:name w:val="Emphasis"/>
    <w:basedOn w:val="DefaultParagraphFont"/>
    <w:uiPriority w:val="20"/>
    <w:qFormat/>
    <w:rsid w:val="009F4277"/>
    <w:rPr>
      <w:i/>
      <w:iCs/>
    </w:rPr>
  </w:style>
  <w:style w:type="character" w:customStyle="1" w:styleId="BodyTextChar">
    <w:name w:val="Body Text Char"/>
    <w:basedOn w:val="DefaultParagraphFont"/>
    <w:link w:val="BodyText"/>
    <w:rsid w:val="00662A12"/>
    <w:rPr>
      <w:rFonts w:ascii="Times PS" w:hAnsi="Times PS"/>
      <w:spacing w:val="-3"/>
      <w:kern w:val="1"/>
      <w:sz w:val="23"/>
      <w:szCs w:val="23"/>
      <w:lang w:val="en-GB"/>
    </w:rPr>
  </w:style>
  <w:style w:type="paragraph" w:customStyle="1" w:styleId="CM80">
    <w:name w:val="CM80"/>
    <w:basedOn w:val="Normal"/>
    <w:next w:val="Normal"/>
    <w:uiPriority w:val="99"/>
    <w:rsid w:val="00284888"/>
    <w:pPr>
      <w:widowControl w:val="0"/>
      <w:autoSpaceDE w:val="0"/>
      <w:autoSpaceDN w:val="0"/>
      <w:adjustRightInd w:val="0"/>
      <w:spacing w:after="573"/>
    </w:pPr>
    <w:rPr>
      <w:rFonts w:ascii="Calibri" w:hAnsi="Calibri"/>
    </w:rPr>
  </w:style>
  <w:style w:type="paragraph" w:customStyle="1" w:styleId="CM5">
    <w:name w:val="CM5"/>
    <w:basedOn w:val="Normal"/>
    <w:next w:val="Normal"/>
    <w:rsid w:val="00284888"/>
    <w:pPr>
      <w:widowControl w:val="0"/>
      <w:autoSpaceDE w:val="0"/>
      <w:autoSpaceDN w:val="0"/>
      <w:adjustRightInd w:val="0"/>
      <w:spacing w:line="373" w:lineRule="atLeast"/>
    </w:pPr>
    <w:rPr>
      <w:rFonts w:ascii="Calibri" w:hAnsi="Calibri"/>
    </w:rPr>
  </w:style>
  <w:style w:type="paragraph" w:styleId="BalloonText">
    <w:name w:val="Balloon Text"/>
    <w:basedOn w:val="Normal"/>
    <w:link w:val="BalloonTextChar"/>
    <w:uiPriority w:val="99"/>
    <w:rsid w:val="00D80E42"/>
    <w:rPr>
      <w:rFonts w:ascii="Tahoma" w:hAnsi="Tahoma" w:cs="Tahoma"/>
      <w:sz w:val="16"/>
      <w:szCs w:val="16"/>
    </w:rPr>
  </w:style>
  <w:style w:type="character" w:customStyle="1" w:styleId="BalloonTextChar">
    <w:name w:val="Balloon Text Char"/>
    <w:basedOn w:val="DefaultParagraphFont"/>
    <w:link w:val="BalloonText"/>
    <w:uiPriority w:val="99"/>
    <w:rsid w:val="00D80E42"/>
    <w:rPr>
      <w:rFonts w:ascii="Tahoma" w:hAnsi="Tahoma" w:cs="Tahoma"/>
      <w:sz w:val="16"/>
      <w:szCs w:val="16"/>
    </w:rPr>
  </w:style>
  <w:style w:type="character" w:customStyle="1" w:styleId="Heading2Char">
    <w:name w:val="Heading 2 Char"/>
    <w:aliases w:val="Title Header2 Char"/>
    <w:basedOn w:val="DefaultParagraphFont"/>
    <w:link w:val="Heading2"/>
    <w:semiHidden/>
    <w:rsid w:val="003B2F93"/>
    <w:rPr>
      <w:rFonts w:ascii="Cambria" w:eastAsia="Times New Roman" w:hAnsi="Cambria" w:cs="Times New Roman"/>
      <w:b/>
      <w:bCs/>
      <w:i/>
      <w:iCs/>
      <w:sz w:val="28"/>
      <w:szCs w:val="28"/>
    </w:rPr>
  </w:style>
  <w:style w:type="character" w:customStyle="1" w:styleId="Heading3Char">
    <w:name w:val="Heading 3 Char"/>
    <w:aliases w:val="Section Header3 Char,Sub-Clause Paragraph Char"/>
    <w:basedOn w:val="DefaultParagraphFont"/>
    <w:link w:val="Heading3"/>
    <w:rsid w:val="003B2F93"/>
    <w:rPr>
      <w:sz w:val="24"/>
    </w:rPr>
  </w:style>
  <w:style w:type="character" w:customStyle="1" w:styleId="Heading5Char">
    <w:name w:val="Heading 5 Char"/>
    <w:basedOn w:val="DefaultParagraphFont"/>
    <w:link w:val="Heading5"/>
    <w:rsid w:val="003B2F93"/>
    <w:rPr>
      <w:b/>
      <w:sz w:val="28"/>
      <w:lang w:val="es-ES_tradnl"/>
    </w:rPr>
  </w:style>
  <w:style w:type="character" w:customStyle="1" w:styleId="Heading6Char">
    <w:name w:val="Heading 6 Char"/>
    <w:basedOn w:val="DefaultParagraphFont"/>
    <w:link w:val="Heading6"/>
    <w:rsid w:val="003B2F93"/>
    <w:rPr>
      <w:i/>
      <w:sz w:val="22"/>
      <w:lang w:val="es-ES_tradnl"/>
    </w:rPr>
  </w:style>
  <w:style w:type="character" w:customStyle="1" w:styleId="Heading7Char">
    <w:name w:val="Heading 7 Char"/>
    <w:basedOn w:val="DefaultParagraphFont"/>
    <w:link w:val="Heading7"/>
    <w:rsid w:val="003B2F93"/>
    <w:rPr>
      <w:rFonts w:ascii="Arial" w:hAnsi="Arial"/>
      <w:lang w:val="es-ES_tradnl"/>
    </w:rPr>
  </w:style>
  <w:style w:type="character" w:customStyle="1" w:styleId="Heading8Char">
    <w:name w:val="Heading 8 Char"/>
    <w:basedOn w:val="DefaultParagraphFont"/>
    <w:link w:val="Heading8"/>
    <w:rsid w:val="003B2F93"/>
    <w:rPr>
      <w:rFonts w:ascii="Arial" w:hAnsi="Arial"/>
      <w:i/>
      <w:lang w:val="es-ES_tradnl"/>
    </w:rPr>
  </w:style>
  <w:style w:type="paragraph" w:styleId="Title">
    <w:name w:val="Title"/>
    <w:basedOn w:val="Normal"/>
    <w:link w:val="TitleChar"/>
    <w:qFormat/>
    <w:rsid w:val="003B2F93"/>
    <w:pPr>
      <w:tabs>
        <w:tab w:val="left" w:pos="9360"/>
      </w:tabs>
      <w:ind w:right="-630"/>
      <w:jc w:val="center"/>
    </w:pPr>
    <w:rPr>
      <w:spacing w:val="80"/>
      <w:sz w:val="40"/>
      <w:szCs w:val="20"/>
    </w:rPr>
  </w:style>
  <w:style w:type="character" w:customStyle="1" w:styleId="TitleChar">
    <w:name w:val="Title Char"/>
    <w:basedOn w:val="DefaultParagraphFont"/>
    <w:link w:val="Title"/>
    <w:rsid w:val="003B2F93"/>
    <w:rPr>
      <w:spacing w:val="80"/>
      <w:sz w:val="40"/>
    </w:rPr>
  </w:style>
  <w:style w:type="paragraph" w:styleId="FootnoteText">
    <w:name w:val="footnote text"/>
    <w:basedOn w:val="Normal"/>
    <w:link w:val="FootnoteTextChar"/>
    <w:unhideWhenUsed/>
    <w:rsid w:val="003B2F93"/>
    <w:pPr>
      <w:spacing w:before="100" w:beforeAutospacing="1" w:after="100" w:afterAutospacing="1"/>
    </w:pPr>
    <w:rPr>
      <w:rFonts w:ascii="Arial" w:eastAsia="Calibri" w:hAnsi="Arial"/>
      <w:sz w:val="20"/>
      <w:szCs w:val="20"/>
    </w:rPr>
  </w:style>
  <w:style w:type="character" w:customStyle="1" w:styleId="FootnoteTextChar">
    <w:name w:val="Footnote Text Char"/>
    <w:basedOn w:val="DefaultParagraphFont"/>
    <w:link w:val="FootnoteText"/>
    <w:rsid w:val="003B2F93"/>
    <w:rPr>
      <w:rFonts w:ascii="Arial" w:eastAsia="Calibri" w:hAnsi="Arial"/>
    </w:rPr>
  </w:style>
  <w:style w:type="character" w:styleId="FootnoteReference">
    <w:name w:val="footnote reference"/>
    <w:basedOn w:val="DefaultParagraphFont"/>
    <w:unhideWhenUsed/>
    <w:rsid w:val="003B2F93"/>
    <w:rPr>
      <w:vertAlign w:val="superscript"/>
    </w:rPr>
  </w:style>
  <w:style w:type="paragraph" w:customStyle="1" w:styleId="CM24">
    <w:name w:val="CM24"/>
    <w:basedOn w:val="Normal"/>
    <w:next w:val="Normal"/>
    <w:uiPriority w:val="99"/>
    <w:rsid w:val="003B2F93"/>
    <w:pPr>
      <w:widowControl w:val="0"/>
      <w:autoSpaceDE w:val="0"/>
      <w:autoSpaceDN w:val="0"/>
      <w:adjustRightInd w:val="0"/>
      <w:spacing w:after="3593"/>
    </w:pPr>
    <w:rPr>
      <w:rFonts w:ascii="Arial" w:hAnsi="Arial" w:cs="Arial"/>
    </w:rPr>
  </w:style>
  <w:style w:type="paragraph" w:styleId="Subtitle">
    <w:name w:val="Subtitle"/>
    <w:basedOn w:val="Normal"/>
    <w:link w:val="SubtitleChar"/>
    <w:qFormat/>
    <w:rsid w:val="003B2F93"/>
    <w:pPr>
      <w:jc w:val="center"/>
    </w:pPr>
    <w:rPr>
      <w:b/>
      <w:sz w:val="44"/>
      <w:szCs w:val="20"/>
      <w:lang w:val="es-ES_tradnl"/>
    </w:rPr>
  </w:style>
  <w:style w:type="character" w:customStyle="1" w:styleId="SubtitleChar">
    <w:name w:val="Subtitle Char"/>
    <w:basedOn w:val="DefaultParagraphFont"/>
    <w:link w:val="Subtitle"/>
    <w:rsid w:val="003B2F93"/>
    <w:rPr>
      <w:b/>
      <w:sz w:val="44"/>
      <w:lang w:val="es-ES_tradnl"/>
    </w:rPr>
  </w:style>
  <w:style w:type="paragraph" w:customStyle="1" w:styleId="Default">
    <w:name w:val="Default"/>
    <w:uiPriority w:val="99"/>
    <w:rsid w:val="003B2F93"/>
    <w:pPr>
      <w:autoSpaceDE w:val="0"/>
      <w:autoSpaceDN w:val="0"/>
      <w:adjustRightInd w:val="0"/>
    </w:pPr>
    <w:rPr>
      <w:color w:val="000000"/>
      <w:sz w:val="24"/>
      <w:szCs w:val="24"/>
    </w:rPr>
  </w:style>
  <w:style w:type="paragraph" w:customStyle="1" w:styleId="CM75">
    <w:name w:val="CM75"/>
    <w:basedOn w:val="Normal"/>
    <w:next w:val="Normal"/>
    <w:uiPriority w:val="99"/>
    <w:rsid w:val="003B2F93"/>
    <w:pPr>
      <w:widowControl w:val="0"/>
      <w:autoSpaceDE w:val="0"/>
      <w:autoSpaceDN w:val="0"/>
      <w:adjustRightInd w:val="0"/>
      <w:spacing w:after="715"/>
    </w:pPr>
    <w:rPr>
      <w:rFonts w:ascii="Calibri" w:hAnsi="Calibri"/>
    </w:rPr>
  </w:style>
  <w:style w:type="paragraph" w:customStyle="1" w:styleId="CM4">
    <w:name w:val="CM4"/>
    <w:basedOn w:val="Normal"/>
    <w:next w:val="Normal"/>
    <w:uiPriority w:val="99"/>
    <w:rsid w:val="003B2F93"/>
    <w:pPr>
      <w:widowControl w:val="0"/>
      <w:autoSpaceDE w:val="0"/>
      <w:autoSpaceDN w:val="0"/>
      <w:adjustRightInd w:val="0"/>
      <w:spacing w:line="253" w:lineRule="atLeast"/>
    </w:pPr>
    <w:rPr>
      <w:rFonts w:ascii="Calibri" w:hAnsi="Calibri"/>
    </w:rPr>
  </w:style>
  <w:style w:type="paragraph" w:customStyle="1" w:styleId="CM83">
    <w:name w:val="CM83"/>
    <w:basedOn w:val="Normal"/>
    <w:next w:val="Normal"/>
    <w:uiPriority w:val="99"/>
    <w:rsid w:val="003B2F93"/>
    <w:pPr>
      <w:widowControl w:val="0"/>
      <w:autoSpaceDE w:val="0"/>
      <w:autoSpaceDN w:val="0"/>
      <w:adjustRightInd w:val="0"/>
      <w:spacing w:after="230"/>
    </w:pPr>
    <w:rPr>
      <w:rFonts w:ascii="Calibri" w:hAnsi="Calibri"/>
    </w:rPr>
  </w:style>
  <w:style w:type="paragraph" w:customStyle="1" w:styleId="CM2">
    <w:name w:val="CM2"/>
    <w:basedOn w:val="Default"/>
    <w:next w:val="Default"/>
    <w:uiPriority w:val="99"/>
    <w:rsid w:val="003B2F93"/>
    <w:pPr>
      <w:widowControl w:val="0"/>
    </w:pPr>
    <w:rPr>
      <w:rFonts w:ascii="Calibri" w:hAnsi="Calibri"/>
      <w:color w:val="auto"/>
    </w:rPr>
  </w:style>
  <w:style w:type="paragraph" w:customStyle="1" w:styleId="CM84">
    <w:name w:val="CM84"/>
    <w:basedOn w:val="Default"/>
    <w:next w:val="Default"/>
    <w:uiPriority w:val="99"/>
    <w:rsid w:val="003B2F93"/>
    <w:pPr>
      <w:widowControl w:val="0"/>
      <w:spacing w:before="120" w:after="133"/>
    </w:pPr>
    <w:rPr>
      <w:rFonts w:ascii="Calibri" w:hAnsi="Calibri"/>
      <w:color w:val="auto"/>
    </w:rPr>
  </w:style>
  <w:style w:type="paragraph" w:customStyle="1" w:styleId="CM86">
    <w:name w:val="CM86"/>
    <w:basedOn w:val="Default"/>
    <w:next w:val="Default"/>
    <w:uiPriority w:val="99"/>
    <w:rsid w:val="003B2F93"/>
    <w:pPr>
      <w:widowControl w:val="0"/>
      <w:spacing w:before="120" w:after="183"/>
    </w:pPr>
    <w:rPr>
      <w:rFonts w:ascii="Calibri" w:hAnsi="Calibri"/>
      <w:color w:val="auto"/>
    </w:rPr>
  </w:style>
  <w:style w:type="paragraph" w:customStyle="1" w:styleId="CM105">
    <w:name w:val="CM105"/>
    <w:basedOn w:val="Default"/>
    <w:next w:val="Default"/>
    <w:uiPriority w:val="99"/>
    <w:rsid w:val="003B2F93"/>
    <w:pPr>
      <w:widowControl w:val="0"/>
      <w:spacing w:after="68"/>
    </w:pPr>
    <w:rPr>
      <w:rFonts w:ascii="Calibri" w:hAnsi="Calibri"/>
      <w:color w:val="auto"/>
    </w:rPr>
  </w:style>
  <w:style w:type="paragraph" w:customStyle="1" w:styleId="CM9">
    <w:name w:val="CM9"/>
    <w:basedOn w:val="Default"/>
    <w:next w:val="Default"/>
    <w:uiPriority w:val="99"/>
    <w:rsid w:val="003B2F93"/>
    <w:pPr>
      <w:widowControl w:val="0"/>
      <w:spacing w:line="253" w:lineRule="atLeast"/>
    </w:pPr>
    <w:rPr>
      <w:rFonts w:ascii="Calibri" w:hAnsi="Calibri"/>
      <w:color w:val="auto"/>
    </w:rPr>
  </w:style>
  <w:style w:type="paragraph" w:styleId="ListContinue">
    <w:name w:val="List Continue"/>
    <w:basedOn w:val="Normal"/>
    <w:unhideWhenUsed/>
    <w:rsid w:val="003B2F93"/>
    <w:pPr>
      <w:spacing w:after="120"/>
      <w:ind w:left="360"/>
      <w:contextualSpacing/>
      <w:jc w:val="both"/>
    </w:pPr>
    <w:rPr>
      <w:rFonts w:ascii="Arial" w:hAnsi="Arial"/>
      <w:sz w:val="20"/>
      <w:szCs w:val="20"/>
    </w:rPr>
  </w:style>
  <w:style w:type="paragraph" w:styleId="TOC1">
    <w:name w:val="toc 1"/>
    <w:basedOn w:val="Normal"/>
    <w:next w:val="Normal"/>
    <w:uiPriority w:val="39"/>
    <w:rsid w:val="003B2F93"/>
    <w:pPr>
      <w:spacing w:before="240" w:after="240"/>
      <w:outlineLvl w:val="0"/>
    </w:pPr>
    <w:rPr>
      <w:b/>
      <w:szCs w:val="20"/>
    </w:rPr>
  </w:style>
  <w:style w:type="character" w:styleId="FollowedHyperlink">
    <w:name w:val="FollowedHyperlink"/>
    <w:basedOn w:val="DefaultParagraphFont"/>
    <w:rsid w:val="003B2F93"/>
    <w:rPr>
      <w:color w:val="800080"/>
      <w:u w:val="single"/>
    </w:rPr>
  </w:style>
  <w:style w:type="paragraph" w:styleId="BodyTextIndent">
    <w:name w:val="Body Text Indent"/>
    <w:basedOn w:val="Normal"/>
    <w:link w:val="BodyTextIndentChar"/>
    <w:rsid w:val="003B2F93"/>
    <w:pPr>
      <w:ind w:left="720"/>
      <w:jc w:val="both"/>
    </w:pPr>
    <w:rPr>
      <w:szCs w:val="20"/>
      <w:lang w:val="es-ES_tradnl"/>
    </w:rPr>
  </w:style>
  <w:style w:type="character" w:customStyle="1" w:styleId="BodyTextIndentChar">
    <w:name w:val="Body Text Indent Char"/>
    <w:basedOn w:val="DefaultParagraphFont"/>
    <w:link w:val="BodyTextIndent"/>
    <w:rsid w:val="003B2F93"/>
    <w:rPr>
      <w:sz w:val="24"/>
      <w:lang w:val="es-ES_tradnl"/>
    </w:rPr>
  </w:style>
  <w:style w:type="character" w:customStyle="1" w:styleId="BodyTextIndent2Char">
    <w:name w:val="Body Text Indent 2 Char"/>
    <w:basedOn w:val="DefaultParagraphFont"/>
    <w:link w:val="BodyTextIndent2"/>
    <w:rsid w:val="003B2F93"/>
    <w:rPr>
      <w:sz w:val="24"/>
      <w:szCs w:val="24"/>
    </w:rPr>
  </w:style>
  <w:style w:type="paragraph" w:styleId="BodyText2">
    <w:name w:val="Body Text 2"/>
    <w:basedOn w:val="Normal"/>
    <w:link w:val="BodyText2Char"/>
    <w:rsid w:val="003B2F93"/>
    <w:pPr>
      <w:numPr>
        <w:numId w:val="11"/>
      </w:numPr>
      <w:spacing w:before="120" w:after="120"/>
      <w:jc w:val="center"/>
    </w:pPr>
    <w:rPr>
      <w:b/>
      <w:sz w:val="28"/>
      <w:szCs w:val="20"/>
      <w:lang w:val="es-ES_tradnl"/>
    </w:rPr>
  </w:style>
  <w:style w:type="character" w:customStyle="1" w:styleId="BodyText2Char">
    <w:name w:val="Body Text 2 Char"/>
    <w:basedOn w:val="DefaultParagraphFont"/>
    <w:link w:val="BodyText2"/>
    <w:rsid w:val="003B2F93"/>
    <w:rPr>
      <w:b/>
      <w:sz w:val="28"/>
      <w:lang w:val="es-ES_tradnl"/>
    </w:rPr>
  </w:style>
  <w:style w:type="paragraph" w:styleId="TOC2">
    <w:name w:val="toc 2"/>
    <w:basedOn w:val="Normal"/>
    <w:next w:val="Normal"/>
    <w:autoRedefine/>
    <w:uiPriority w:val="39"/>
    <w:rsid w:val="003B2F93"/>
    <w:pPr>
      <w:tabs>
        <w:tab w:val="left" w:pos="540"/>
        <w:tab w:val="right" w:leader="dot" w:pos="9540"/>
      </w:tabs>
      <w:ind w:left="540" w:hanging="540"/>
      <w:outlineLvl w:val="1"/>
    </w:pPr>
    <w:rPr>
      <w:noProof/>
      <w:szCs w:val="20"/>
      <w:lang w:val="es-ES_tradnl"/>
    </w:rPr>
  </w:style>
  <w:style w:type="paragraph" w:styleId="TOC3">
    <w:name w:val="toc 3"/>
    <w:basedOn w:val="Normal"/>
    <w:next w:val="Normal"/>
    <w:autoRedefine/>
    <w:rsid w:val="003B2F93"/>
    <w:pPr>
      <w:spacing w:before="120"/>
      <w:ind w:left="360"/>
    </w:pPr>
    <w:rPr>
      <w:b/>
      <w:i/>
      <w:szCs w:val="20"/>
      <w:lang w:val="es-ES_tradnl"/>
    </w:rPr>
  </w:style>
  <w:style w:type="paragraph" w:styleId="TOC4">
    <w:name w:val="toc 4"/>
    <w:basedOn w:val="Normal"/>
    <w:next w:val="Normal"/>
    <w:autoRedefine/>
    <w:rsid w:val="003B2F93"/>
    <w:pPr>
      <w:ind w:left="720"/>
    </w:pPr>
    <w:rPr>
      <w:sz w:val="20"/>
      <w:szCs w:val="20"/>
      <w:lang w:val="es-ES_tradnl"/>
    </w:rPr>
  </w:style>
  <w:style w:type="paragraph" w:styleId="TOC5">
    <w:name w:val="toc 5"/>
    <w:basedOn w:val="Normal"/>
    <w:next w:val="Normal"/>
    <w:autoRedefine/>
    <w:rsid w:val="003B2F93"/>
    <w:pPr>
      <w:ind w:left="960"/>
    </w:pPr>
    <w:rPr>
      <w:sz w:val="20"/>
      <w:szCs w:val="20"/>
      <w:lang w:val="es-ES_tradnl"/>
    </w:rPr>
  </w:style>
  <w:style w:type="paragraph" w:styleId="TOC6">
    <w:name w:val="toc 6"/>
    <w:basedOn w:val="Normal"/>
    <w:next w:val="Normal"/>
    <w:autoRedefine/>
    <w:rsid w:val="003B2F93"/>
    <w:pPr>
      <w:ind w:left="1200"/>
    </w:pPr>
    <w:rPr>
      <w:sz w:val="20"/>
      <w:szCs w:val="20"/>
      <w:lang w:val="es-ES_tradnl"/>
    </w:rPr>
  </w:style>
  <w:style w:type="paragraph" w:styleId="TOC7">
    <w:name w:val="toc 7"/>
    <w:basedOn w:val="Normal"/>
    <w:next w:val="Normal"/>
    <w:autoRedefine/>
    <w:rsid w:val="003B2F93"/>
    <w:pPr>
      <w:ind w:left="1440"/>
    </w:pPr>
    <w:rPr>
      <w:sz w:val="20"/>
      <w:szCs w:val="20"/>
      <w:lang w:val="es-ES_tradnl"/>
    </w:rPr>
  </w:style>
  <w:style w:type="paragraph" w:styleId="TOC8">
    <w:name w:val="toc 8"/>
    <w:basedOn w:val="Normal"/>
    <w:next w:val="Normal"/>
    <w:autoRedefine/>
    <w:rsid w:val="003B2F93"/>
    <w:pPr>
      <w:tabs>
        <w:tab w:val="num" w:pos="1440"/>
      </w:tabs>
      <w:ind w:left="1440" w:hanging="360"/>
      <w:jc w:val="both"/>
    </w:pPr>
    <w:rPr>
      <w:sz w:val="20"/>
      <w:szCs w:val="20"/>
      <w:lang w:val="es-ES_tradnl"/>
    </w:rPr>
  </w:style>
  <w:style w:type="paragraph" w:styleId="TOC9">
    <w:name w:val="toc 9"/>
    <w:basedOn w:val="Normal"/>
    <w:next w:val="Normal"/>
    <w:autoRedefine/>
    <w:rsid w:val="003B2F93"/>
    <w:pPr>
      <w:tabs>
        <w:tab w:val="num" w:pos="2160"/>
      </w:tabs>
      <w:spacing w:before="120" w:after="120"/>
      <w:ind w:left="2160" w:hanging="180"/>
    </w:pPr>
    <w:rPr>
      <w:b/>
      <w:sz w:val="32"/>
      <w:szCs w:val="20"/>
      <w:lang w:val="es-ES_tradnl"/>
    </w:rPr>
  </w:style>
  <w:style w:type="paragraph" w:styleId="DocumentMap">
    <w:name w:val="Document Map"/>
    <w:basedOn w:val="Normal"/>
    <w:link w:val="DocumentMapChar"/>
    <w:rsid w:val="003B2F93"/>
    <w:pPr>
      <w:shd w:val="clear" w:color="auto" w:fill="000080"/>
      <w:jc w:val="both"/>
    </w:pPr>
    <w:rPr>
      <w:rFonts w:ascii="Tahoma" w:hAnsi="Tahoma"/>
      <w:szCs w:val="20"/>
      <w:lang w:val="es-ES_tradnl"/>
    </w:rPr>
  </w:style>
  <w:style w:type="character" w:customStyle="1" w:styleId="DocumentMapChar">
    <w:name w:val="Document Map Char"/>
    <w:basedOn w:val="DefaultParagraphFont"/>
    <w:link w:val="DocumentMap"/>
    <w:rsid w:val="003B2F93"/>
    <w:rPr>
      <w:rFonts w:ascii="Tahoma" w:hAnsi="Tahoma"/>
      <w:sz w:val="24"/>
      <w:shd w:val="clear" w:color="auto" w:fill="000080"/>
      <w:lang w:val="es-ES_tradnl"/>
    </w:rPr>
  </w:style>
  <w:style w:type="paragraph" w:styleId="List">
    <w:name w:val="List"/>
    <w:basedOn w:val="Normal"/>
    <w:rsid w:val="003B2F93"/>
    <w:pPr>
      <w:spacing w:before="120" w:after="120"/>
      <w:ind w:left="1440"/>
      <w:jc w:val="both"/>
    </w:pPr>
    <w:rPr>
      <w:szCs w:val="20"/>
    </w:rPr>
  </w:style>
  <w:style w:type="paragraph" w:styleId="BodyText3">
    <w:name w:val="Body Text 3"/>
    <w:basedOn w:val="Normal"/>
    <w:link w:val="BodyText3Char"/>
    <w:rsid w:val="003B2F93"/>
    <w:pPr>
      <w:jc w:val="both"/>
    </w:pPr>
    <w:rPr>
      <w:i/>
      <w:sz w:val="20"/>
      <w:szCs w:val="20"/>
    </w:rPr>
  </w:style>
  <w:style w:type="character" w:customStyle="1" w:styleId="BodyText3Char">
    <w:name w:val="Body Text 3 Char"/>
    <w:basedOn w:val="DefaultParagraphFont"/>
    <w:link w:val="BodyText3"/>
    <w:rsid w:val="003B2F93"/>
    <w:rPr>
      <w:i/>
    </w:rPr>
  </w:style>
  <w:style w:type="paragraph" w:customStyle="1" w:styleId="Document1">
    <w:name w:val="Document 1"/>
    <w:rsid w:val="003B2F93"/>
    <w:pPr>
      <w:keepNext/>
      <w:keepLines/>
      <w:tabs>
        <w:tab w:val="left" w:pos="-720"/>
      </w:tabs>
      <w:suppressAutoHyphens/>
    </w:pPr>
    <w:rPr>
      <w:rFonts w:ascii="Courier New" w:hAnsi="Courier New"/>
    </w:rPr>
  </w:style>
  <w:style w:type="paragraph" w:styleId="Caption">
    <w:name w:val="caption"/>
    <w:basedOn w:val="Normal"/>
    <w:next w:val="Normal"/>
    <w:qFormat/>
    <w:rsid w:val="003B2F93"/>
    <w:rPr>
      <w:rFonts w:ascii="Courier New" w:hAnsi="Courier New"/>
      <w:szCs w:val="20"/>
    </w:rPr>
  </w:style>
  <w:style w:type="paragraph" w:customStyle="1" w:styleId="SectionVHeader">
    <w:name w:val="Section V. Header"/>
    <w:basedOn w:val="Normal"/>
    <w:rsid w:val="003B2F93"/>
    <w:pPr>
      <w:jc w:val="center"/>
    </w:pPr>
    <w:rPr>
      <w:b/>
      <w:sz w:val="36"/>
      <w:szCs w:val="20"/>
    </w:rPr>
  </w:style>
  <w:style w:type="paragraph" w:customStyle="1" w:styleId="SectionVIIHeader2">
    <w:name w:val="Section VII Header2"/>
    <w:basedOn w:val="Heading1"/>
    <w:autoRedefine/>
    <w:rsid w:val="003B2F93"/>
    <w:pPr>
      <w:numPr>
        <w:numId w:val="12"/>
      </w:numPr>
      <w:spacing w:before="0" w:after="200"/>
      <w:jc w:val="center"/>
    </w:pPr>
    <w:rPr>
      <w:rFonts w:ascii="Times New Roman" w:hAnsi="Times New Roman"/>
      <w:bCs w:val="0"/>
      <w:kern w:val="28"/>
      <w:szCs w:val="20"/>
    </w:rPr>
  </w:style>
  <w:style w:type="paragraph" w:customStyle="1" w:styleId="SectionXHeader3">
    <w:name w:val="Section X Header 3"/>
    <w:basedOn w:val="Heading1"/>
    <w:autoRedefine/>
    <w:rsid w:val="003B2F93"/>
    <w:pPr>
      <w:spacing w:before="0" w:after="0"/>
      <w:jc w:val="center"/>
    </w:pPr>
    <w:rPr>
      <w:rFonts w:ascii="Times New Roman" w:hAnsi="Times New Roman"/>
      <w:bCs w:val="0"/>
      <w:kern w:val="0"/>
      <w:sz w:val="48"/>
      <w:szCs w:val="20"/>
    </w:rPr>
  </w:style>
  <w:style w:type="paragraph" w:customStyle="1" w:styleId="TOCNumber1">
    <w:name w:val="TOC Number1"/>
    <w:basedOn w:val="Heading4"/>
    <w:autoRedefine/>
    <w:rsid w:val="003B2F93"/>
    <w:pPr>
      <w:keepNext w:val="0"/>
      <w:tabs>
        <w:tab w:val="clear" w:pos="4819"/>
        <w:tab w:val="left" w:pos="450"/>
      </w:tabs>
      <w:overflowPunct/>
      <w:autoSpaceDE/>
      <w:autoSpaceDN/>
      <w:adjustRightInd/>
      <w:spacing w:before="120" w:after="120"/>
      <w:jc w:val="left"/>
      <w:textAlignment w:val="auto"/>
      <w:outlineLvl w:val="9"/>
    </w:pPr>
    <w:rPr>
      <w:rFonts w:ascii="Times New Roman" w:hAnsi="Times New Roman"/>
      <w:spacing w:val="0"/>
      <w:kern w:val="0"/>
      <w:sz w:val="24"/>
      <w:lang w:val="en-US"/>
    </w:rPr>
  </w:style>
  <w:style w:type="paragraph" w:customStyle="1" w:styleId="Part1">
    <w:name w:val="Part 1"/>
    <w:aliases w:val="2,3 Header 4"/>
    <w:basedOn w:val="Normal"/>
    <w:autoRedefine/>
    <w:rsid w:val="003B2F93"/>
    <w:pPr>
      <w:spacing w:before="240" w:after="240"/>
      <w:jc w:val="center"/>
    </w:pPr>
    <w:rPr>
      <w:b/>
      <w:sz w:val="52"/>
      <w:szCs w:val="20"/>
    </w:rPr>
  </w:style>
  <w:style w:type="paragraph" w:customStyle="1" w:styleId="Subtitle2">
    <w:name w:val="Subtitle 2"/>
    <w:basedOn w:val="Footer"/>
    <w:autoRedefine/>
    <w:rsid w:val="003B2F93"/>
    <w:pPr>
      <w:tabs>
        <w:tab w:val="clear" w:pos="4320"/>
        <w:tab w:val="clear" w:pos="8640"/>
      </w:tabs>
      <w:jc w:val="center"/>
    </w:pPr>
    <w:rPr>
      <w:b/>
      <w:sz w:val="40"/>
      <w:szCs w:val="20"/>
    </w:rPr>
  </w:style>
  <w:style w:type="paragraph" w:customStyle="1" w:styleId="BlockQuotation">
    <w:name w:val="Block Quotation"/>
    <w:basedOn w:val="Normal"/>
    <w:rsid w:val="003B2F93"/>
    <w:pPr>
      <w:ind w:left="855" w:right="-72" w:hanging="315"/>
      <w:jc w:val="both"/>
    </w:pPr>
    <w:rPr>
      <w:szCs w:val="20"/>
      <w:lang w:val="es-ES_tradnl"/>
    </w:rPr>
  </w:style>
  <w:style w:type="paragraph" w:styleId="TableofFigures">
    <w:name w:val="table of figures"/>
    <w:basedOn w:val="Normal"/>
    <w:next w:val="Normal"/>
    <w:rsid w:val="003B2F93"/>
    <w:pPr>
      <w:ind w:left="480" w:hanging="480"/>
      <w:jc w:val="both"/>
    </w:pPr>
    <w:rPr>
      <w:szCs w:val="20"/>
      <w:lang w:val="es-ES_tradnl"/>
    </w:rPr>
  </w:style>
  <w:style w:type="paragraph" w:customStyle="1" w:styleId="2AutoList1">
    <w:name w:val="2AutoList1"/>
    <w:basedOn w:val="Normal"/>
    <w:rsid w:val="003B2F93"/>
    <w:pPr>
      <w:numPr>
        <w:ilvl w:val="1"/>
        <w:numId w:val="13"/>
      </w:numPr>
      <w:jc w:val="both"/>
    </w:pPr>
    <w:rPr>
      <w:szCs w:val="20"/>
      <w:lang w:val="es-ES_tradnl"/>
    </w:rPr>
  </w:style>
  <w:style w:type="character" w:styleId="CommentReference">
    <w:name w:val="annotation reference"/>
    <w:basedOn w:val="DefaultParagraphFont"/>
    <w:rsid w:val="003B2F93"/>
    <w:rPr>
      <w:sz w:val="16"/>
    </w:rPr>
  </w:style>
  <w:style w:type="paragraph" w:styleId="CommentText">
    <w:name w:val="annotation text"/>
    <w:basedOn w:val="Normal"/>
    <w:link w:val="CommentTextChar"/>
    <w:rsid w:val="003B2F93"/>
    <w:rPr>
      <w:sz w:val="20"/>
      <w:szCs w:val="20"/>
    </w:rPr>
  </w:style>
  <w:style w:type="character" w:customStyle="1" w:styleId="CommentTextChar">
    <w:name w:val="Comment Text Char"/>
    <w:basedOn w:val="DefaultParagraphFont"/>
    <w:link w:val="CommentText"/>
    <w:rsid w:val="003B2F93"/>
  </w:style>
  <w:style w:type="paragraph" w:styleId="BlockText">
    <w:name w:val="Block Text"/>
    <w:basedOn w:val="Normal"/>
    <w:rsid w:val="003B2F93"/>
    <w:pPr>
      <w:tabs>
        <w:tab w:val="left" w:pos="387"/>
        <w:tab w:val="left" w:pos="1107"/>
      </w:tabs>
      <w:suppressAutoHyphens/>
      <w:ind w:left="720" w:right="-72"/>
    </w:pPr>
    <w:rPr>
      <w:i/>
      <w:szCs w:val="20"/>
    </w:rPr>
  </w:style>
  <w:style w:type="paragraph" w:styleId="BodyTextIndent3">
    <w:name w:val="Body Text Indent 3"/>
    <w:basedOn w:val="Normal"/>
    <w:link w:val="BodyTextIndent3Char"/>
    <w:rsid w:val="003B2F93"/>
    <w:pPr>
      <w:spacing w:before="240"/>
      <w:ind w:left="576"/>
      <w:jc w:val="both"/>
    </w:pPr>
    <w:rPr>
      <w:szCs w:val="20"/>
    </w:rPr>
  </w:style>
  <w:style w:type="character" w:customStyle="1" w:styleId="BodyTextIndent3Char">
    <w:name w:val="Body Text Indent 3 Char"/>
    <w:basedOn w:val="DefaultParagraphFont"/>
    <w:link w:val="BodyTextIndent3"/>
    <w:rsid w:val="003B2F93"/>
    <w:rPr>
      <w:sz w:val="24"/>
    </w:rPr>
  </w:style>
  <w:style w:type="paragraph" w:customStyle="1" w:styleId="BankNormal">
    <w:name w:val="BankNormal"/>
    <w:basedOn w:val="Normal"/>
    <w:rsid w:val="003B2F93"/>
    <w:pPr>
      <w:spacing w:after="240"/>
    </w:pPr>
    <w:rPr>
      <w:szCs w:val="20"/>
    </w:rPr>
  </w:style>
  <w:style w:type="paragraph" w:customStyle="1" w:styleId="Header1-Clauses">
    <w:name w:val="Header 1 - Clauses"/>
    <w:basedOn w:val="Normal"/>
    <w:rsid w:val="003B2F93"/>
    <w:pPr>
      <w:tabs>
        <w:tab w:val="num" w:pos="720"/>
      </w:tabs>
      <w:ind w:left="720" w:hanging="360"/>
    </w:pPr>
    <w:rPr>
      <w:b/>
      <w:szCs w:val="20"/>
      <w:lang w:val="es-ES_tradnl"/>
    </w:rPr>
  </w:style>
  <w:style w:type="paragraph" w:customStyle="1" w:styleId="Header2-SubClauses">
    <w:name w:val="Header 2 - SubClauses"/>
    <w:basedOn w:val="Normal"/>
    <w:link w:val="Header2-SubClausesCharChar"/>
    <w:rsid w:val="003B2F93"/>
    <w:pPr>
      <w:tabs>
        <w:tab w:val="num" w:pos="504"/>
        <w:tab w:val="left" w:pos="619"/>
      </w:tabs>
      <w:spacing w:after="200"/>
      <w:ind w:left="504" w:hanging="504"/>
      <w:jc w:val="both"/>
    </w:pPr>
    <w:rPr>
      <w:szCs w:val="20"/>
      <w:lang w:val="es-ES_tradnl"/>
    </w:rPr>
  </w:style>
  <w:style w:type="paragraph" w:customStyle="1" w:styleId="Header3-Paragraph">
    <w:name w:val="Header 3 - Paragraph"/>
    <w:basedOn w:val="Normal"/>
    <w:rsid w:val="003B2F93"/>
    <w:pPr>
      <w:tabs>
        <w:tab w:val="num" w:pos="864"/>
      </w:tabs>
      <w:spacing w:after="200"/>
      <w:ind w:left="864" w:hanging="432"/>
      <w:jc w:val="both"/>
    </w:pPr>
    <w:rPr>
      <w:szCs w:val="20"/>
    </w:rPr>
  </w:style>
  <w:style w:type="paragraph" w:customStyle="1" w:styleId="P3Header1-Clauses">
    <w:name w:val="P3 Header1-Clauses"/>
    <w:basedOn w:val="Header1-Clauses"/>
    <w:rsid w:val="003B2F93"/>
    <w:pPr>
      <w:tabs>
        <w:tab w:val="clear" w:pos="720"/>
        <w:tab w:val="num" w:pos="432"/>
      </w:tabs>
      <w:ind w:left="432" w:hanging="432"/>
    </w:pPr>
  </w:style>
  <w:style w:type="paragraph" w:customStyle="1" w:styleId="outlinebullet">
    <w:name w:val="outlinebullet"/>
    <w:basedOn w:val="Normal"/>
    <w:rsid w:val="003B2F93"/>
    <w:pPr>
      <w:tabs>
        <w:tab w:val="num" w:pos="720"/>
        <w:tab w:val="left" w:pos="1440"/>
      </w:tabs>
      <w:spacing w:before="120"/>
      <w:ind w:left="1440" w:hanging="450"/>
    </w:pPr>
    <w:rPr>
      <w:szCs w:val="20"/>
    </w:rPr>
  </w:style>
  <w:style w:type="paragraph" w:customStyle="1" w:styleId="i">
    <w:name w:val="(i)"/>
    <w:basedOn w:val="Normal"/>
    <w:rsid w:val="003B2F93"/>
    <w:pPr>
      <w:suppressAutoHyphens/>
      <w:jc w:val="both"/>
    </w:pPr>
    <w:rPr>
      <w:rFonts w:ascii="Tms Rmn" w:hAnsi="Tms Rmn"/>
      <w:szCs w:val="20"/>
    </w:rPr>
  </w:style>
  <w:style w:type="paragraph" w:customStyle="1" w:styleId="Outline1">
    <w:name w:val="Outline1"/>
    <w:basedOn w:val="Outline"/>
    <w:next w:val="Outline2"/>
    <w:rsid w:val="003B2F93"/>
    <w:pPr>
      <w:keepNext/>
      <w:tabs>
        <w:tab w:val="num" w:pos="360"/>
        <w:tab w:val="num" w:pos="720"/>
      </w:tabs>
      <w:ind w:left="360" w:hanging="360"/>
    </w:pPr>
  </w:style>
  <w:style w:type="paragraph" w:customStyle="1" w:styleId="Outline">
    <w:name w:val="Outline"/>
    <w:basedOn w:val="Normal"/>
    <w:rsid w:val="003B2F93"/>
    <w:pPr>
      <w:spacing w:before="240"/>
    </w:pPr>
    <w:rPr>
      <w:kern w:val="28"/>
      <w:szCs w:val="20"/>
    </w:rPr>
  </w:style>
  <w:style w:type="paragraph" w:customStyle="1" w:styleId="Outline2">
    <w:name w:val="Outline2"/>
    <w:basedOn w:val="Normal"/>
    <w:rsid w:val="003B2F93"/>
    <w:pPr>
      <w:tabs>
        <w:tab w:val="num" w:pos="360"/>
        <w:tab w:val="num" w:pos="864"/>
        <w:tab w:val="num" w:pos="1440"/>
      </w:tabs>
      <w:spacing w:before="240"/>
      <w:ind w:left="864" w:hanging="360"/>
    </w:pPr>
    <w:rPr>
      <w:kern w:val="28"/>
      <w:szCs w:val="20"/>
    </w:rPr>
  </w:style>
  <w:style w:type="paragraph" w:customStyle="1" w:styleId="Outline3">
    <w:name w:val="Outline3"/>
    <w:basedOn w:val="Normal"/>
    <w:rsid w:val="003B2F93"/>
    <w:pPr>
      <w:numPr>
        <w:ilvl w:val="2"/>
        <w:numId w:val="14"/>
      </w:numPr>
      <w:tabs>
        <w:tab w:val="clear" w:pos="1728"/>
        <w:tab w:val="num" w:pos="1368"/>
      </w:tabs>
      <w:spacing w:before="240"/>
      <w:ind w:left="1368" w:hanging="504"/>
    </w:pPr>
    <w:rPr>
      <w:kern w:val="28"/>
      <w:szCs w:val="20"/>
    </w:rPr>
  </w:style>
  <w:style w:type="paragraph" w:customStyle="1" w:styleId="Outline4">
    <w:name w:val="Outline4"/>
    <w:basedOn w:val="Normal"/>
    <w:rsid w:val="003B2F93"/>
    <w:pPr>
      <w:numPr>
        <w:ilvl w:val="3"/>
        <w:numId w:val="14"/>
      </w:numPr>
      <w:tabs>
        <w:tab w:val="clear" w:pos="2304"/>
        <w:tab w:val="num" w:pos="1872"/>
      </w:tabs>
      <w:spacing w:before="240"/>
      <w:ind w:left="1872" w:hanging="504"/>
    </w:pPr>
    <w:rPr>
      <w:kern w:val="28"/>
      <w:szCs w:val="20"/>
    </w:rPr>
  </w:style>
  <w:style w:type="paragraph" w:customStyle="1" w:styleId="Level2Body">
    <w:name w:val="Level 2 (Body)"/>
    <w:next w:val="Normal"/>
    <w:rsid w:val="003B2F93"/>
    <w:pPr>
      <w:tabs>
        <w:tab w:val="left" w:pos="1077"/>
        <w:tab w:val="right" w:pos="1247"/>
        <w:tab w:val="left" w:pos="1587"/>
        <w:tab w:val="left" w:pos="1928"/>
      </w:tabs>
      <w:spacing w:line="270" w:lineRule="atLeast"/>
      <w:ind w:left="1077" w:hanging="623"/>
      <w:jc w:val="both"/>
    </w:pPr>
    <w:rPr>
      <w:rFonts w:ascii="Optima" w:hAnsi="Optima"/>
      <w:sz w:val="22"/>
    </w:rPr>
  </w:style>
  <w:style w:type="paragraph" w:customStyle="1" w:styleId="Level3Body">
    <w:name w:val="Level 3 (Body)"/>
    <w:rsid w:val="003B2F93"/>
    <w:pPr>
      <w:tabs>
        <w:tab w:val="left" w:pos="1502"/>
      </w:tabs>
      <w:spacing w:line="270" w:lineRule="atLeast"/>
      <w:ind w:left="1502" w:hanging="425"/>
      <w:jc w:val="both"/>
    </w:pPr>
    <w:rPr>
      <w:rFonts w:ascii="Optima" w:hAnsi="Optima"/>
      <w:sz w:val="22"/>
    </w:rPr>
  </w:style>
  <w:style w:type="paragraph" w:customStyle="1" w:styleId="FormTableTitle">
    <w:name w:val="Form Table Title"/>
    <w:next w:val="BodyText"/>
    <w:rsid w:val="003B2F93"/>
    <w:pPr>
      <w:keepNext/>
      <w:tabs>
        <w:tab w:val="right" w:pos="369"/>
        <w:tab w:val="left" w:pos="510"/>
        <w:tab w:val="left" w:pos="1701"/>
      </w:tabs>
      <w:spacing w:line="270" w:lineRule="atLeast"/>
      <w:jc w:val="center"/>
    </w:pPr>
    <w:rPr>
      <w:rFonts w:ascii="Optima" w:hAnsi="Optima"/>
      <w:b/>
      <w:i/>
      <w:sz w:val="22"/>
    </w:rPr>
  </w:style>
  <w:style w:type="paragraph" w:customStyle="1" w:styleId="Table1Tab">
    <w:name w:val="Table 1 Tab"/>
    <w:next w:val="BodyText"/>
    <w:rsid w:val="003B2F93"/>
    <w:pPr>
      <w:tabs>
        <w:tab w:val="center" w:pos="567"/>
        <w:tab w:val="center" w:pos="1757"/>
        <w:tab w:val="center" w:pos="3005"/>
        <w:tab w:val="center" w:pos="4195"/>
        <w:tab w:val="center" w:pos="5443"/>
        <w:tab w:val="center" w:pos="6690"/>
        <w:tab w:val="center" w:pos="7880"/>
      </w:tabs>
    </w:pPr>
    <w:rPr>
      <w:rFonts w:ascii="Optima" w:hAnsi="Optima"/>
      <w:sz w:val="17"/>
    </w:rPr>
  </w:style>
  <w:style w:type="paragraph" w:customStyle="1" w:styleId="NoteTab">
    <w:name w:val="Note Tab"/>
    <w:next w:val="BodyText"/>
    <w:rsid w:val="003B2F93"/>
    <w:pPr>
      <w:tabs>
        <w:tab w:val="left" w:pos="737"/>
      </w:tabs>
      <w:spacing w:line="270" w:lineRule="atLeast"/>
      <w:ind w:left="737" w:hanging="737"/>
      <w:jc w:val="both"/>
    </w:pPr>
    <w:rPr>
      <w:rFonts w:ascii="Optima" w:hAnsi="Optima"/>
      <w:sz w:val="22"/>
    </w:rPr>
  </w:style>
  <w:style w:type="paragraph" w:customStyle="1" w:styleId="Footnote1stline">
    <w:name w:val="Footnote (1st line)"/>
    <w:basedOn w:val="BodyText"/>
    <w:rsid w:val="003B2F93"/>
    <w:pPr>
      <w:pBdr>
        <w:top w:val="single" w:sz="2" w:space="0" w:color="auto"/>
        <w:between w:val="single" w:sz="2" w:space="5" w:color="auto"/>
      </w:pBdr>
      <w:tabs>
        <w:tab w:val="clear" w:pos="-720"/>
        <w:tab w:val="left" w:pos="283"/>
      </w:tabs>
      <w:overflowPunct/>
      <w:autoSpaceDE/>
      <w:autoSpaceDN/>
      <w:adjustRightInd/>
      <w:ind w:left="283" w:hanging="283"/>
      <w:textAlignment w:val="auto"/>
    </w:pPr>
    <w:rPr>
      <w:rFonts w:ascii="Optima" w:hAnsi="Optima"/>
      <w:spacing w:val="0"/>
      <w:kern w:val="0"/>
      <w:sz w:val="15"/>
      <w:szCs w:val="20"/>
      <w:lang w:val="en-US"/>
    </w:rPr>
  </w:style>
  <w:style w:type="paragraph" w:customStyle="1" w:styleId="Sub-ClauseText">
    <w:name w:val="Sub-Clause Text"/>
    <w:basedOn w:val="Normal"/>
    <w:rsid w:val="003B2F93"/>
    <w:pPr>
      <w:spacing w:before="120" w:after="120"/>
      <w:jc w:val="both"/>
    </w:pPr>
    <w:rPr>
      <w:spacing w:val="-4"/>
      <w:szCs w:val="20"/>
    </w:rPr>
  </w:style>
  <w:style w:type="character" w:customStyle="1" w:styleId="Header2-SubClausesCharChar">
    <w:name w:val="Header 2 - SubClauses Char Char"/>
    <w:basedOn w:val="DefaultParagraphFont"/>
    <w:link w:val="Header2-SubClauses"/>
    <w:rsid w:val="003B2F93"/>
    <w:rPr>
      <w:sz w:val="24"/>
      <w:lang w:val="es-ES_tradnl"/>
    </w:rPr>
  </w:style>
  <w:style w:type="paragraph" w:customStyle="1" w:styleId="CM82">
    <w:name w:val="CM82"/>
    <w:basedOn w:val="Default"/>
    <w:next w:val="Default"/>
    <w:uiPriority w:val="99"/>
    <w:rsid w:val="003B2F93"/>
    <w:pPr>
      <w:widowControl w:val="0"/>
      <w:spacing w:after="360"/>
    </w:pPr>
    <w:rPr>
      <w:rFonts w:ascii="Calibri" w:hAnsi="Calibri"/>
      <w:color w:val="auto"/>
    </w:rPr>
  </w:style>
  <w:style w:type="character" w:customStyle="1" w:styleId="HeaderChar">
    <w:name w:val="Header Char"/>
    <w:basedOn w:val="DefaultParagraphFont"/>
    <w:link w:val="Header"/>
    <w:rsid w:val="003B2F93"/>
    <w:rPr>
      <w:sz w:val="24"/>
      <w:szCs w:val="24"/>
    </w:rPr>
  </w:style>
  <w:style w:type="character" w:customStyle="1" w:styleId="Table">
    <w:name w:val="Table"/>
    <w:basedOn w:val="DefaultParagraphFont"/>
    <w:rsid w:val="003B2F93"/>
    <w:rPr>
      <w:rFonts w:ascii="Arial" w:hAnsi="Arial"/>
      <w:sz w:val="20"/>
    </w:rPr>
  </w:style>
  <w:style w:type="paragraph" w:customStyle="1" w:styleId="S4-header1">
    <w:name w:val="S4-header1"/>
    <w:basedOn w:val="Normal"/>
    <w:rsid w:val="003B2F93"/>
    <w:pPr>
      <w:spacing w:before="120" w:after="240"/>
      <w:jc w:val="center"/>
    </w:pPr>
    <w:rPr>
      <w:b/>
      <w:sz w:val="36"/>
      <w:szCs w:val="20"/>
    </w:rPr>
  </w:style>
  <w:style w:type="paragraph" w:customStyle="1" w:styleId="Technical4">
    <w:name w:val="Technical 4"/>
    <w:rsid w:val="003B2F93"/>
    <w:pPr>
      <w:tabs>
        <w:tab w:val="left" w:pos="-720"/>
      </w:tabs>
      <w:suppressAutoHyphens/>
    </w:pPr>
    <w:rPr>
      <w:rFonts w:ascii="Times" w:hAnsi="Times"/>
      <w:b/>
      <w:sz w:val="24"/>
    </w:rPr>
  </w:style>
  <w:style w:type="paragraph" w:customStyle="1" w:styleId="titulo">
    <w:name w:val="titulo"/>
    <w:basedOn w:val="Heading5"/>
    <w:rsid w:val="003B2F93"/>
    <w:pPr>
      <w:spacing w:before="0" w:after="240"/>
    </w:pPr>
    <w:rPr>
      <w:rFonts w:ascii="Times New Roman Bold" w:hAnsi="Times New Roman Bold"/>
      <w:sz w:val="24"/>
      <w:lang w:val="en-US"/>
    </w:rPr>
  </w:style>
  <w:style w:type="paragraph" w:styleId="NormalWeb">
    <w:name w:val="Normal (Web)"/>
    <w:basedOn w:val="Normal"/>
    <w:uiPriority w:val="99"/>
    <w:rsid w:val="003B2F93"/>
    <w:pPr>
      <w:spacing w:before="100" w:beforeAutospacing="1" w:after="100" w:afterAutospacing="1"/>
    </w:pPr>
    <w:rPr>
      <w:rFonts w:ascii="Arial Unicode MS" w:eastAsia="Arial Unicode MS" w:hAnsi="Arial Unicode MS" w:cs="Times New Roman Bold"/>
    </w:rPr>
  </w:style>
  <w:style w:type="paragraph" w:customStyle="1" w:styleId="CM102">
    <w:name w:val="CM102"/>
    <w:basedOn w:val="Normal"/>
    <w:next w:val="Normal"/>
    <w:uiPriority w:val="99"/>
    <w:rsid w:val="003B2F93"/>
    <w:pPr>
      <w:widowControl w:val="0"/>
      <w:autoSpaceDE w:val="0"/>
      <w:autoSpaceDN w:val="0"/>
      <w:adjustRightInd w:val="0"/>
      <w:spacing w:after="648"/>
    </w:pPr>
    <w:rPr>
      <w:rFonts w:ascii="Calibri" w:hAnsi="Calibri"/>
    </w:rPr>
  </w:style>
  <w:style w:type="paragraph" w:customStyle="1" w:styleId="CM70">
    <w:name w:val="CM70"/>
    <w:basedOn w:val="Default"/>
    <w:next w:val="Default"/>
    <w:uiPriority w:val="99"/>
    <w:rsid w:val="003B2F93"/>
    <w:pPr>
      <w:widowControl w:val="0"/>
      <w:spacing w:line="256" w:lineRule="atLeast"/>
    </w:pPr>
    <w:rPr>
      <w:rFonts w:ascii="Calibri" w:hAnsi="Calibri"/>
      <w:color w:val="auto"/>
    </w:rPr>
  </w:style>
  <w:style w:type="paragraph" w:customStyle="1" w:styleId="CM73">
    <w:name w:val="CM73"/>
    <w:basedOn w:val="Default"/>
    <w:next w:val="Default"/>
    <w:uiPriority w:val="99"/>
    <w:rsid w:val="003B2F93"/>
    <w:pPr>
      <w:widowControl w:val="0"/>
      <w:spacing w:line="253" w:lineRule="atLeast"/>
    </w:pPr>
    <w:rPr>
      <w:rFonts w:ascii="Calibri" w:hAnsi="Calibri"/>
      <w:color w:val="auto"/>
    </w:rPr>
  </w:style>
  <w:style w:type="paragraph" w:customStyle="1" w:styleId="CM101">
    <w:name w:val="CM101"/>
    <w:basedOn w:val="Default"/>
    <w:next w:val="Default"/>
    <w:uiPriority w:val="99"/>
    <w:rsid w:val="003B2F93"/>
    <w:pPr>
      <w:widowControl w:val="0"/>
      <w:spacing w:before="120" w:after="290"/>
    </w:pPr>
    <w:rPr>
      <w:rFonts w:ascii="Calibri" w:hAnsi="Calibri"/>
      <w:color w:val="auto"/>
    </w:rPr>
  </w:style>
  <w:style w:type="paragraph" w:customStyle="1" w:styleId="CM85">
    <w:name w:val="CM85"/>
    <w:basedOn w:val="Default"/>
    <w:next w:val="Default"/>
    <w:uiPriority w:val="99"/>
    <w:rsid w:val="003B2F93"/>
    <w:pPr>
      <w:widowControl w:val="0"/>
      <w:spacing w:after="488"/>
    </w:pPr>
    <w:rPr>
      <w:rFonts w:ascii="Calibri" w:hAnsi="Calibri"/>
      <w:color w:val="auto"/>
    </w:rPr>
  </w:style>
  <w:style w:type="paragraph" w:customStyle="1" w:styleId="CM117">
    <w:name w:val="CM117"/>
    <w:basedOn w:val="Default"/>
    <w:next w:val="Default"/>
    <w:uiPriority w:val="99"/>
    <w:rsid w:val="003B2F93"/>
    <w:pPr>
      <w:widowControl w:val="0"/>
      <w:spacing w:after="1668"/>
    </w:pPr>
    <w:rPr>
      <w:rFonts w:ascii="Calibri" w:hAnsi="Calibri"/>
      <w:color w:val="auto"/>
    </w:rPr>
  </w:style>
  <w:style w:type="paragraph" w:styleId="CommentSubject">
    <w:name w:val="annotation subject"/>
    <w:basedOn w:val="CommentText"/>
    <w:next w:val="CommentText"/>
    <w:link w:val="CommentSubjectChar"/>
    <w:rsid w:val="003B2F93"/>
    <w:pPr>
      <w:jc w:val="both"/>
    </w:pPr>
    <w:rPr>
      <w:b/>
      <w:bCs/>
      <w:lang w:val="es-ES_tradnl"/>
    </w:rPr>
  </w:style>
  <w:style w:type="character" w:customStyle="1" w:styleId="CommentSubjectChar">
    <w:name w:val="Comment Subject Char"/>
    <w:basedOn w:val="CommentTextChar"/>
    <w:link w:val="CommentSubject"/>
    <w:rsid w:val="003B2F93"/>
    <w:rPr>
      <w:b/>
      <w:bCs/>
      <w:lang w:val="es-ES_tradnl"/>
    </w:rPr>
  </w:style>
  <w:style w:type="paragraph" w:customStyle="1" w:styleId="Normaljustified">
    <w:name w:val="Normal+justified"/>
    <w:basedOn w:val="Normal"/>
    <w:rsid w:val="003B2F93"/>
    <w:rPr>
      <w:rFonts w:ascii="Arial" w:hAnsi="Arial" w:cs="Arial"/>
      <w:sz w:val="20"/>
      <w:szCs w:val="20"/>
      <w:lang w:val="en-GB"/>
    </w:rPr>
  </w:style>
  <w:style w:type="paragraph" w:customStyle="1" w:styleId="SectionVIHeader">
    <w:name w:val="Section VI. Header"/>
    <w:basedOn w:val="SectionVHeader"/>
    <w:rsid w:val="003B2F93"/>
    <w:pPr>
      <w:spacing w:before="120" w:after="240"/>
    </w:pPr>
  </w:style>
  <w:style w:type="paragraph" w:customStyle="1" w:styleId="Sec1-Clauses">
    <w:name w:val="Sec1-Clauses"/>
    <w:basedOn w:val="Normal"/>
    <w:rsid w:val="003B2F93"/>
    <w:pPr>
      <w:tabs>
        <w:tab w:val="num" w:pos="720"/>
      </w:tabs>
      <w:spacing w:before="120" w:after="120"/>
      <w:ind w:left="720" w:hanging="360"/>
    </w:pPr>
    <w:rPr>
      <w:b/>
      <w:szCs w:val="20"/>
    </w:rPr>
  </w:style>
  <w:style w:type="paragraph" w:customStyle="1" w:styleId="SectionIXHeader">
    <w:name w:val="Section IX Header"/>
    <w:basedOn w:val="Normal"/>
    <w:rsid w:val="003B2F93"/>
    <w:pPr>
      <w:spacing w:before="240" w:after="240"/>
      <w:jc w:val="center"/>
    </w:pPr>
    <w:rPr>
      <w:rFonts w:ascii="Times New Roman Bold" w:hAnsi="Times New Roman Bold"/>
      <w:b/>
      <w:sz w:val="36"/>
      <w:szCs w:val="20"/>
    </w:rPr>
  </w:style>
  <w:style w:type="paragraph" w:styleId="Revision">
    <w:name w:val="Revision"/>
    <w:hidden/>
    <w:uiPriority w:val="99"/>
    <w:semiHidden/>
    <w:rsid w:val="003B2F93"/>
    <w:rPr>
      <w:sz w:val="24"/>
      <w:lang w:val="es-ES_tradnl"/>
    </w:rPr>
  </w:style>
  <w:style w:type="character" w:customStyle="1" w:styleId="FooterChar">
    <w:name w:val="Footer Char"/>
    <w:basedOn w:val="DefaultParagraphFont"/>
    <w:link w:val="Footer"/>
    <w:uiPriority w:val="99"/>
    <w:rsid w:val="003B2F93"/>
    <w:rPr>
      <w:sz w:val="24"/>
      <w:szCs w:val="24"/>
    </w:rPr>
  </w:style>
  <w:style w:type="character" w:styleId="Strong">
    <w:name w:val="Strong"/>
    <w:basedOn w:val="DefaultParagraphFont"/>
    <w:uiPriority w:val="22"/>
    <w:qFormat/>
    <w:rsid w:val="00F075E8"/>
    <w:rPr>
      <w:b/>
      <w:bCs/>
    </w:rPr>
  </w:style>
  <w:style w:type="paragraph" w:customStyle="1" w:styleId="style2">
    <w:name w:val="style2"/>
    <w:basedOn w:val="Normal"/>
    <w:rsid w:val="00F075E8"/>
    <w:pPr>
      <w:spacing w:before="100" w:beforeAutospacing="1" w:after="100" w:afterAutospacing="1"/>
    </w:pPr>
  </w:style>
  <w:style w:type="character" w:customStyle="1" w:styleId="style21">
    <w:name w:val="style21"/>
    <w:basedOn w:val="DefaultParagraphFont"/>
    <w:rsid w:val="00F075E8"/>
  </w:style>
  <w:style w:type="character" w:customStyle="1" w:styleId="style10">
    <w:name w:val="style1"/>
    <w:basedOn w:val="DefaultParagraphFont"/>
    <w:rsid w:val="00F075E8"/>
  </w:style>
  <w:style w:type="paragraph" w:customStyle="1" w:styleId="style4">
    <w:name w:val="style4"/>
    <w:basedOn w:val="Normal"/>
    <w:rsid w:val="00F075E8"/>
    <w:pPr>
      <w:spacing w:before="100" w:beforeAutospacing="1" w:after="100" w:afterAutospacing="1"/>
    </w:pPr>
  </w:style>
  <w:style w:type="paragraph" w:styleId="ListBullet">
    <w:name w:val="List Bullet"/>
    <w:basedOn w:val="Normal"/>
    <w:rsid w:val="00B364C6"/>
    <w:pPr>
      <w:numPr>
        <w:numId w:val="35"/>
      </w:numPr>
      <w:contextualSpacing/>
    </w:pPr>
  </w:style>
  <w:style w:type="numbering" w:customStyle="1" w:styleId="Style1">
    <w:name w:val="Style1"/>
    <w:uiPriority w:val="99"/>
    <w:rsid w:val="00BB216D"/>
    <w:pPr>
      <w:numPr>
        <w:numId w:val="36"/>
      </w:numPr>
    </w:pPr>
  </w:style>
</w:styles>
</file>

<file path=word/webSettings.xml><?xml version="1.0" encoding="utf-8"?>
<w:webSettings xmlns:r="http://schemas.openxmlformats.org/officeDocument/2006/relationships" xmlns:w="http://schemas.openxmlformats.org/wordprocessingml/2006/main">
  <w:divs>
    <w:div w:id="683440083">
      <w:bodyDiv w:val="1"/>
      <w:marLeft w:val="0"/>
      <w:marRight w:val="0"/>
      <w:marTop w:val="0"/>
      <w:marBottom w:val="0"/>
      <w:divBdr>
        <w:top w:val="none" w:sz="0" w:space="0" w:color="auto"/>
        <w:left w:val="none" w:sz="0" w:space="0" w:color="auto"/>
        <w:bottom w:val="none" w:sz="0" w:space="0" w:color="auto"/>
        <w:right w:val="none" w:sz="0" w:space="0" w:color="auto"/>
      </w:divBdr>
    </w:div>
    <w:div w:id="996881627">
      <w:bodyDiv w:val="1"/>
      <w:marLeft w:val="0"/>
      <w:marRight w:val="0"/>
      <w:marTop w:val="0"/>
      <w:marBottom w:val="0"/>
      <w:divBdr>
        <w:top w:val="none" w:sz="0" w:space="0" w:color="auto"/>
        <w:left w:val="none" w:sz="0" w:space="0" w:color="auto"/>
        <w:bottom w:val="none" w:sz="0" w:space="0" w:color="auto"/>
        <w:right w:val="none" w:sz="0" w:space="0" w:color="auto"/>
      </w:divBdr>
    </w:div>
    <w:div w:id="165355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86814-74CF-4F35-9269-CF5FE375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77</Pages>
  <Words>25098</Words>
  <Characters>143065</Characters>
  <Application>Microsoft Office Word</Application>
  <DocSecurity>0</DocSecurity>
  <Lines>1192</Lines>
  <Paragraphs>335</Paragraphs>
  <ScaleCrop>false</ScaleCrop>
  <HeadingPairs>
    <vt:vector size="2" baseType="variant">
      <vt:variant>
        <vt:lpstr>Title</vt:lpstr>
      </vt:variant>
      <vt:variant>
        <vt:i4>1</vt:i4>
      </vt:variant>
    </vt:vector>
  </HeadingPairs>
  <TitlesOfParts>
    <vt:vector size="1" baseType="lpstr">
      <vt:lpstr>Standard Bidding Documents, Procurement of Goods NCB, 2008 1</vt:lpstr>
    </vt:vector>
  </TitlesOfParts>
  <Company/>
  <LinksUpToDate>false</LinksUpToDate>
  <CharactersWithSpaces>167828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 Procurement of Goods NCB, 2008 1</dc:title>
  <dc:creator>Administrator</dc:creator>
  <cp:lastModifiedBy>DELL</cp:lastModifiedBy>
  <cp:revision>349</cp:revision>
  <cp:lastPrinted>2017-01-09T10:37:00Z</cp:lastPrinted>
  <dcterms:created xsi:type="dcterms:W3CDTF">2016-12-20T09:17:00Z</dcterms:created>
  <dcterms:modified xsi:type="dcterms:W3CDTF">2017-01-09T10:39:00Z</dcterms:modified>
</cp:coreProperties>
</file>